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20" w:rsidRPr="00013920" w:rsidRDefault="00013920" w:rsidP="00D43428">
      <w:pPr>
        <w:ind w:left="7080"/>
        <w:jc w:val="right"/>
        <w:rPr>
          <w:b/>
          <w:sz w:val="32"/>
          <w:szCs w:val="32"/>
          <w:lang w:val="fr-FR"/>
        </w:rPr>
      </w:pPr>
    </w:p>
    <w:p w:rsidR="00D43428" w:rsidRDefault="005A2DA2" w:rsidP="00D43428">
      <w:pPr>
        <w:jc w:val="right"/>
        <w:rPr>
          <w:b/>
          <w:sz w:val="32"/>
          <w:szCs w:val="32"/>
          <w:lang w:val="fr-FR"/>
        </w:rPr>
      </w:pPr>
      <w:r w:rsidRPr="003C32A6">
        <w:rPr>
          <w:b/>
          <w:sz w:val="32"/>
          <w:szCs w:val="32"/>
          <w:lang w:val="fr-FR"/>
        </w:rPr>
        <w:t>APROBAT</w:t>
      </w:r>
      <w:r w:rsidR="00D43428">
        <w:rPr>
          <w:b/>
          <w:sz w:val="32"/>
          <w:szCs w:val="32"/>
          <w:lang w:val="fr-FR"/>
        </w:rPr>
        <w:t xml:space="preserve"> la </w:t>
      </w:r>
    </w:p>
    <w:p w:rsidR="00D43428" w:rsidRPr="00D43428" w:rsidRDefault="00D43428" w:rsidP="00D43428">
      <w:pPr>
        <w:jc w:val="right"/>
        <w:rPr>
          <w:lang w:val="fr-FR"/>
        </w:rPr>
      </w:pPr>
      <w:r w:rsidRPr="00D43428">
        <w:rPr>
          <w:lang w:val="fr-FR"/>
        </w:rPr>
        <w:t xml:space="preserve">Consiliul Administrativ </w:t>
      </w:r>
    </w:p>
    <w:p w:rsidR="005A2DA2" w:rsidRPr="00D43428" w:rsidRDefault="00D43428" w:rsidP="00D43428">
      <w:pPr>
        <w:jc w:val="right"/>
        <w:rPr>
          <w:lang w:val="ro-RO"/>
        </w:rPr>
      </w:pPr>
      <w:r w:rsidRPr="00D43428">
        <w:rPr>
          <w:lang w:val="fr-FR"/>
        </w:rPr>
        <w:t xml:space="preserve"> N01  din   septembrie 2017</w:t>
      </w:r>
      <w:r w:rsidR="005A2DA2" w:rsidRPr="00D43428">
        <w:rPr>
          <w:lang w:val="fr-FR"/>
        </w:rPr>
        <w:t xml:space="preserve"> </w:t>
      </w:r>
      <w:r w:rsidR="005A2DA2" w:rsidRPr="00D43428">
        <w:rPr>
          <w:lang w:val="ro-RO"/>
        </w:rPr>
        <w:t>:</w:t>
      </w:r>
    </w:p>
    <w:p w:rsidR="005A2DA2" w:rsidRPr="003C32A6" w:rsidRDefault="005A2DA2" w:rsidP="00BB66CE">
      <w:pPr>
        <w:ind w:left="7080"/>
        <w:rPr>
          <w:b/>
          <w:sz w:val="32"/>
          <w:szCs w:val="32"/>
          <w:lang w:val="ro-RO"/>
        </w:rPr>
      </w:pPr>
    </w:p>
    <w:p w:rsidR="005A2DA2" w:rsidRPr="003C32A6" w:rsidRDefault="005A2DA2" w:rsidP="00BB66CE">
      <w:pPr>
        <w:spacing w:line="360" w:lineRule="auto"/>
        <w:rPr>
          <w:b/>
          <w:sz w:val="32"/>
          <w:szCs w:val="32"/>
          <w:lang w:val="ro-RO"/>
        </w:rPr>
      </w:pPr>
      <w:r w:rsidRPr="003C32A6">
        <w:rPr>
          <w:b/>
          <w:sz w:val="32"/>
          <w:szCs w:val="32"/>
          <w:lang w:val="ro-RO"/>
        </w:rPr>
        <w:t xml:space="preserve">DIRECTORUL </w:t>
      </w:r>
      <w:r w:rsidR="00841657">
        <w:rPr>
          <w:b/>
          <w:sz w:val="32"/>
          <w:szCs w:val="32"/>
          <w:lang w:val="ro-RO"/>
        </w:rPr>
        <w:t>GIMNAZIULUI</w:t>
      </w:r>
    </w:p>
    <w:p w:rsidR="005A2DA2" w:rsidRPr="003C32A6" w:rsidRDefault="00841657" w:rsidP="00BB66CE">
      <w:pPr>
        <w:spacing w:line="360" w:lineRule="auto"/>
        <w:rPr>
          <w:b/>
          <w:sz w:val="32"/>
          <w:szCs w:val="32"/>
          <w:lang w:val="ro-RO"/>
        </w:rPr>
      </w:pPr>
      <w:r>
        <w:rPr>
          <w:b/>
          <w:sz w:val="32"/>
          <w:szCs w:val="32"/>
          <w:lang w:val="ro-RO"/>
        </w:rPr>
        <w:t>Albota de Jos</w:t>
      </w:r>
      <w:r>
        <w:rPr>
          <w:b/>
          <w:sz w:val="32"/>
          <w:szCs w:val="32"/>
          <w:lang w:val="ro-RO"/>
        </w:rPr>
        <w:tab/>
      </w:r>
      <w:r>
        <w:rPr>
          <w:b/>
          <w:sz w:val="32"/>
          <w:szCs w:val="32"/>
          <w:lang w:val="ro-RO"/>
        </w:rPr>
        <w:tab/>
      </w:r>
      <w:r>
        <w:rPr>
          <w:b/>
          <w:sz w:val="32"/>
          <w:szCs w:val="32"/>
          <w:lang w:val="ro-RO"/>
        </w:rPr>
        <w:tab/>
      </w:r>
      <w:r>
        <w:rPr>
          <w:b/>
          <w:sz w:val="32"/>
          <w:szCs w:val="32"/>
          <w:lang w:val="ro-RO"/>
        </w:rPr>
        <w:tab/>
        <w:t xml:space="preserve">                                          /Tataru V</w:t>
      </w:r>
      <w:r w:rsidR="005A2DA2" w:rsidRPr="003C32A6">
        <w:rPr>
          <w:b/>
          <w:sz w:val="32"/>
          <w:szCs w:val="32"/>
          <w:lang w:val="ro-RO"/>
        </w:rPr>
        <w:t>./</w:t>
      </w: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b/>
          <w:sz w:val="32"/>
          <w:szCs w:val="32"/>
          <w:lang w:val="ro-RO"/>
        </w:rPr>
      </w:pPr>
      <w:r w:rsidRPr="003C32A6">
        <w:rPr>
          <w:b/>
          <w:sz w:val="32"/>
          <w:szCs w:val="32"/>
          <w:lang w:val="ro-RO"/>
        </w:rPr>
        <w:t>PREŞEDINTELE C.S</w:t>
      </w:r>
      <w:r w:rsidR="00841657">
        <w:rPr>
          <w:b/>
          <w:sz w:val="32"/>
          <w:szCs w:val="32"/>
          <w:lang w:val="ro-RO"/>
        </w:rPr>
        <w:t>.</w:t>
      </w:r>
      <w:r w:rsidR="00841657">
        <w:rPr>
          <w:b/>
          <w:sz w:val="32"/>
          <w:szCs w:val="32"/>
          <w:lang w:val="ro-RO"/>
        </w:rPr>
        <w:tab/>
      </w:r>
      <w:r w:rsidR="00841657">
        <w:rPr>
          <w:b/>
          <w:sz w:val="32"/>
          <w:szCs w:val="32"/>
          <w:lang w:val="ro-RO"/>
        </w:rPr>
        <w:tab/>
      </w:r>
      <w:r w:rsidR="00841657">
        <w:rPr>
          <w:b/>
          <w:sz w:val="32"/>
          <w:szCs w:val="32"/>
          <w:lang w:val="ro-RO"/>
        </w:rPr>
        <w:tab/>
      </w:r>
      <w:r w:rsidR="00841657">
        <w:rPr>
          <w:b/>
          <w:sz w:val="32"/>
          <w:szCs w:val="32"/>
          <w:lang w:val="ro-RO"/>
        </w:rPr>
        <w:tab/>
        <w:t xml:space="preserve">                  /  Carabe</w:t>
      </w:r>
      <w:r w:rsidR="00841657">
        <w:rPr>
          <w:b/>
          <w:sz w:val="32"/>
          <w:szCs w:val="32"/>
          <w:lang w:val="ro-MO"/>
        </w:rPr>
        <w:t>țcaia D</w:t>
      </w:r>
      <w:r w:rsidRPr="003C32A6">
        <w:rPr>
          <w:b/>
          <w:sz w:val="32"/>
          <w:szCs w:val="32"/>
          <w:lang w:val="ro-RO"/>
        </w:rPr>
        <w:t>. /</w:t>
      </w: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5A2DA2" w:rsidP="00BB66CE">
      <w:pPr>
        <w:rPr>
          <w:lang w:val="ro-RO"/>
        </w:rPr>
      </w:pPr>
    </w:p>
    <w:p w:rsidR="005A2DA2" w:rsidRPr="003C32A6" w:rsidRDefault="00D43428" w:rsidP="00BB66CE">
      <w:pPr>
        <w:jc w:val="center"/>
        <w:rPr>
          <w:lang w:val="ro-RO"/>
        </w:rPr>
      </w:pPr>
      <w:r>
        <w:rPr>
          <w:lang w:val="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3pt;height:56.25pt" fillcolor="black" stroked="f">
            <v:fill color2="#f93"/>
            <v:shadow on="t" color="silver" opacity="52429f"/>
            <v:textpath style="font-family:&quot;Garamond&quot;;font-size:44pt;font-weight:bold;font-style:italic;v-text-kern:t" trim="t" fitpath="t" string="PLANUL"/>
          </v:shape>
        </w:pict>
      </w:r>
    </w:p>
    <w:p w:rsidR="005A2DA2" w:rsidRPr="003C32A6" w:rsidRDefault="005A2DA2" w:rsidP="00BB66CE">
      <w:pPr>
        <w:jc w:val="center"/>
        <w:rPr>
          <w:b/>
          <w:sz w:val="40"/>
          <w:szCs w:val="40"/>
          <w:lang w:val="ro-RO"/>
        </w:rPr>
      </w:pPr>
    </w:p>
    <w:p w:rsidR="005A2DA2" w:rsidRPr="003C32A6" w:rsidRDefault="005A2DA2" w:rsidP="00841657">
      <w:pPr>
        <w:jc w:val="center"/>
        <w:rPr>
          <w:b/>
          <w:sz w:val="40"/>
          <w:szCs w:val="40"/>
          <w:lang w:val="ro-RO"/>
        </w:rPr>
      </w:pPr>
      <w:r w:rsidRPr="003C32A6">
        <w:rPr>
          <w:b/>
          <w:sz w:val="40"/>
          <w:szCs w:val="40"/>
          <w:lang w:val="ro-RO"/>
        </w:rPr>
        <w:t xml:space="preserve">MANAGERIAL AL </w:t>
      </w:r>
      <w:r w:rsidR="00841657">
        <w:rPr>
          <w:b/>
          <w:sz w:val="40"/>
          <w:szCs w:val="40"/>
          <w:lang w:val="ro-RO"/>
        </w:rPr>
        <w:t>GIMNAZIULUI ALBOTA DE JOS</w:t>
      </w:r>
    </w:p>
    <w:p w:rsidR="005A2DA2" w:rsidRPr="003C32A6" w:rsidRDefault="005A2DA2" w:rsidP="00BB66CE">
      <w:pPr>
        <w:jc w:val="center"/>
        <w:rPr>
          <w:b/>
          <w:sz w:val="40"/>
          <w:szCs w:val="40"/>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rPr>
          <w:lang w:val="ro-RO"/>
        </w:rPr>
      </w:pPr>
    </w:p>
    <w:p w:rsidR="005A2DA2" w:rsidRPr="003C32A6" w:rsidRDefault="005A2DA2" w:rsidP="00BB66CE">
      <w:pPr>
        <w:jc w:val="center"/>
        <w:rPr>
          <w:lang w:val="ro-RO"/>
        </w:rPr>
      </w:pPr>
    </w:p>
    <w:p w:rsidR="005A2DA2" w:rsidRPr="003C32A6" w:rsidRDefault="005A2DA2" w:rsidP="00BB66CE">
      <w:pPr>
        <w:jc w:val="center"/>
        <w:rPr>
          <w:b/>
          <w:sz w:val="40"/>
          <w:szCs w:val="40"/>
          <w:lang w:val="ro-RO"/>
        </w:rPr>
      </w:pPr>
      <w:r w:rsidRPr="003C32A6">
        <w:rPr>
          <w:b/>
          <w:sz w:val="40"/>
          <w:szCs w:val="40"/>
          <w:lang w:val="ro-RO"/>
        </w:rPr>
        <w:t>PENTRU ANUL DE STUDII</w:t>
      </w:r>
      <w:r w:rsidR="00841657">
        <w:rPr>
          <w:b/>
          <w:sz w:val="40"/>
          <w:szCs w:val="40"/>
          <w:lang w:val="ro-RO"/>
        </w:rPr>
        <w:t xml:space="preserve"> 2017 – 2018</w:t>
      </w: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5A2DA2" w:rsidP="00BB66CE">
      <w:pPr>
        <w:jc w:val="center"/>
        <w:rPr>
          <w:lang w:val="ro-RO"/>
        </w:rPr>
      </w:pPr>
    </w:p>
    <w:p w:rsidR="005A2DA2" w:rsidRPr="003C32A6" w:rsidRDefault="00841657" w:rsidP="00BB66CE">
      <w:pPr>
        <w:jc w:val="center"/>
        <w:rPr>
          <w:b/>
          <w:sz w:val="40"/>
          <w:szCs w:val="40"/>
          <w:lang w:val="ro-RO"/>
        </w:rPr>
      </w:pPr>
      <w:r>
        <w:rPr>
          <w:b/>
          <w:sz w:val="40"/>
          <w:szCs w:val="40"/>
          <w:lang w:val="ro-RO"/>
        </w:rPr>
        <w:t>ALBOTA DE JOS 2017</w:t>
      </w:r>
    </w:p>
    <w:p w:rsidR="009824E7" w:rsidRPr="003C32A6" w:rsidRDefault="005A2DA2" w:rsidP="00BB66CE">
      <w:pPr>
        <w:jc w:val="center"/>
        <w:rPr>
          <w:lang w:val="ro-RO"/>
        </w:rPr>
      </w:pPr>
      <w:r w:rsidRPr="003C32A6">
        <w:rPr>
          <w:lang w:val="ro-RO"/>
        </w:rPr>
        <w:br w:type="page"/>
      </w:r>
    </w:p>
    <w:p w:rsidR="009824E7" w:rsidRPr="003C32A6" w:rsidRDefault="009824E7" w:rsidP="00BB66CE">
      <w:pPr>
        <w:jc w:val="center"/>
        <w:rPr>
          <w:lang w:val="ro-RO"/>
        </w:rPr>
      </w:pPr>
    </w:p>
    <w:p w:rsidR="009824E7" w:rsidRPr="003C32A6" w:rsidRDefault="009824E7" w:rsidP="00BB66CE">
      <w:pPr>
        <w:jc w:val="center"/>
        <w:rPr>
          <w:lang w:val="ro-RO"/>
        </w:rPr>
      </w:pPr>
    </w:p>
    <w:p w:rsidR="00E17AC1" w:rsidRPr="003C32A6" w:rsidRDefault="00E17AC1" w:rsidP="00103E9C">
      <w:pPr>
        <w:jc w:val="center"/>
        <w:rPr>
          <w:lang w:val="ro-RO"/>
        </w:rPr>
      </w:pPr>
    </w:p>
    <w:p w:rsidR="00103E9C" w:rsidRPr="003C32A6" w:rsidRDefault="009824E7" w:rsidP="00103E9C">
      <w:pPr>
        <w:spacing w:line="360" w:lineRule="auto"/>
        <w:jc w:val="center"/>
        <w:rPr>
          <w:b/>
          <w:i/>
          <w:sz w:val="48"/>
          <w:szCs w:val="48"/>
          <w:lang w:val="ro-RO"/>
        </w:rPr>
      </w:pPr>
      <w:r w:rsidRPr="003C32A6">
        <w:rPr>
          <w:b/>
          <w:i/>
          <w:sz w:val="48"/>
          <w:szCs w:val="48"/>
          <w:lang w:val="ro-RO"/>
        </w:rPr>
        <w:t>PROBLEMA STUDIATĂ ȘI IMPLEMENTATĂ DE CORPUL DIDACTIC</w:t>
      </w:r>
      <w:r w:rsidR="00103E9C" w:rsidRPr="003C32A6">
        <w:rPr>
          <w:b/>
          <w:i/>
          <w:sz w:val="48"/>
          <w:szCs w:val="48"/>
          <w:lang w:val="ro-RO"/>
        </w:rPr>
        <w:t xml:space="preserve"> ÎN ANUL DE STUDII</w:t>
      </w:r>
    </w:p>
    <w:p w:rsidR="009824E7" w:rsidRPr="003C32A6" w:rsidRDefault="00841657" w:rsidP="00103E9C">
      <w:pPr>
        <w:spacing w:line="360" w:lineRule="auto"/>
        <w:jc w:val="center"/>
        <w:rPr>
          <w:b/>
          <w:i/>
          <w:sz w:val="48"/>
          <w:szCs w:val="48"/>
          <w:lang w:val="ro-RO"/>
        </w:rPr>
      </w:pPr>
      <w:r>
        <w:rPr>
          <w:b/>
          <w:i/>
          <w:sz w:val="48"/>
          <w:szCs w:val="48"/>
          <w:lang w:val="ro-RO"/>
        </w:rPr>
        <w:t>2017 -2018</w:t>
      </w:r>
    </w:p>
    <w:p w:rsidR="009824E7" w:rsidRPr="003C32A6" w:rsidRDefault="009824E7" w:rsidP="00103E9C">
      <w:pPr>
        <w:rPr>
          <w:b/>
          <w:sz w:val="48"/>
          <w:szCs w:val="48"/>
          <w:lang w:val="ro-RO"/>
        </w:rPr>
      </w:pPr>
    </w:p>
    <w:p w:rsidR="009824E7" w:rsidRPr="003C32A6" w:rsidRDefault="009824E7" w:rsidP="00103E9C">
      <w:pPr>
        <w:jc w:val="center"/>
        <w:rPr>
          <w:b/>
          <w:sz w:val="48"/>
          <w:szCs w:val="48"/>
          <w:lang w:val="ro-RO"/>
        </w:rPr>
      </w:pPr>
    </w:p>
    <w:p w:rsidR="00F825FE" w:rsidRPr="003C32A6" w:rsidRDefault="00103E9C" w:rsidP="00103E9C">
      <w:pPr>
        <w:jc w:val="center"/>
        <w:rPr>
          <w:rFonts w:eastAsia="Calibri"/>
          <w:b/>
          <w:bCs/>
          <w:i/>
          <w:color w:val="000000"/>
          <w:sz w:val="36"/>
          <w:szCs w:val="28"/>
          <w:lang w:val="en-US" w:eastAsia="en-US"/>
        </w:rPr>
      </w:pPr>
      <w:r w:rsidRPr="003C32A6">
        <w:rPr>
          <w:b/>
          <w:i/>
          <w:sz w:val="96"/>
          <w:szCs w:val="44"/>
          <w:u w:val="single"/>
          <w:lang w:val="ro-RO"/>
        </w:rPr>
        <w:t>Acces, relevanță, calitate – indicii în optimizarea procesului educațional axat pe formarea de competențe</w:t>
      </w:r>
      <w:r w:rsidR="005A2DA2" w:rsidRPr="003C32A6">
        <w:rPr>
          <w:lang w:val="ro-RO"/>
        </w:rPr>
        <w:br w:type="page"/>
      </w:r>
      <w:r w:rsidR="00B73FFC" w:rsidRPr="003C32A6">
        <w:rPr>
          <w:rFonts w:eastAsia="Calibri"/>
          <w:b/>
          <w:bCs/>
          <w:i/>
          <w:color w:val="000000"/>
          <w:sz w:val="36"/>
          <w:szCs w:val="28"/>
          <w:lang w:val="en-US" w:eastAsia="en-US"/>
        </w:rPr>
        <w:lastRenderedPageBreak/>
        <w:t>Raport de activitate</w:t>
      </w:r>
    </w:p>
    <w:p w:rsidR="00F825FE" w:rsidRPr="003C32A6" w:rsidRDefault="00B73FFC" w:rsidP="00F825FE">
      <w:pPr>
        <w:jc w:val="center"/>
        <w:rPr>
          <w:rFonts w:eastAsia="Calibri"/>
          <w:b/>
          <w:bCs/>
          <w:i/>
          <w:color w:val="000000"/>
          <w:sz w:val="36"/>
          <w:szCs w:val="28"/>
          <w:lang w:val="en-US" w:eastAsia="en-US"/>
        </w:rPr>
      </w:pPr>
      <w:r w:rsidRPr="003C32A6">
        <w:rPr>
          <w:rFonts w:eastAsia="Calibri"/>
          <w:b/>
          <w:bCs/>
          <w:i/>
          <w:color w:val="000000"/>
          <w:sz w:val="36"/>
          <w:szCs w:val="28"/>
          <w:lang w:val="en-US" w:eastAsia="en-US"/>
        </w:rPr>
        <w:t>a colecti</w:t>
      </w:r>
      <w:r w:rsidR="003C32A6">
        <w:rPr>
          <w:rFonts w:eastAsia="Calibri"/>
          <w:b/>
          <w:bCs/>
          <w:i/>
          <w:color w:val="000000"/>
          <w:sz w:val="36"/>
          <w:szCs w:val="28"/>
          <w:lang w:val="en-US" w:eastAsia="en-US"/>
        </w:rPr>
        <w:t xml:space="preserve">vului profesoral </w:t>
      </w:r>
      <w:r w:rsidR="00825B01" w:rsidRPr="003C32A6">
        <w:rPr>
          <w:rFonts w:eastAsia="Calibri"/>
          <w:b/>
          <w:bCs/>
          <w:i/>
          <w:color w:val="000000"/>
          <w:sz w:val="36"/>
          <w:szCs w:val="28"/>
          <w:lang w:val="en-US" w:eastAsia="en-US"/>
        </w:rPr>
        <w:t>pe</w:t>
      </w:r>
      <w:r w:rsidR="00E17AC1">
        <w:rPr>
          <w:rFonts w:eastAsia="Calibri"/>
          <w:b/>
          <w:bCs/>
          <w:i/>
          <w:color w:val="000000"/>
          <w:sz w:val="36"/>
          <w:szCs w:val="28"/>
          <w:lang w:val="en-US" w:eastAsia="en-US"/>
        </w:rPr>
        <w:t xml:space="preserve"> anul </w:t>
      </w:r>
      <w:r w:rsidR="00841657">
        <w:rPr>
          <w:rFonts w:eastAsia="Calibri"/>
          <w:b/>
          <w:bCs/>
          <w:i/>
          <w:color w:val="000000"/>
          <w:sz w:val="36"/>
          <w:szCs w:val="28"/>
          <w:lang w:val="en-US" w:eastAsia="en-US"/>
        </w:rPr>
        <w:t>de studii 2016</w:t>
      </w:r>
      <w:r w:rsidR="00F825FE" w:rsidRPr="003C32A6">
        <w:rPr>
          <w:rFonts w:eastAsia="Calibri"/>
          <w:b/>
          <w:bCs/>
          <w:i/>
          <w:color w:val="000000"/>
          <w:sz w:val="36"/>
          <w:szCs w:val="28"/>
          <w:lang w:val="en-US" w:eastAsia="en-US"/>
        </w:rPr>
        <w:t xml:space="preserve"> -</w:t>
      </w:r>
      <w:r w:rsidR="00BA0C36" w:rsidRPr="003C32A6">
        <w:rPr>
          <w:rFonts w:eastAsia="Calibri"/>
          <w:b/>
          <w:bCs/>
          <w:i/>
          <w:color w:val="000000"/>
          <w:sz w:val="36"/>
          <w:szCs w:val="28"/>
          <w:lang w:val="en-US" w:eastAsia="en-US"/>
        </w:rPr>
        <w:t>201</w:t>
      </w:r>
      <w:r w:rsidR="00841657">
        <w:rPr>
          <w:rFonts w:eastAsia="Calibri"/>
          <w:b/>
          <w:bCs/>
          <w:i/>
          <w:color w:val="000000"/>
          <w:sz w:val="36"/>
          <w:szCs w:val="28"/>
          <w:lang w:val="en-US" w:eastAsia="en-US"/>
        </w:rPr>
        <w:t>7</w:t>
      </w:r>
    </w:p>
    <w:p w:rsidR="00F825FE" w:rsidRPr="003C32A6" w:rsidRDefault="00F825FE" w:rsidP="00CD4187">
      <w:pPr>
        <w:autoSpaceDE w:val="0"/>
        <w:autoSpaceDN w:val="0"/>
        <w:adjustRightInd w:val="0"/>
        <w:spacing w:line="276" w:lineRule="auto"/>
        <w:ind w:firstLine="708"/>
        <w:rPr>
          <w:rFonts w:eastAsia="Calibri"/>
          <w:color w:val="000000"/>
          <w:sz w:val="28"/>
          <w:szCs w:val="28"/>
          <w:lang w:val="en-US" w:eastAsia="en-US"/>
        </w:rPr>
      </w:pPr>
    </w:p>
    <w:p w:rsidR="00BA0DBD" w:rsidRPr="00E17AC1" w:rsidRDefault="00841657" w:rsidP="00841657">
      <w:pPr>
        <w:spacing w:line="276" w:lineRule="auto"/>
        <w:ind w:firstLine="708"/>
        <w:jc w:val="both"/>
        <w:rPr>
          <w:rFonts w:eastAsia="Batang"/>
          <w:sz w:val="28"/>
          <w:szCs w:val="28"/>
          <w:lang w:val="ro-RO"/>
        </w:rPr>
      </w:pPr>
      <w:r>
        <w:rPr>
          <w:rFonts w:eastAsia="Batang"/>
          <w:sz w:val="28"/>
          <w:szCs w:val="28"/>
          <w:lang w:val="ro-RO"/>
        </w:rPr>
        <w:t>În anul școlar 2016-2017</w:t>
      </w:r>
      <w:r w:rsidR="00D43428">
        <w:rPr>
          <w:rFonts w:eastAsia="Batang"/>
          <w:sz w:val="28"/>
          <w:szCs w:val="28"/>
          <w:lang w:val="ro-RO"/>
        </w:rPr>
        <w:t xml:space="preserve"> activitatea educațională de</w:t>
      </w:r>
      <w:r w:rsidR="00BA0DBD" w:rsidRPr="00E17AC1">
        <w:rPr>
          <w:rFonts w:eastAsia="Batang"/>
          <w:sz w:val="28"/>
          <w:szCs w:val="28"/>
          <w:lang w:val="ro-RO"/>
        </w:rPr>
        <w:t>sfășurată în</w:t>
      </w:r>
      <w:r>
        <w:rPr>
          <w:rFonts w:eastAsia="Batang"/>
          <w:sz w:val="28"/>
          <w:szCs w:val="28"/>
          <w:lang w:val="ro-RO"/>
        </w:rPr>
        <w:t xml:space="preserve"> gimnaziul Albota de Jos </w:t>
      </w:r>
      <w:r w:rsidR="00BA0DBD" w:rsidRPr="00E17AC1">
        <w:rPr>
          <w:rFonts w:eastAsia="Batang"/>
          <w:sz w:val="28"/>
          <w:szCs w:val="28"/>
          <w:lang w:val="ro-RO"/>
        </w:rPr>
        <w:t>a avut ca obiective prioritare formarea continuă, toleranța și accesul la cunoaștere, la valorile culturale, științifice care să pună în valoare calitățile speciale ale dascălilor și disponibilitatea acestora de a participa la formarea de competențe în cadrul orelor de curs discipolilor – subiecți ai învățării.</w:t>
      </w:r>
    </w:p>
    <w:p w:rsidR="00CD4187" w:rsidRPr="003C32A6" w:rsidRDefault="00CD4187" w:rsidP="0020222E">
      <w:pPr>
        <w:spacing w:line="276" w:lineRule="auto"/>
        <w:ind w:firstLine="708"/>
        <w:jc w:val="both"/>
        <w:rPr>
          <w:sz w:val="28"/>
          <w:szCs w:val="28"/>
          <w:lang w:val="ro-RO"/>
        </w:rPr>
      </w:pPr>
      <w:r w:rsidRPr="003C32A6">
        <w:rPr>
          <w:sz w:val="28"/>
          <w:szCs w:val="28"/>
          <w:lang w:val="ro-RO"/>
        </w:rPr>
        <w:t>Încercăm să facem prin acest raport un bilanț în care să cuprindem, în mod realist, aspectele semnificative ale muncii noastre de un an. Ne focalizăm atenția asupra rezultatelor școlare (promovabilitate, rezultate la concursuri și olimpiade școlare, frecvenția la ore și disciplina elevilor, rezultatele obținute la examenul de</w:t>
      </w:r>
      <w:r w:rsidR="00792EC3">
        <w:rPr>
          <w:sz w:val="28"/>
          <w:szCs w:val="28"/>
          <w:lang w:val="ro-RO"/>
        </w:rPr>
        <w:t>absolvire</w:t>
      </w:r>
      <w:r w:rsidRPr="003C32A6">
        <w:rPr>
          <w:sz w:val="28"/>
          <w:szCs w:val="28"/>
          <w:lang w:val="ro-RO"/>
        </w:rPr>
        <w:t>), asupra calității actului didactic (proiectarea didactică, metode și mijloace de predare, eficiența lecțiilor), a muncii educative, a activității de formare a personalului didactic.</w:t>
      </w:r>
    </w:p>
    <w:p w:rsidR="00CD4187" w:rsidRPr="003C32A6" w:rsidRDefault="00CD4187" w:rsidP="0020222E">
      <w:pPr>
        <w:spacing w:line="276" w:lineRule="auto"/>
        <w:ind w:firstLine="708"/>
        <w:jc w:val="both"/>
        <w:rPr>
          <w:sz w:val="28"/>
          <w:szCs w:val="28"/>
          <w:lang w:val="ro-RO"/>
        </w:rPr>
      </w:pPr>
      <w:r w:rsidRPr="003C32A6">
        <w:rPr>
          <w:sz w:val="28"/>
          <w:szCs w:val="28"/>
          <w:lang w:val="ro-RO"/>
        </w:rPr>
        <w:t>Activitatea managerială este apreciată prin prisma rezultatelor tuturor compartimentelor. S-au utilizat, ca surse de informare, documente școlare (rapoarte, cataloage, registre ale Consiliului Profesoral și de Administrație, fișele de autoevaluare.)</w:t>
      </w:r>
    </w:p>
    <w:p w:rsidR="00B73FFC" w:rsidRPr="003C32A6" w:rsidRDefault="00B73FFC"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 xml:space="preserve">Raportul final privind realizarea planului </w:t>
      </w:r>
      <w:r w:rsidR="00792EC3">
        <w:rPr>
          <w:rFonts w:eastAsia="Calibri"/>
          <w:color w:val="000000"/>
          <w:sz w:val="28"/>
          <w:szCs w:val="28"/>
          <w:lang w:val="en-US" w:eastAsia="en-US"/>
        </w:rPr>
        <w:t>de activitate în gimnaziu</w:t>
      </w:r>
      <w:r w:rsidRPr="003C32A6">
        <w:rPr>
          <w:rFonts w:eastAsia="Calibri"/>
          <w:color w:val="000000"/>
          <w:sz w:val="28"/>
          <w:szCs w:val="28"/>
          <w:lang w:val="en-US" w:eastAsia="en-US"/>
        </w:rPr>
        <w:t xml:space="preserve"> pentru anul de studii 201</w:t>
      </w:r>
      <w:r w:rsidR="00792EC3">
        <w:rPr>
          <w:rFonts w:eastAsia="Calibri"/>
          <w:color w:val="000000"/>
          <w:sz w:val="28"/>
          <w:szCs w:val="28"/>
          <w:lang w:val="en-US" w:eastAsia="en-US"/>
        </w:rPr>
        <w:t>6</w:t>
      </w:r>
      <w:r w:rsidRPr="003C32A6">
        <w:rPr>
          <w:rFonts w:eastAsia="Calibri"/>
          <w:color w:val="000000"/>
          <w:sz w:val="28"/>
          <w:szCs w:val="28"/>
          <w:lang w:val="en-US" w:eastAsia="en-US"/>
        </w:rPr>
        <w:t>-201</w:t>
      </w:r>
      <w:r w:rsidR="00792EC3">
        <w:rPr>
          <w:rFonts w:eastAsia="Calibri"/>
          <w:color w:val="000000"/>
          <w:sz w:val="28"/>
          <w:szCs w:val="28"/>
          <w:lang w:val="en-US" w:eastAsia="en-US"/>
        </w:rPr>
        <w:t>7</w:t>
      </w:r>
      <w:r w:rsidRPr="003C32A6">
        <w:rPr>
          <w:rFonts w:eastAsia="Calibri"/>
          <w:color w:val="000000"/>
          <w:sz w:val="28"/>
          <w:szCs w:val="28"/>
          <w:lang w:val="en-US" w:eastAsia="en-US"/>
        </w:rPr>
        <w:t xml:space="preserve"> a oferit posibilitate de a analiza acțiunile preconizate axate pe dezvoltarea de competențe, la nivelul învățămîntul</w:t>
      </w:r>
      <w:r w:rsidR="00792EC3">
        <w:rPr>
          <w:rFonts w:eastAsia="Calibri"/>
          <w:color w:val="000000"/>
          <w:sz w:val="28"/>
          <w:szCs w:val="28"/>
          <w:lang w:val="en-US" w:eastAsia="en-US"/>
        </w:rPr>
        <w:t>ui primar și</w:t>
      </w:r>
      <w:r w:rsidR="00E17AC1">
        <w:rPr>
          <w:rFonts w:eastAsia="Calibri"/>
          <w:color w:val="000000"/>
          <w:sz w:val="28"/>
          <w:szCs w:val="28"/>
          <w:lang w:val="en-US" w:eastAsia="en-US"/>
        </w:rPr>
        <w:t xml:space="preserve"> gimnazial </w:t>
      </w:r>
      <w:r w:rsidRPr="003C32A6">
        <w:rPr>
          <w:rFonts w:eastAsia="Calibri"/>
          <w:color w:val="000000"/>
          <w:sz w:val="28"/>
          <w:szCs w:val="28"/>
          <w:lang w:val="en-US" w:eastAsia="en-US"/>
        </w:rPr>
        <w:t xml:space="preserve">în cadrul căruia activează </w:t>
      </w:r>
      <w:r w:rsidR="00792EC3">
        <w:rPr>
          <w:rFonts w:eastAsia="Calibri"/>
          <w:b/>
          <w:sz w:val="28"/>
          <w:szCs w:val="28"/>
          <w:u w:val="single"/>
          <w:lang w:val="en-US" w:eastAsia="en-US"/>
        </w:rPr>
        <w:t>17</w:t>
      </w:r>
      <w:r w:rsidR="00D24EEB" w:rsidRPr="003C32A6">
        <w:rPr>
          <w:rFonts w:eastAsia="Calibri"/>
          <w:b/>
          <w:sz w:val="28"/>
          <w:szCs w:val="28"/>
          <w:lang w:val="en-US" w:eastAsia="en-US"/>
        </w:rPr>
        <w:t xml:space="preserve"> </w:t>
      </w:r>
      <w:r w:rsidRPr="003C32A6">
        <w:rPr>
          <w:rFonts w:eastAsia="Calibri"/>
          <w:color w:val="000000"/>
          <w:sz w:val="28"/>
          <w:szCs w:val="28"/>
          <w:lang w:val="en-US" w:eastAsia="en-US"/>
        </w:rPr>
        <w:t>cadre didactice. S-a ținut cont de noi</w:t>
      </w:r>
      <w:r w:rsidR="00E17AC1">
        <w:rPr>
          <w:rFonts w:eastAsia="Calibri"/>
          <w:color w:val="000000"/>
          <w:sz w:val="28"/>
          <w:szCs w:val="28"/>
          <w:lang w:val="en-US" w:eastAsia="en-US"/>
        </w:rPr>
        <w:t>le reglementări elaborate de ME</w:t>
      </w:r>
      <w:r w:rsidRPr="003C32A6">
        <w:rPr>
          <w:rFonts w:eastAsia="Calibri"/>
          <w:color w:val="000000"/>
          <w:sz w:val="28"/>
          <w:szCs w:val="28"/>
          <w:lang w:val="en-US" w:eastAsia="en-US"/>
        </w:rPr>
        <w:t>, precum și de recomandările primite din parte</w:t>
      </w:r>
      <w:r w:rsidR="00E17AC1">
        <w:rPr>
          <w:rFonts w:eastAsia="Calibri"/>
          <w:color w:val="000000"/>
          <w:sz w:val="28"/>
          <w:szCs w:val="28"/>
          <w:lang w:val="en-US" w:eastAsia="en-US"/>
        </w:rPr>
        <w:t>a inspectorilor de specialitate</w:t>
      </w:r>
      <w:r w:rsidRPr="003C32A6">
        <w:rPr>
          <w:rFonts w:eastAsia="Calibri"/>
          <w:color w:val="000000"/>
          <w:sz w:val="28"/>
          <w:szCs w:val="28"/>
          <w:lang w:val="en-US" w:eastAsia="en-US"/>
        </w:rPr>
        <w:t>,</w:t>
      </w:r>
      <w:r w:rsidR="00E17AC1">
        <w:rPr>
          <w:rFonts w:eastAsia="Calibri"/>
          <w:color w:val="000000"/>
          <w:sz w:val="28"/>
          <w:szCs w:val="28"/>
          <w:lang w:val="en-US" w:eastAsia="en-US"/>
        </w:rPr>
        <w:t xml:space="preserve"> </w:t>
      </w:r>
      <w:r w:rsidRPr="003C32A6">
        <w:rPr>
          <w:rFonts w:eastAsia="Calibri"/>
          <w:color w:val="000000"/>
          <w:sz w:val="28"/>
          <w:szCs w:val="28"/>
          <w:lang w:val="en-US" w:eastAsia="en-US"/>
        </w:rPr>
        <w:t>documentele reglatoare</w:t>
      </w:r>
      <w:r w:rsidR="00E17AC1">
        <w:rPr>
          <w:rFonts w:eastAsia="Calibri"/>
          <w:color w:val="000000"/>
          <w:sz w:val="28"/>
          <w:szCs w:val="28"/>
          <w:lang w:val="en-US" w:eastAsia="en-US"/>
        </w:rPr>
        <w:t xml:space="preserve"> </w:t>
      </w:r>
      <w:r w:rsidRPr="003C32A6">
        <w:rPr>
          <w:rFonts w:eastAsia="Calibri"/>
          <w:color w:val="000000"/>
          <w:sz w:val="28"/>
          <w:szCs w:val="28"/>
          <w:lang w:val="en-US" w:eastAsia="en-US"/>
        </w:rPr>
        <w:t xml:space="preserve">- standard, Referențialul de evaluare. </w:t>
      </w:r>
    </w:p>
    <w:p w:rsidR="00B73FFC" w:rsidRPr="003C32A6" w:rsidRDefault="00B73FFC" w:rsidP="0020222E">
      <w:p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 xml:space="preserve">În acest context, au fost determinate </w:t>
      </w:r>
      <w:r w:rsidRPr="003C32A6">
        <w:rPr>
          <w:rFonts w:eastAsia="Calibri"/>
          <w:b/>
          <w:bCs/>
          <w:color w:val="000000"/>
          <w:sz w:val="28"/>
          <w:szCs w:val="28"/>
          <w:lang w:val="en-US" w:eastAsia="en-US"/>
        </w:rPr>
        <w:t>PUNCTELE FORTE</w:t>
      </w:r>
      <w:r w:rsidRPr="00E17AC1">
        <w:rPr>
          <w:rFonts w:eastAsia="Calibri"/>
          <w:bCs/>
          <w:color w:val="000000"/>
          <w:sz w:val="28"/>
          <w:szCs w:val="28"/>
          <w:lang w:val="en-US" w:eastAsia="en-US"/>
        </w:rPr>
        <w:t xml:space="preserve"> </w:t>
      </w:r>
      <w:r w:rsidR="00792EC3">
        <w:rPr>
          <w:rFonts w:eastAsia="Calibri"/>
          <w:color w:val="000000"/>
          <w:sz w:val="28"/>
          <w:szCs w:val="28"/>
          <w:lang w:val="en-US" w:eastAsia="en-US"/>
        </w:rPr>
        <w:t>în activitatea gimnazi</w:t>
      </w:r>
      <w:r w:rsidRPr="003C32A6">
        <w:rPr>
          <w:rFonts w:eastAsia="Calibri"/>
          <w:color w:val="000000"/>
          <w:sz w:val="28"/>
          <w:szCs w:val="28"/>
          <w:lang w:val="en-US" w:eastAsia="en-US"/>
        </w:rPr>
        <w:t xml:space="preserve">ului: </w:t>
      </w:r>
    </w:p>
    <w:p w:rsidR="00780FBB" w:rsidRPr="003C32A6" w:rsidRDefault="00780FBB"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 xml:space="preserve">S-a reușit schimbarea în procesul </w:t>
      </w:r>
      <w:r w:rsidR="00E17AC1">
        <w:rPr>
          <w:rFonts w:eastAsia="Calibri"/>
          <w:color w:val="000000"/>
          <w:sz w:val="28"/>
          <w:szCs w:val="28"/>
          <w:lang w:val="en-US" w:eastAsia="en-US"/>
        </w:rPr>
        <w:t xml:space="preserve">educational </w:t>
      </w:r>
      <w:r w:rsidR="00D43428">
        <w:rPr>
          <w:rFonts w:eastAsia="Calibri"/>
          <w:color w:val="000000"/>
          <w:sz w:val="28"/>
          <w:szCs w:val="28"/>
          <w:lang w:val="en-US" w:eastAsia="en-US"/>
        </w:rPr>
        <w:t>- anul de studii 2016-2017</w:t>
      </w:r>
      <w:r w:rsidRPr="003C32A6">
        <w:rPr>
          <w:rFonts w:eastAsia="Calibri"/>
          <w:color w:val="000000"/>
          <w:sz w:val="28"/>
          <w:szCs w:val="28"/>
          <w:lang w:val="en-US" w:eastAsia="en-US"/>
        </w:rPr>
        <w:t xml:space="preserve"> prin includerea asiduă a elevilor în variate acțiuni cu efect educativ. Impulsul a venit de la ei ( subiecți ai învățării), prezentînd ore, asistînd în cadrul seminarelor metodice și participînd activ prin argumente forte. Deseori s-a observat influiența benefică a elevilor asupr</w:t>
      </w:r>
      <w:r w:rsidR="00792EC3">
        <w:rPr>
          <w:rFonts w:eastAsia="Calibri"/>
          <w:color w:val="000000"/>
          <w:sz w:val="28"/>
          <w:szCs w:val="28"/>
          <w:lang w:val="en-US" w:eastAsia="en-US"/>
        </w:rPr>
        <w:t>a unor directive lansate în gimnazi</w:t>
      </w:r>
      <w:r w:rsidRPr="003C32A6">
        <w:rPr>
          <w:rFonts w:eastAsia="Calibri"/>
          <w:color w:val="000000"/>
          <w:sz w:val="28"/>
          <w:szCs w:val="28"/>
          <w:lang w:val="en-US" w:eastAsia="en-US"/>
        </w:rPr>
        <w:t>u.</w:t>
      </w:r>
    </w:p>
    <w:p w:rsidR="00780FBB" w:rsidRPr="003C32A6" w:rsidRDefault="00780FBB"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 xml:space="preserve">Cadrele didactice au acceptat schimbarea prin diferențierea lucrului la ore în cadrul comisiilor metodice. Acestea au plasat accent pe instruirea individuală în scopul înbunătățirii predării la ore. </w:t>
      </w:r>
    </w:p>
    <w:p w:rsidR="00780FBB" w:rsidRPr="003C32A6" w:rsidRDefault="00780FBB"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Centrarea pe elev a fost și este dezideratul important în activitatea de zi cu zi. În acest sens se întocmesc proiectările de lungă durată, ținîndu-se cont de recomandările curricumului la disciplină, dar și de potențialul elevilor, interesul acestora, motivarea de a studia disciplinele școlare. Un rol important îl au discuțiile și analizele în baza proiectărilor de lungă durată care permit formarea de competențe ceea ce este în</w:t>
      </w:r>
      <w:r w:rsidR="00E17AC1">
        <w:rPr>
          <w:rFonts w:eastAsia="Calibri"/>
          <w:color w:val="000000"/>
          <w:sz w:val="28"/>
          <w:szCs w:val="28"/>
          <w:lang w:val="en-US" w:eastAsia="en-US"/>
        </w:rPr>
        <w:t xml:space="preserve"> </w:t>
      </w:r>
      <w:r w:rsidRPr="003C32A6">
        <w:rPr>
          <w:rFonts w:eastAsia="Calibri"/>
          <w:color w:val="000000"/>
          <w:sz w:val="28"/>
          <w:szCs w:val="28"/>
          <w:lang w:val="en-US" w:eastAsia="en-US"/>
        </w:rPr>
        <w:t xml:space="preserve">concordanță cu așteptările timpului. </w:t>
      </w:r>
    </w:p>
    <w:p w:rsidR="00780FBB" w:rsidRPr="003C32A6" w:rsidRDefault="00792EC3" w:rsidP="0020222E">
      <w:pPr>
        <w:autoSpaceDE w:val="0"/>
        <w:autoSpaceDN w:val="0"/>
        <w:adjustRightInd w:val="0"/>
        <w:spacing w:line="276" w:lineRule="auto"/>
        <w:ind w:firstLine="708"/>
        <w:jc w:val="both"/>
        <w:rPr>
          <w:rFonts w:eastAsia="Calibri"/>
          <w:color w:val="000000"/>
          <w:sz w:val="28"/>
          <w:szCs w:val="28"/>
          <w:lang w:val="en-US" w:eastAsia="en-US"/>
        </w:rPr>
      </w:pPr>
      <w:r>
        <w:rPr>
          <w:rFonts w:eastAsia="Calibri"/>
          <w:color w:val="000000"/>
          <w:sz w:val="28"/>
          <w:szCs w:val="28"/>
          <w:lang w:val="en-US" w:eastAsia="en-US"/>
        </w:rPr>
        <w:lastRenderedPageBreak/>
        <w:t>În gimnazi</w:t>
      </w:r>
      <w:r w:rsidR="00780FBB" w:rsidRPr="003C32A6">
        <w:rPr>
          <w:rFonts w:eastAsia="Calibri"/>
          <w:color w:val="000000"/>
          <w:sz w:val="28"/>
          <w:szCs w:val="28"/>
          <w:lang w:val="en-US" w:eastAsia="en-US"/>
        </w:rPr>
        <w:t>u activează elevi din familii diverse, sfera de influiență este variată, parteneriatul se resimte în majoritatea acțiunilor, familia este pilonul ce-l încur</w:t>
      </w:r>
      <w:r w:rsidR="00E17AC1">
        <w:rPr>
          <w:rFonts w:eastAsia="Calibri"/>
          <w:color w:val="000000"/>
          <w:sz w:val="28"/>
          <w:szCs w:val="28"/>
          <w:lang w:val="en-US" w:eastAsia="en-US"/>
        </w:rPr>
        <w:t>ajază pe elev de a-și demonstra</w:t>
      </w:r>
      <w:r w:rsidR="00780FBB" w:rsidRPr="003C32A6">
        <w:rPr>
          <w:rFonts w:eastAsia="Calibri"/>
          <w:color w:val="000000"/>
          <w:sz w:val="28"/>
          <w:szCs w:val="28"/>
          <w:lang w:val="en-US" w:eastAsia="en-US"/>
        </w:rPr>
        <w:t xml:space="preserve"> p</w:t>
      </w:r>
      <w:r>
        <w:rPr>
          <w:rFonts w:eastAsia="Calibri"/>
          <w:color w:val="000000"/>
          <w:sz w:val="28"/>
          <w:szCs w:val="28"/>
          <w:lang w:val="en-US" w:eastAsia="en-US"/>
        </w:rPr>
        <w:t>o</w:t>
      </w:r>
      <w:r w:rsidR="00780FBB" w:rsidRPr="003C32A6">
        <w:rPr>
          <w:rFonts w:eastAsia="Calibri"/>
          <w:color w:val="000000"/>
          <w:sz w:val="28"/>
          <w:szCs w:val="28"/>
          <w:lang w:val="en-US" w:eastAsia="en-US"/>
        </w:rPr>
        <w:t>tenț</w:t>
      </w:r>
      <w:r>
        <w:rPr>
          <w:rFonts w:eastAsia="Calibri"/>
          <w:color w:val="000000"/>
          <w:sz w:val="28"/>
          <w:szCs w:val="28"/>
          <w:lang w:val="en-US" w:eastAsia="en-US"/>
        </w:rPr>
        <w:t>i</w:t>
      </w:r>
      <w:r w:rsidR="00780FBB" w:rsidRPr="003C32A6">
        <w:rPr>
          <w:rFonts w:eastAsia="Calibri"/>
          <w:color w:val="000000"/>
          <w:sz w:val="28"/>
          <w:szCs w:val="28"/>
          <w:lang w:val="en-US" w:eastAsia="en-US"/>
        </w:rPr>
        <w:t>alul cognitiv.</w:t>
      </w:r>
    </w:p>
    <w:p w:rsidR="00BA0C36" w:rsidRPr="003C32A6" w:rsidRDefault="00B73FFC"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 xml:space="preserve">Un rol important în formarea personalității, capabile de integrare în viața socială constituie colaborarea cu variate centre de educație </w:t>
      </w:r>
      <w:r w:rsidR="00825B01" w:rsidRPr="003C32A6">
        <w:rPr>
          <w:rFonts w:eastAsia="Calibri"/>
          <w:color w:val="000000"/>
          <w:sz w:val="28"/>
          <w:szCs w:val="28"/>
          <w:lang w:val="en-US" w:eastAsia="en-US"/>
        </w:rPr>
        <w:t xml:space="preserve">și </w:t>
      </w:r>
      <w:r w:rsidRPr="003C32A6">
        <w:rPr>
          <w:rFonts w:eastAsia="Calibri"/>
          <w:color w:val="000000"/>
          <w:sz w:val="28"/>
          <w:szCs w:val="28"/>
          <w:lang w:val="en-US" w:eastAsia="en-US"/>
        </w:rPr>
        <w:t xml:space="preserve">culturale pentru asigurarea unei continuități </w:t>
      </w:r>
      <w:r w:rsidR="002C5F02" w:rsidRPr="003C32A6">
        <w:rPr>
          <w:rFonts w:eastAsia="Calibri"/>
          <w:color w:val="000000"/>
          <w:sz w:val="28"/>
          <w:szCs w:val="28"/>
          <w:lang w:val="en-US" w:eastAsia="en-US"/>
        </w:rPr>
        <w:t>î</w:t>
      </w:r>
      <w:r w:rsidRPr="003C32A6">
        <w:rPr>
          <w:rFonts w:eastAsia="Calibri"/>
          <w:color w:val="000000"/>
          <w:sz w:val="28"/>
          <w:szCs w:val="28"/>
          <w:lang w:val="en-US" w:eastAsia="en-US"/>
        </w:rPr>
        <w:t>n dezvoltare</w:t>
      </w:r>
      <w:r w:rsidR="002C5F02" w:rsidRPr="003C32A6">
        <w:rPr>
          <w:rFonts w:eastAsia="Calibri"/>
          <w:color w:val="000000"/>
          <w:sz w:val="28"/>
          <w:szCs w:val="28"/>
          <w:lang w:val="en-US" w:eastAsia="en-US"/>
        </w:rPr>
        <w:t>a cadrelor didactice</w:t>
      </w:r>
      <w:r w:rsidRPr="003C32A6">
        <w:rPr>
          <w:rFonts w:eastAsia="Calibri"/>
          <w:color w:val="000000"/>
          <w:sz w:val="28"/>
          <w:szCs w:val="28"/>
          <w:lang w:val="en-US" w:eastAsia="en-US"/>
        </w:rPr>
        <w:t>; promovează egalitatea, respectul, non-discriminarea şi incluziunea tuturor copiilor, nu c</w:t>
      </w:r>
      <w:r w:rsidR="00BA0C36" w:rsidRPr="003C32A6">
        <w:rPr>
          <w:rFonts w:eastAsia="Calibri"/>
          <w:color w:val="000000"/>
          <w:sz w:val="28"/>
          <w:szCs w:val="28"/>
          <w:lang w:val="en-US" w:eastAsia="en-US"/>
        </w:rPr>
        <w:t xml:space="preserve">lasifică public elevii conform performanţelor lor; le oferă acestora oportunităţi egale, fără a fi părtinitoare; dispune de măsuri pentru a ajuta copiii cu nevoi speciale (orfani, copii cu dizabilităţi, copii din familii sărace); oferă educaţie în baza realităţii vieţii copiilor; dezvoltă respectul elevilor faţă de părinţi şi membrii comunităţii. </w:t>
      </w:r>
    </w:p>
    <w:p w:rsidR="002C5F02" w:rsidRPr="003C32A6" w:rsidRDefault="00BA0C36"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Prin activităţile desfășurate în instituție s-a produs schimbarea mentalității părinților şi a</w:t>
      </w:r>
      <w:r w:rsidR="002C5F02" w:rsidRPr="003C32A6">
        <w:rPr>
          <w:rFonts w:eastAsia="Calibri"/>
          <w:color w:val="000000"/>
          <w:sz w:val="28"/>
          <w:szCs w:val="28"/>
          <w:lang w:val="en-US" w:eastAsia="en-US"/>
        </w:rPr>
        <w:t>titudinii lor faţă de elevi,</w:t>
      </w:r>
      <w:r w:rsidR="00013920">
        <w:rPr>
          <w:rFonts w:eastAsia="Calibri"/>
          <w:color w:val="000000"/>
          <w:sz w:val="28"/>
          <w:szCs w:val="28"/>
          <w:lang w:val="en-US" w:eastAsia="en-US"/>
        </w:rPr>
        <w:t xml:space="preserve"> </w:t>
      </w:r>
      <w:r w:rsidR="002C5F02" w:rsidRPr="003C32A6">
        <w:rPr>
          <w:rFonts w:eastAsia="Calibri"/>
          <w:color w:val="000000"/>
          <w:sz w:val="28"/>
          <w:szCs w:val="28"/>
          <w:lang w:val="en-US" w:eastAsia="en-US"/>
        </w:rPr>
        <w:t>aceș</w:t>
      </w:r>
      <w:r w:rsidRPr="003C32A6">
        <w:rPr>
          <w:rFonts w:eastAsia="Calibri"/>
          <w:color w:val="000000"/>
          <w:sz w:val="28"/>
          <w:szCs w:val="28"/>
          <w:lang w:val="en-US" w:eastAsia="en-US"/>
        </w:rPr>
        <w:t>tea îș</w:t>
      </w:r>
      <w:r w:rsidR="002C5F02" w:rsidRPr="003C32A6">
        <w:rPr>
          <w:rFonts w:eastAsia="Calibri"/>
          <w:color w:val="000000"/>
          <w:sz w:val="28"/>
          <w:szCs w:val="28"/>
          <w:lang w:val="en-US" w:eastAsia="en-US"/>
        </w:rPr>
        <w:t>i propun acțiuni</w:t>
      </w:r>
      <w:r w:rsidRPr="003C32A6">
        <w:rPr>
          <w:rFonts w:eastAsia="Calibri"/>
          <w:color w:val="000000"/>
          <w:sz w:val="28"/>
          <w:szCs w:val="28"/>
          <w:lang w:val="en-US" w:eastAsia="en-US"/>
        </w:rPr>
        <w:t xml:space="preserve"> pen</w:t>
      </w:r>
      <w:r w:rsidR="000B21A8">
        <w:rPr>
          <w:rFonts w:eastAsia="Calibri"/>
          <w:color w:val="000000"/>
          <w:sz w:val="28"/>
          <w:szCs w:val="28"/>
          <w:lang w:val="en-US" w:eastAsia="en-US"/>
        </w:rPr>
        <w:t>tru a se int</w:t>
      </w:r>
      <w:r w:rsidR="00792EC3">
        <w:rPr>
          <w:rFonts w:eastAsia="Calibri"/>
          <w:color w:val="000000"/>
          <w:sz w:val="28"/>
          <w:szCs w:val="28"/>
          <w:lang w:val="en-US" w:eastAsia="en-US"/>
        </w:rPr>
        <w:t>egra în viața de zi cu zi a gimnazi</w:t>
      </w:r>
      <w:r w:rsidR="000B21A8">
        <w:rPr>
          <w:rFonts w:eastAsia="Calibri"/>
          <w:color w:val="000000"/>
          <w:sz w:val="28"/>
          <w:szCs w:val="28"/>
          <w:lang w:val="en-US" w:eastAsia="en-US"/>
        </w:rPr>
        <w:t>ului,</w:t>
      </w:r>
      <w:r w:rsidRPr="003C32A6">
        <w:rPr>
          <w:rFonts w:eastAsia="Calibri"/>
          <w:color w:val="000000"/>
          <w:sz w:val="28"/>
          <w:szCs w:val="28"/>
          <w:lang w:val="en-US" w:eastAsia="en-US"/>
        </w:rPr>
        <w:t xml:space="preserve"> ceea ce va determina educaţia corespunză</w:t>
      </w:r>
      <w:r w:rsidR="000B21A8">
        <w:rPr>
          <w:rFonts w:eastAsia="Calibri"/>
          <w:color w:val="000000"/>
          <w:sz w:val="28"/>
          <w:szCs w:val="28"/>
          <w:lang w:val="en-US" w:eastAsia="en-US"/>
        </w:rPr>
        <w:t>toare a dis</w:t>
      </w:r>
      <w:r w:rsidR="002C5F02" w:rsidRPr="003C32A6">
        <w:rPr>
          <w:rFonts w:eastAsia="Calibri"/>
          <w:color w:val="000000"/>
          <w:sz w:val="28"/>
          <w:szCs w:val="28"/>
          <w:lang w:val="en-US" w:eastAsia="en-US"/>
        </w:rPr>
        <w:t>cipolilor. Implică</w:t>
      </w:r>
      <w:r w:rsidRPr="003C32A6">
        <w:rPr>
          <w:rFonts w:eastAsia="Calibri"/>
          <w:color w:val="000000"/>
          <w:sz w:val="28"/>
          <w:szCs w:val="28"/>
          <w:lang w:val="en-US" w:eastAsia="en-US"/>
        </w:rPr>
        <w:t xml:space="preserve"> elevii în acțiuni culturale precum întîlniri cu scriitorii, discuții în baza lecturii suplimentare, comunicar</w:t>
      </w:r>
      <w:r w:rsidR="000B21A8">
        <w:rPr>
          <w:rFonts w:eastAsia="Calibri"/>
          <w:color w:val="000000"/>
          <w:sz w:val="28"/>
          <w:szCs w:val="28"/>
          <w:lang w:val="en-US" w:eastAsia="en-US"/>
        </w:rPr>
        <w:t>ea în direct cu autori de carte</w:t>
      </w:r>
      <w:r w:rsidRPr="003C32A6">
        <w:rPr>
          <w:rFonts w:eastAsia="Calibri"/>
          <w:color w:val="000000"/>
          <w:sz w:val="28"/>
          <w:szCs w:val="28"/>
          <w:lang w:val="en-US" w:eastAsia="en-US"/>
        </w:rPr>
        <w:t xml:space="preserve">, </w:t>
      </w:r>
      <w:r w:rsidR="002C5F02" w:rsidRPr="003C32A6">
        <w:rPr>
          <w:rFonts w:eastAsia="Calibri"/>
          <w:color w:val="000000"/>
          <w:sz w:val="28"/>
          <w:szCs w:val="28"/>
          <w:lang w:val="en-US" w:eastAsia="en-US"/>
        </w:rPr>
        <w:t>motivează</w:t>
      </w:r>
      <w:r w:rsidRPr="003C32A6">
        <w:rPr>
          <w:rFonts w:eastAsia="Calibri"/>
          <w:color w:val="000000"/>
          <w:sz w:val="28"/>
          <w:szCs w:val="28"/>
          <w:lang w:val="en-US" w:eastAsia="en-US"/>
        </w:rPr>
        <w:t xml:space="preserve"> discipolii de a se include în activitatea de citire, ceea ce e primordial azi cînd compu</w:t>
      </w:r>
      <w:r w:rsidR="000B21A8">
        <w:rPr>
          <w:rFonts w:eastAsia="Calibri"/>
          <w:color w:val="000000"/>
          <w:sz w:val="28"/>
          <w:szCs w:val="28"/>
          <w:lang w:val="en-US" w:eastAsia="en-US"/>
        </w:rPr>
        <w:t xml:space="preserve">terul îi sustrage de la aceasta </w:t>
      </w:r>
      <w:r w:rsidR="00792EC3">
        <w:rPr>
          <w:rFonts w:eastAsia="Calibri"/>
          <w:color w:val="000000"/>
          <w:sz w:val="28"/>
          <w:szCs w:val="28"/>
          <w:lang w:val="en-US" w:eastAsia="en-US"/>
        </w:rPr>
        <w:t xml:space="preserve">. </w:t>
      </w:r>
    </w:p>
    <w:p w:rsidR="00B73FFC" w:rsidRPr="003C32A6" w:rsidRDefault="00792EC3" w:rsidP="0020222E">
      <w:pPr>
        <w:autoSpaceDE w:val="0"/>
        <w:autoSpaceDN w:val="0"/>
        <w:adjustRightInd w:val="0"/>
        <w:spacing w:line="276" w:lineRule="auto"/>
        <w:ind w:firstLine="708"/>
        <w:jc w:val="both"/>
        <w:rPr>
          <w:rFonts w:eastAsia="Calibri"/>
          <w:b/>
          <w:bCs/>
          <w:sz w:val="28"/>
          <w:szCs w:val="28"/>
          <w:lang w:val="ro-RO" w:eastAsia="en-US"/>
        </w:rPr>
      </w:pPr>
      <w:r>
        <w:rPr>
          <w:rFonts w:eastAsia="Calibri"/>
          <w:color w:val="000000"/>
          <w:sz w:val="28"/>
          <w:szCs w:val="28"/>
          <w:lang w:val="en-US" w:eastAsia="en-US"/>
        </w:rPr>
        <w:t>În treapta primară</w:t>
      </w:r>
      <w:r w:rsidR="00026BBB" w:rsidRPr="003C32A6">
        <w:rPr>
          <w:rFonts w:eastAsia="Calibri"/>
          <w:color w:val="000000"/>
          <w:sz w:val="28"/>
          <w:szCs w:val="28"/>
          <w:lang w:val="en-US" w:eastAsia="en-US"/>
        </w:rPr>
        <w:t xml:space="preserve"> sînt înregistrați copii cu di</w:t>
      </w:r>
      <w:r w:rsidR="000B21A8">
        <w:rPr>
          <w:rFonts w:eastAsia="Calibri"/>
          <w:color w:val="000000"/>
          <w:sz w:val="28"/>
          <w:szCs w:val="28"/>
          <w:lang w:val="en-US" w:eastAsia="en-US"/>
        </w:rPr>
        <w:t>zabilități</w:t>
      </w:r>
      <w:r w:rsidR="00BA0C36" w:rsidRPr="003C32A6">
        <w:rPr>
          <w:rFonts w:eastAsia="Calibri"/>
          <w:color w:val="000000"/>
          <w:sz w:val="28"/>
          <w:szCs w:val="28"/>
          <w:lang w:val="en-US" w:eastAsia="en-US"/>
        </w:rPr>
        <w:t xml:space="preserve">, </w:t>
      </w:r>
      <w:r w:rsidR="000B21A8">
        <w:rPr>
          <w:rFonts w:eastAsia="Calibri"/>
          <w:color w:val="000000"/>
          <w:sz w:val="28"/>
          <w:szCs w:val="28"/>
          <w:lang w:val="en-US" w:eastAsia="en-US"/>
        </w:rPr>
        <w:t>care necesită o atenție sporită</w:t>
      </w:r>
      <w:r w:rsidR="00BA0C36" w:rsidRPr="003C32A6">
        <w:rPr>
          <w:rFonts w:eastAsia="Calibri"/>
          <w:color w:val="000000"/>
          <w:sz w:val="28"/>
          <w:szCs w:val="28"/>
          <w:lang w:val="en-US" w:eastAsia="en-US"/>
        </w:rPr>
        <w:t>,</w:t>
      </w:r>
      <w:r w:rsidR="000B21A8">
        <w:rPr>
          <w:rFonts w:eastAsia="Calibri"/>
          <w:color w:val="000000"/>
          <w:sz w:val="28"/>
          <w:szCs w:val="28"/>
          <w:lang w:val="en-US" w:eastAsia="en-US"/>
        </w:rPr>
        <w:t xml:space="preserve"> </w:t>
      </w:r>
      <w:r w:rsidR="00BA0C36" w:rsidRPr="003C32A6">
        <w:rPr>
          <w:rFonts w:eastAsia="Calibri"/>
          <w:color w:val="000000"/>
          <w:sz w:val="28"/>
          <w:szCs w:val="28"/>
          <w:lang w:val="en-US" w:eastAsia="en-US"/>
        </w:rPr>
        <w:t>diferențiată și individuală în procesul educational</w:t>
      </w:r>
      <w:r w:rsidR="00026BBB" w:rsidRPr="003C32A6">
        <w:rPr>
          <w:rFonts w:eastAsia="Calibri"/>
          <w:color w:val="000000"/>
          <w:sz w:val="28"/>
          <w:szCs w:val="28"/>
          <w:lang w:val="en-US" w:eastAsia="en-US"/>
        </w:rPr>
        <w:t xml:space="preserve"> (</w:t>
      </w:r>
      <w:r>
        <w:rPr>
          <w:rFonts w:eastAsia="Calibri"/>
          <w:color w:val="000000"/>
          <w:sz w:val="28"/>
          <w:szCs w:val="28"/>
          <w:lang w:val="en-US" w:eastAsia="en-US"/>
        </w:rPr>
        <w:t xml:space="preserve">Constantinova Maria clasa IV-a </w:t>
      </w:r>
      <w:r w:rsidR="00013920">
        <w:rPr>
          <w:rFonts w:eastAsia="Calibri"/>
          <w:color w:val="000000"/>
          <w:sz w:val="28"/>
          <w:szCs w:val="28"/>
          <w:lang w:val="en-US" w:eastAsia="en-US"/>
        </w:rPr>
        <w:t>)</w:t>
      </w:r>
      <w:r w:rsidR="002C5F02" w:rsidRPr="003C32A6">
        <w:rPr>
          <w:rFonts w:eastAsia="Calibri"/>
          <w:color w:val="000000"/>
          <w:sz w:val="28"/>
          <w:szCs w:val="28"/>
          <w:lang w:val="en-US" w:eastAsia="en-US"/>
        </w:rPr>
        <w:t>.</w:t>
      </w:r>
    </w:p>
    <w:p w:rsidR="00B73FFC" w:rsidRPr="003C32A6" w:rsidRDefault="00B73FFC"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Comisiile metodice au ținut cont de problemele d</w:t>
      </w:r>
      <w:r w:rsidR="000B21A8">
        <w:rPr>
          <w:rFonts w:eastAsia="Calibri"/>
          <w:color w:val="000000"/>
          <w:sz w:val="28"/>
          <w:szCs w:val="28"/>
          <w:lang w:val="en-US" w:eastAsia="en-US"/>
        </w:rPr>
        <w:t>iscutate la reuniunile metodice</w:t>
      </w:r>
      <w:r w:rsidRPr="003C32A6">
        <w:rPr>
          <w:rFonts w:eastAsia="Calibri"/>
          <w:color w:val="000000"/>
          <w:sz w:val="28"/>
          <w:szCs w:val="28"/>
          <w:lang w:val="en-US" w:eastAsia="en-US"/>
        </w:rPr>
        <w:t>, ce vizează procesul educațional în baza curriculumului modernizat axat pe formare de competențe.</w:t>
      </w:r>
    </w:p>
    <w:p w:rsidR="00B73FFC" w:rsidRPr="003C32A6" w:rsidRDefault="00792EC3" w:rsidP="0020222E">
      <w:pPr>
        <w:autoSpaceDE w:val="0"/>
        <w:autoSpaceDN w:val="0"/>
        <w:adjustRightInd w:val="0"/>
        <w:spacing w:line="276" w:lineRule="auto"/>
        <w:ind w:firstLine="360"/>
        <w:rPr>
          <w:rFonts w:eastAsia="Calibri"/>
          <w:color w:val="000000"/>
          <w:sz w:val="28"/>
          <w:szCs w:val="28"/>
          <w:lang w:val="en-US" w:eastAsia="en-US"/>
        </w:rPr>
      </w:pPr>
      <w:r>
        <w:rPr>
          <w:rFonts w:eastAsia="Calibri"/>
          <w:color w:val="000000"/>
          <w:sz w:val="28"/>
          <w:szCs w:val="28"/>
          <w:lang w:val="en-US" w:eastAsia="en-US"/>
        </w:rPr>
        <w:t>În anul de studii 2016-2017</w:t>
      </w:r>
      <w:r w:rsidR="00B73FFC" w:rsidRPr="003C32A6">
        <w:rPr>
          <w:rFonts w:eastAsia="Calibri"/>
          <w:color w:val="000000"/>
          <w:sz w:val="28"/>
          <w:szCs w:val="28"/>
          <w:lang w:val="en-US" w:eastAsia="en-US"/>
        </w:rPr>
        <w:t xml:space="preserve"> au fost puse în discuţie următoarele </w:t>
      </w:r>
      <w:r w:rsidR="00013920" w:rsidRPr="003C32A6">
        <w:rPr>
          <w:rFonts w:eastAsia="Calibri"/>
          <w:b/>
          <w:bCs/>
          <w:color w:val="000000"/>
          <w:sz w:val="28"/>
          <w:szCs w:val="28"/>
          <w:lang w:val="en-US" w:eastAsia="en-US"/>
        </w:rPr>
        <w:t>PROBLEME</w:t>
      </w:r>
      <w:r w:rsidR="00B73FFC" w:rsidRPr="003C32A6">
        <w:rPr>
          <w:rFonts w:eastAsia="Calibri"/>
          <w:color w:val="000000"/>
          <w:sz w:val="28"/>
          <w:szCs w:val="28"/>
          <w:lang w:val="en-US" w:eastAsia="en-US"/>
        </w:rPr>
        <w:t xml:space="preserve">: </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 xml:space="preserve">formarea de competenţe educative prin implementarea curriculumului modernizat la toate treptele de școlaritate; </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 xml:space="preserve">rezultatele controalelor la capitolul – Control și dirijare. </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 xml:space="preserve">rezultatele olimpiadelor şcolare; </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rezultatele monitorizării procesului de atestare pentru conferirea/</w:t>
      </w:r>
      <w:r w:rsidR="000B21A8">
        <w:rPr>
          <w:rFonts w:eastAsia="Calibri"/>
          <w:color w:val="000000"/>
          <w:sz w:val="28"/>
          <w:szCs w:val="28"/>
          <w:lang w:val="en-US" w:eastAsia="en-US"/>
        </w:rPr>
        <w:t>confirmarea gradelor didactice;</w:t>
      </w:r>
    </w:p>
    <w:p w:rsidR="002C5F02"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rezultatele comparative ale evaluărilor finale la sfîrşitul treptei primare</w:t>
      </w:r>
      <w:r w:rsidR="002C5F02" w:rsidRPr="003C32A6">
        <w:rPr>
          <w:rFonts w:eastAsia="Calibri"/>
          <w:color w:val="000000"/>
          <w:sz w:val="28"/>
          <w:szCs w:val="28"/>
          <w:lang w:val="en-US" w:eastAsia="en-US"/>
        </w:rPr>
        <w:t>;</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 xml:space="preserve">rezultatele examenelor de absolvire a treptei </w:t>
      </w:r>
      <w:r w:rsidR="000B21A8">
        <w:rPr>
          <w:rFonts w:eastAsia="Calibri"/>
          <w:color w:val="000000"/>
          <w:sz w:val="28"/>
          <w:szCs w:val="28"/>
          <w:lang w:val="en-US" w:eastAsia="en-US"/>
        </w:rPr>
        <w:t>de gimnaziu;</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modalitatea de organizare şi desfăşurare a</w:t>
      </w:r>
      <w:r w:rsidR="000B21A8">
        <w:rPr>
          <w:rFonts w:eastAsia="Calibri"/>
          <w:color w:val="000000"/>
          <w:sz w:val="28"/>
          <w:szCs w:val="28"/>
          <w:lang w:val="en-US" w:eastAsia="en-US"/>
        </w:rPr>
        <w:t xml:space="preserve"> grupelor cu program prelungit;</w:t>
      </w:r>
    </w:p>
    <w:p w:rsidR="00B73FFC" w:rsidRPr="003C32A6" w:rsidRDefault="00B73FFC" w:rsidP="00381036">
      <w:pPr>
        <w:numPr>
          <w:ilvl w:val="0"/>
          <w:numId w:val="27"/>
        </w:numPr>
        <w:autoSpaceDE w:val="0"/>
        <w:autoSpaceDN w:val="0"/>
        <w:adjustRightInd w:val="0"/>
        <w:spacing w:line="276" w:lineRule="auto"/>
        <w:rPr>
          <w:rFonts w:eastAsia="Calibri"/>
          <w:color w:val="000000"/>
          <w:sz w:val="28"/>
          <w:szCs w:val="28"/>
          <w:lang w:val="en-US" w:eastAsia="en-US"/>
        </w:rPr>
      </w:pPr>
      <w:r w:rsidRPr="003C32A6">
        <w:rPr>
          <w:rFonts w:eastAsia="Calibri"/>
          <w:color w:val="000000"/>
          <w:sz w:val="28"/>
          <w:szCs w:val="28"/>
          <w:lang w:val="en-US" w:eastAsia="en-US"/>
        </w:rPr>
        <w:t>rolul parteneriatului şcoală-familie-comunitate în formarea person</w:t>
      </w:r>
      <w:r w:rsidR="004543C6" w:rsidRPr="003C32A6">
        <w:rPr>
          <w:rFonts w:eastAsia="Calibri"/>
          <w:color w:val="000000"/>
          <w:sz w:val="28"/>
          <w:szCs w:val="28"/>
          <w:lang w:val="en-US" w:eastAsia="en-US"/>
        </w:rPr>
        <w:t>alităţii integrale a copilului.</w:t>
      </w:r>
    </w:p>
    <w:p w:rsidR="00B73FFC" w:rsidRPr="003C32A6" w:rsidRDefault="00B73FFC" w:rsidP="0020222E">
      <w:pPr>
        <w:autoSpaceDE w:val="0"/>
        <w:autoSpaceDN w:val="0"/>
        <w:adjustRightInd w:val="0"/>
        <w:spacing w:line="276" w:lineRule="auto"/>
        <w:rPr>
          <w:rFonts w:eastAsia="Calibri"/>
          <w:color w:val="000000"/>
          <w:sz w:val="28"/>
          <w:szCs w:val="28"/>
          <w:lang w:val="en-US" w:eastAsia="en-US"/>
        </w:rPr>
      </w:pPr>
    </w:p>
    <w:p w:rsidR="00B73FFC" w:rsidRPr="003C32A6" w:rsidRDefault="00B73FFC" w:rsidP="0020222E">
      <w:pPr>
        <w:autoSpaceDE w:val="0"/>
        <w:autoSpaceDN w:val="0"/>
        <w:adjustRightInd w:val="0"/>
        <w:spacing w:line="276" w:lineRule="auto"/>
        <w:ind w:firstLine="360"/>
        <w:rPr>
          <w:rFonts w:eastAsia="Calibri"/>
          <w:color w:val="000000"/>
          <w:sz w:val="28"/>
          <w:szCs w:val="28"/>
          <w:lang w:val="en-US" w:eastAsia="en-US"/>
        </w:rPr>
      </w:pPr>
      <w:r w:rsidRPr="003C32A6">
        <w:rPr>
          <w:rFonts w:eastAsia="Calibri"/>
          <w:bCs/>
          <w:color w:val="000000"/>
          <w:sz w:val="28"/>
          <w:szCs w:val="28"/>
          <w:lang w:val="en-US" w:eastAsia="en-US"/>
        </w:rPr>
        <w:t>În</w:t>
      </w:r>
      <w:r w:rsidRPr="000B21A8">
        <w:rPr>
          <w:rFonts w:eastAsia="Calibri"/>
          <w:bCs/>
          <w:color w:val="000000"/>
          <w:sz w:val="28"/>
          <w:szCs w:val="28"/>
          <w:lang w:val="en-US" w:eastAsia="en-US"/>
        </w:rPr>
        <w:t xml:space="preserve"> </w:t>
      </w:r>
      <w:r w:rsidR="00576C68" w:rsidRPr="003C32A6">
        <w:rPr>
          <w:rFonts w:eastAsia="Calibri"/>
          <w:color w:val="000000"/>
          <w:sz w:val="28"/>
          <w:szCs w:val="28"/>
          <w:lang w:val="en-US" w:eastAsia="en-US"/>
        </w:rPr>
        <w:t>special, s-a plasat</w:t>
      </w:r>
      <w:r w:rsidR="000B21A8">
        <w:rPr>
          <w:rFonts w:eastAsia="Calibri"/>
          <w:color w:val="000000"/>
          <w:sz w:val="28"/>
          <w:szCs w:val="28"/>
          <w:lang w:val="en-US" w:eastAsia="en-US"/>
        </w:rPr>
        <w:t xml:space="preserve"> accentul pe:</w:t>
      </w:r>
    </w:p>
    <w:p w:rsidR="000B21A8" w:rsidRDefault="00B73FFC" w:rsidP="00381036">
      <w:pPr>
        <w:numPr>
          <w:ilvl w:val="0"/>
          <w:numId w:val="33"/>
        </w:numPr>
        <w:autoSpaceDE w:val="0"/>
        <w:autoSpaceDN w:val="0"/>
        <w:adjustRightInd w:val="0"/>
        <w:spacing w:line="276" w:lineRule="auto"/>
        <w:jc w:val="both"/>
        <w:rPr>
          <w:rFonts w:eastAsia="Calibri"/>
          <w:b/>
          <w:i/>
          <w:color w:val="000000"/>
          <w:sz w:val="28"/>
          <w:szCs w:val="28"/>
          <w:lang w:val="en-US" w:eastAsia="en-US"/>
        </w:rPr>
      </w:pPr>
      <w:r w:rsidRPr="003C32A6">
        <w:rPr>
          <w:rFonts w:eastAsia="Calibri"/>
          <w:color w:val="000000"/>
          <w:sz w:val="28"/>
          <w:szCs w:val="28"/>
          <w:lang w:val="en-US" w:eastAsia="en-US"/>
        </w:rPr>
        <w:t xml:space="preserve">Monitorizarea permanentă a procesului implementării curriculumului naţional, care s-a realizat prin: intermediul reuniunilor metodice, seminarelor, asistărilor </w:t>
      </w:r>
      <w:r w:rsidR="00792EC3">
        <w:rPr>
          <w:rFonts w:eastAsia="Calibri"/>
          <w:color w:val="000000"/>
          <w:sz w:val="28"/>
          <w:szCs w:val="28"/>
          <w:lang w:val="en-US" w:eastAsia="en-US"/>
        </w:rPr>
        <w:lastRenderedPageBreak/>
        <w:t>la lecţii, interasistărilor</w:t>
      </w:r>
      <w:r w:rsidRPr="003C32A6">
        <w:rPr>
          <w:rFonts w:eastAsia="Calibri"/>
          <w:color w:val="000000"/>
          <w:sz w:val="28"/>
          <w:szCs w:val="28"/>
          <w:lang w:val="en-US" w:eastAsia="en-US"/>
        </w:rPr>
        <w:t>.</w:t>
      </w:r>
      <w:r w:rsidR="00792EC3">
        <w:rPr>
          <w:rFonts w:eastAsia="Calibri"/>
          <w:color w:val="000000"/>
          <w:sz w:val="28"/>
          <w:szCs w:val="28"/>
          <w:lang w:val="en-US" w:eastAsia="en-US"/>
        </w:rPr>
        <w:t xml:space="preserve"> </w:t>
      </w:r>
      <w:r w:rsidR="002C5F02" w:rsidRPr="003C32A6">
        <w:rPr>
          <w:rFonts w:eastAsia="Calibri"/>
          <w:color w:val="000000"/>
          <w:sz w:val="28"/>
          <w:szCs w:val="28"/>
          <w:lang w:val="en-US" w:eastAsia="en-US"/>
        </w:rPr>
        <w:t>”</w:t>
      </w:r>
      <w:r w:rsidRPr="003C32A6">
        <w:rPr>
          <w:rFonts w:eastAsia="Calibri"/>
          <w:color w:val="000000"/>
          <w:sz w:val="28"/>
          <w:szCs w:val="28"/>
          <w:lang w:val="en-US" w:eastAsia="en-US"/>
        </w:rPr>
        <w:t>Evidența comp</w:t>
      </w:r>
      <w:r w:rsidR="000B21A8">
        <w:rPr>
          <w:rFonts w:eastAsia="Calibri"/>
          <w:color w:val="000000"/>
          <w:sz w:val="28"/>
          <w:szCs w:val="28"/>
          <w:lang w:val="en-US" w:eastAsia="en-US"/>
        </w:rPr>
        <w:t>etențelor elevilor pe trepte de școlaritate”, ”Controlul</w:t>
      </w:r>
      <w:r w:rsidRPr="003C32A6">
        <w:rPr>
          <w:rFonts w:eastAsia="Calibri"/>
          <w:color w:val="000000"/>
          <w:sz w:val="28"/>
          <w:szCs w:val="28"/>
          <w:lang w:val="en-US" w:eastAsia="en-US"/>
        </w:rPr>
        <w:t xml:space="preserve"> procesului instru</w:t>
      </w:r>
      <w:r w:rsidR="000B21A8">
        <w:rPr>
          <w:rFonts w:eastAsia="Calibri"/>
          <w:color w:val="000000"/>
          <w:sz w:val="28"/>
          <w:szCs w:val="28"/>
          <w:lang w:val="en-US" w:eastAsia="en-US"/>
        </w:rPr>
        <w:t>ctiv – educativ în clasa a IV-a</w:t>
      </w:r>
      <w:r w:rsidRPr="003C32A6">
        <w:rPr>
          <w:rFonts w:eastAsia="Calibri"/>
          <w:color w:val="000000"/>
          <w:sz w:val="28"/>
          <w:szCs w:val="28"/>
          <w:lang w:val="en-US" w:eastAsia="en-US"/>
        </w:rPr>
        <w:t>, a IX-a”; evaluarea nivelului de formare a competenţelor educ</w:t>
      </w:r>
      <w:r w:rsidR="000B21A8">
        <w:rPr>
          <w:rFonts w:eastAsia="Calibri"/>
          <w:color w:val="000000"/>
          <w:sz w:val="28"/>
          <w:szCs w:val="28"/>
          <w:lang w:val="en-US" w:eastAsia="en-US"/>
        </w:rPr>
        <w:t>ative la disciplinele de studiu</w:t>
      </w:r>
      <w:r w:rsidR="00576C68" w:rsidRPr="003C32A6">
        <w:rPr>
          <w:rFonts w:eastAsia="Calibri"/>
          <w:color w:val="000000"/>
          <w:sz w:val="28"/>
          <w:szCs w:val="28"/>
          <w:lang w:val="en-US" w:eastAsia="en-US"/>
        </w:rPr>
        <w:t>, evaluari sumative administrative în clasele</w:t>
      </w:r>
      <w:r w:rsidRPr="003C32A6">
        <w:rPr>
          <w:rFonts w:eastAsia="Calibri"/>
          <w:color w:val="000000"/>
          <w:sz w:val="28"/>
          <w:szCs w:val="28"/>
          <w:lang w:val="en-US" w:eastAsia="en-US"/>
        </w:rPr>
        <w:t xml:space="preserve"> a </w:t>
      </w:r>
      <w:r w:rsidR="00792EC3">
        <w:rPr>
          <w:rFonts w:eastAsia="Calibri"/>
          <w:color w:val="000000"/>
          <w:sz w:val="28"/>
          <w:szCs w:val="28"/>
          <w:lang w:val="en-US" w:eastAsia="en-US"/>
        </w:rPr>
        <w:t>I</w:t>
      </w:r>
      <w:r w:rsidRPr="003C32A6">
        <w:rPr>
          <w:rFonts w:eastAsia="Calibri"/>
          <w:color w:val="000000"/>
          <w:sz w:val="28"/>
          <w:szCs w:val="28"/>
          <w:lang w:val="en-US" w:eastAsia="en-US"/>
        </w:rPr>
        <w:t>V-a</w:t>
      </w:r>
      <w:r w:rsidR="00792EC3">
        <w:rPr>
          <w:rFonts w:eastAsia="Calibri"/>
          <w:color w:val="000000"/>
          <w:sz w:val="28"/>
          <w:szCs w:val="28"/>
          <w:lang w:val="en-US" w:eastAsia="en-US"/>
        </w:rPr>
        <w:t>, a V</w:t>
      </w:r>
      <w:r w:rsidR="00576C68" w:rsidRPr="003C32A6">
        <w:rPr>
          <w:rFonts w:eastAsia="Calibri"/>
          <w:color w:val="000000"/>
          <w:sz w:val="28"/>
          <w:szCs w:val="28"/>
          <w:lang w:val="en-US" w:eastAsia="en-US"/>
        </w:rPr>
        <w:t xml:space="preserve">-a, a </w:t>
      </w:r>
      <w:r w:rsidR="00792EC3">
        <w:rPr>
          <w:rFonts w:eastAsia="Calibri"/>
          <w:color w:val="000000"/>
          <w:sz w:val="28"/>
          <w:szCs w:val="28"/>
          <w:lang w:val="en-US" w:eastAsia="en-US"/>
        </w:rPr>
        <w:t>I</w:t>
      </w:r>
      <w:r w:rsidR="00576C68" w:rsidRPr="003C32A6">
        <w:rPr>
          <w:rFonts w:eastAsia="Calibri"/>
          <w:color w:val="000000"/>
          <w:sz w:val="28"/>
          <w:szCs w:val="28"/>
          <w:lang w:val="en-US" w:eastAsia="en-US"/>
        </w:rPr>
        <w:t>X-a</w:t>
      </w:r>
      <w:r w:rsidRPr="003C32A6">
        <w:rPr>
          <w:rFonts w:eastAsia="Calibri"/>
          <w:color w:val="000000"/>
          <w:sz w:val="28"/>
          <w:szCs w:val="28"/>
          <w:lang w:val="en-US" w:eastAsia="en-US"/>
        </w:rPr>
        <w:t xml:space="preserve"> </w:t>
      </w:r>
      <w:r w:rsidR="002C5F02" w:rsidRPr="003C32A6">
        <w:rPr>
          <w:rFonts w:eastAsia="Calibri"/>
          <w:color w:val="000000"/>
          <w:sz w:val="28"/>
          <w:szCs w:val="28"/>
          <w:lang w:val="en-US" w:eastAsia="en-US"/>
        </w:rPr>
        <w:t xml:space="preserve">la </w:t>
      </w:r>
      <w:r w:rsidR="00576C68" w:rsidRPr="003C32A6">
        <w:rPr>
          <w:rFonts w:eastAsia="Calibri"/>
          <w:color w:val="000000"/>
          <w:sz w:val="28"/>
          <w:szCs w:val="28"/>
          <w:lang w:val="en-US" w:eastAsia="en-US"/>
        </w:rPr>
        <w:t>disciplinele</w:t>
      </w:r>
      <w:r w:rsidRPr="003C32A6">
        <w:rPr>
          <w:rFonts w:eastAsia="Calibri"/>
          <w:color w:val="000000"/>
          <w:sz w:val="28"/>
          <w:szCs w:val="28"/>
          <w:lang w:val="en-US" w:eastAsia="en-US"/>
        </w:rPr>
        <w:t xml:space="preserve"> l.</w:t>
      </w:r>
      <w:r w:rsidR="00576C68" w:rsidRPr="003C32A6">
        <w:rPr>
          <w:rFonts w:eastAsia="Calibri"/>
          <w:color w:val="000000"/>
          <w:sz w:val="28"/>
          <w:szCs w:val="28"/>
          <w:lang w:val="en-US" w:eastAsia="en-US"/>
        </w:rPr>
        <w:t xml:space="preserve"> </w:t>
      </w:r>
      <w:r w:rsidR="000B21A8">
        <w:rPr>
          <w:rFonts w:eastAsia="Calibri"/>
          <w:color w:val="000000"/>
          <w:sz w:val="28"/>
          <w:szCs w:val="28"/>
          <w:lang w:val="en-US" w:eastAsia="en-US"/>
        </w:rPr>
        <w:t>română, matematica</w:t>
      </w:r>
      <w:r w:rsidR="00792EC3">
        <w:rPr>
          <w:rFonts w:eastAsia="Calibri"/>
          <w:color w:val="000000"/>
          <w:sz w:val="28"/>
          <w:szCs w:val="28"/>
          <w:lang w:val="en-US" w:eastAsia="en-US"/>
        </w:rPr>
        <w:t>, istorie, limba rusă</w:t>
      </w:r>
      <w:r w:rsidR="000B21A8">
        <w:rPr>
          <w:rFonts w:eastAsia="Calibri"/>
          <w:color w:val="000000"/>
          <w:sz w:val="28"/>
          <w:szCs w:val="28"/>
          <w:lang w:val="en-US" w:eastAsia="en-US"/>
        </w:rPr>
        <w:t>;</w:t>
      </w:r>
    </w:p>
    <w:p w:rsidR="000B21A8" w:rsidRDefault="00B73FFC" w:rsidP="00381036">
      <w:pPr>
        <w:numPr>
          <w:ilvl w:val="0"/>
          <w:numId w:val="33"/>
        </w:numPr>
        <w:autoSpaceDE w:val="0"/>
        <w:autoSpaceDN w:val="0"/>
        <w:adjustRightInd w:val="0"/>
        <w:spacing w:line="276" w:lineRule="auto"/>
        <w:jc w:val="both"/>
        <w:rPr>
          <w:rFonts w:eastAsia="Calibri"/>
          <w:b/>
          <w:i/>
          <w:color w:val="000000"/>
          <w:sz w:val="28"/>
          <w:szCs w:val="28"/>
          <w:lang w:val="en-US" w:eastAsia="en-US"/>
        </w:rPr>
      </w:pPr>
      <w:r w:rsidRPr="000B21A8">
        <w:rPr>
          <w:rFonts w:eastAsia="Calibri"/>
          <w:color w:val="000000"/>
          <w:sz w:val="28"/>
          <w:szCs w:val="28"/>
          <w:lang w:val="en-US" w:eastAsia="en-US"/>
        </w:rPr>
        <w:t xml:space="preserve">Preocuparea implementării tehnologiilor pedagogice avansate şi a TIC-ului în educaţie. De la an la an creşte numărul de profesori care aplică în cadrul </w:t>
      </w:r>
      <w:r w:rsidR="002C5F02" w:rsidRPr="000B21A8">
        <w:rPr>
          <w:rFonts w:eastAsia="Calibri"/>
          <w:color w:val="000000"/>
          <w:sz w:val="28"/>
          <w:szCs w:val="28"/>
          <w:lang w:val="en-US" w:eastAsia="en-US"/>
        </w:rPr>
        <w:t>orelor</w:t>
      </w:r>
      <w:r w:rsidRPr="000B21A8">
        <w:rPr>
          <w:rFonts w:eastAsia="Calibri"/>
          <w:color w:val="000000"/>
          <w:sz w:val="28"/>
          <w:szCs w:val="28"/>
          <w:lang w:val="en-US" w:eastAsia="en-US"/>
        </w:rPr>
        <w:t xml:space="preserve"> şi în activităţile extracurriculare (secvenţial sau integral) tehno</w:t>
      </w:r>
      <w:r w:rsidR="009A79EB" w:rsidRPr="000B21A8">
        <w:rPr>
          <w:rFonts w:eastAsia="Calibri"/>
          <w:color w:val="000000"/>
          <w:sz w:val="28"/>
          <w:szCs w:val="28"/>
          <w:lang w:val="en-US" w:eastAsia="en-US"/>
        </w:rPr>
        <w:t>logiile</w:t>
      </w:r>
      <w:r w:rsidR="00AA379D" w:rsidRPr="000B21A8">
        <w:rPr>
          <w:rFonts w:eastAsia="Calibri"/>
          <w:color w:val="000000"/>
          <w:sz w:val="28"/>
          <w:szCs w:val="28"/>
          <w:lang w:val="en-US" w:eastAsia="en-US"/>
        </w:rPr>
        <w:t xml:space="preserve"> informaţionale avansate</w:t>
      </w:r>
      <w:r w:rsidR="000B21A8">
        <w:rPr>
          <w:rFonts w:eastAsia="Calibri"/>
          <w:color w:val="000000"/>
          <w:sz w:val="28"/>
          <w:szCs w:val="28"/>
          <w:lang w:val="en-US" w:eastAsia="en-US"/>
        </w:rPr>
        <w:t xml:space="preserve"> </w:t>
      </w:r>
      <w:r w:rsidR="00E137AD">
        <w:rPr>
          <w:rFonts w:eastAsia="Calibri"/>
          <w:color w:val="000000"/>
          <w:sz w:val="28"/>
          <w:szCs w:val="28"/>
          <w:lang w:val="en-US" w:eastAsia="en-US"/>
        </w:rPr>
        <w:t>(Popova O., Berova N., Tataru M., Derivolcov T</w:t>
      </w:r>
      <w:r w:rsidR="009A79EB" w:rsidRPr="000B21A8">
        <w:rPr>
          <w:rFonts w:eastAsia="Calibri"/>
          <w:color w:val="000000"/>
          <w:sz w:val="28"/>
          <w:szCs w:val="28"/>
          <w:lang w:val="en-US" w:eastAsia="en-US"/>
        </w:rPr>
        <w:t>.).</w:t>
      </w:r>
      <w:r w:rsidRPr="000B21A8">
        <w:rPr>
          <w:rFonts w:eastAsia="Calibri"/>
          <w:color w:val="000000"/>
          <w:sz w:val="28"/>
          <w:szCs w:val="28"/>
          <w:lang w:val="en-US" w:eastAsia="en-US"/>
        </w:rPr>
        <w:t xml:space="preserve"> Cadrele didactice participă cu unele comunicări în cadrul seminarelor şi consiliilor profesorale desfășurate la nivel de instituție: </w:t>
      </w:r>
      <w:r w:rsidR="00E137AD">
        <w:rPr>
          <w:rFonts w:eastAsia="Calibri"/>
          <w:color w:val="000000"/>
          <w:sz w:val="28"/>
          <w:szCs w:val="28"/>
          <w:lang w:val="en-US" w:eastAsia="en-US"/>
        </w:rPr>
        <w:t>Popazu E</w:t>
      </w:r>
      <w:r w:rsidR="000B21A8">
        <w:rPr>
          <w:rFonts w:eastAsia="Calibri"/>
          <w:color w:val="000000"/>
          <w:sz w:val="28"/>
          <w:szCs w:val="28"/>
          <w:lang w:val="en-US" w:eastAsia="en-US"/>
        </w:rPr>
        <w:t>., prof. de l. română</w:t>
      </w:r>
      <w:r w:rsidR="0020222E">
        <w:rPr>
          <w:rFonts w:eastAsia="Calibri"/>
          <w:color w:val="000000"/>
          <w:sz w:val="28"/>
          <w:szCs w:val="28"/>
          <w:lang w:val="en-US" w:eastAsia="en-US"/>
        </w:rPr>
        <w:t xml:space="preserve"> </w:t>
      </w:r>
      <w:r w:rsidR="000B21A8">
        <w:rPr>
          <w:rFonts w:eastAsia="Calibri"/>
          <w:color w:val="000000"/>
          <w:sz w:val="28"/>
          <w:szCs w:val="28"/>
          <w:lang w:val="en-US" w:eastAsia="en-US"/>
        </w:rPr>
        <w:t>–</w:t>
      </w:r>
      <w:r w:rsidR="0020222E">
        <w:rPr>
          <w:rFonts w:eastAsia="Calibri"/>
          <w:color w:val="000000"/>
          <w:sz w:val="28"/>
          <w:szCs w:val="28"/>
          <w:lang w:val="en-US" w:eastAsia="en-US"/>
        </w:rPr>
        <w:t xml:space="preserve"> </w:t>
      </w:r>
      <w:r w:rsidR="000B21A8">
        <w:rPr>
          <w:rFonts w:eastAsia="Calibri"/>
          <w:color w:val="000000"/>
          <w:sz w:val="28"/>
          <w:szCs w:val="28"/>
          <w:lang w:val="en-US" w:eastAsia="en-US"/>
        </w:rPr>
        <w:t>”</w:t>
      </w:r>
      <w:r w:rsidR="00013920">
        <w:rPr>
          <w:rFonts w:eastAsia="Calibri"/>
          <w:color w:val="000000"/>
          <w:sz w:val="28"/>
          <w:szCs w:val="28"/>
          <w:lang w:val="en-US" w:eastAsia="en-US"/>
        </w:rPr>
        <w:t xml:space="preserve"> </w:t>
      </w:r>
      <w:r w:rsidR="00AA379D" w:rsidRPr="000B21A8">
        <w:rPr>
          <w:rFonts w:eastAsia="Calibri"/>
          <w:color w:val="000000"/>
          <w:sz w:val="28"/>
          <w:szCs w:val="28"/>
          <w:lang w:val="en-US" w:eastAsia="en-US"/>
        </w:rPr>
        <w:t>Pedagogia interactivă-condiții de formare a competențelor la orele de curs</w:t>
      </w:r>
      <w:r w:rsidR="00E137AD">
        <w:rPr>
          <w:rFonts w:eastAsia="Calibri"/>
          <w:color w:val="000000"/>
          <w:sz w:val="28"/>
          <w:szCs w:val="28"/>
          <w:lang w:val="en-US" w:eastAsia="en-US"/>
        </w:rPr>
        <w:t>”, Derivolcov T</w:t>
      </w:r>
      <w:r w:rsidR="000B21A8">
        <w:rPr>
          <w:rFonts w:eastAsia="Calibri"/>
          <w:color w:val="000000"/>
          <w:sz w:val="28"/>
          <w:szCs w:val="28"/>
          <w:lang w:val="en-US" w:eastAsia="en-US"/>
        </w:rPr>
        <w:t xml:space="preserve">., prof. de istorie, </w:t>
      </w:r>
      <w:r w:rsidR="00E137AD">
        <w:rPr>
          <w:rFonts w:eastAsia="Calibri"/>
          <w:color w:val="000000"/>
          <w:sz w:val="28"/>
          <w:szCs w:val="28"/>
          <w:lang w:val="en-US" w:eastAsia="en-US"/>
        </w:rPr>
        <w:t>Tataru M</w:t>
      </w:r>
      <w:r w:rsidR="00AA379D" w:rsidRPr="000B21A8">
        <w:rPr>
          <w:rFonts w:eastAsia="Calibri"/>
          <w:color w:val="000000"/>
          <w:sz w:val="28"/>
          <w:szCs w:val="28"/>
          <w:lang w:val="en-US" w:eastAsia="en-US"/>
        </w:rPr>
        <w:t xml:space="preserve">., prof. de l. engleză </w:t>
      </w:r>
      <w:r w:rsidRPr="000B21A8">
        <w:rPr>
          <w:rFonts w:eastAsia="Calibri"/>
          <w:color w:val="000000"/>
          <w:sz w:val="28"/>
          <w:szCs w:val="28"/>
          <w:lang w:val="en-US" w:eastAsia="en-US"/>
        </w:rPr>
        <w:t>– ”Autoevaluarea cadrului didactic – factor important în realizarea cu suc</w:t>
      </w:r>
      <w:r w:rsidR="0020222E">
        <w:rPr>
          <w:rFonts w:eastAsia="Calibri"/>
          <w:color w:val="000000"/>
          <w:sz w:val="28"/>
          <w:szCs w:val="28"/>
          <w:lang w:val="en-US" w:eastAsia="en-US"/>
        </w:rPr>
        <w:t xml:space="preserve">ces a demersului educațional”. </w:t>
      </w:r>
    </w:p>
    <w:p w:rsidR="00B73FFC" w:rsidRPr="000B21A8" w:rsidRDefault="00B73FFC" w:rsidP="0020222E">
      <w:pPr>
        <w:autoSpaceDE w:val="0"/>
        <w:autoSpaceDN w:val="0"/>
        <w:adjustRightInd w:val="0"/>
        <w:spacing w:line="276" w:lineRule="auto"/>
        <w:ind w:firstLine="360"/>
        <w:jc w:val="both"/>
        <w:rPr>
          <w:rFonts w:eastAsia="Calibri"/>
          <w:b/>
          <w:i/>
          <w:color w:val="000000"/>
          <w:sz w:val="28"/>
          <w:szCs w:val="28"/>
          <w:lang w:val="en-US" w:eastAsia="en-US"/>
        </w:rPr>
      </w:pPr>
      <w:r w:rsidRPr="000B21A8">
        <w:rPr>
          <w:sz w:val="28"/>
          <w:szCs w:val="28"/>
          <w:lang w:val="en-US"/>
        </w:rPr>
        <w:t>Pornind de la problema studiată și implemen</w:t>
      </w:r>
      <w:r w:rsidR="00E137AD">
        <w:rPr>
          <w:sz w:val="28"/>
          <w:szCs w:val="28"/>
          <w:lang w:val="en-US"/>
        </w:rPr>
        <w:t>tată de cadrul didactic în gimnaziu</w:t>
      </w:r>
      <w:r w:rsidRPr="000B21A8">
        <w:rPr>
          <w:sz w:val="28"/>
          <w:szCs w:val="28"/>
          <w:lang w:val="en-US"/>
        </w:rPr>
        <w:t xml:space="preserve"> </w:t>
      </w:r>
      <w:r w:rsidR="00013920" w:rsidRPr="00013920">
        <w:rPr>
          <w:rFonts w:eastAsia="+mn-ea"/>
          <w:b/>
          <w:color w:val="000000"/>
          <w:kern w:val="24"/>
          <w:sz w:val="28"/>
          <w:szCs w:val="28"/>
          <w:lang w:val="ro-RO"/>
        </w:rPr>
        <w:t>„</w:t>
      </w:r>
      <w:r w:rsidR="00AA379D" w:rsidRPr="003C32A6">
        <w:rPr>
          <w:b/>
          <w:sz w:val="28"/>
          <w:szCs w:val="28"/>
          <w:lang w:val="en-US"/>
        </w:rPr>
        <w:t>Acces, relevanță, calitate – indicii în optimizarea procesului educațional axat pe formarea de competențe</w:t>
      </w:r>
      <w:r w:rsidRPr="003C32A6">
        <w:rPr>
          <w:b/>
          <w:sz w:val="28"/>
          <w:szCs w:val="28"/>
          <w:lang w:val="en-US"/>
        </w:rPr>
        <w:t>”</w:t>
      </w:r>
      <w:r w:rsidR="00AA379D" w:rsidRPr="000B21A8">
        <w:rPr>
          <w:sz w:val="28"/>
          <w:szCs w:val="28"/>
          <w:lang w:val="en-US"/>
        </w:rPr>
        <w:t xml:space="preserve"> </w:t>
      </w:r>
      <w:r w:rsidR="000B21A8">
        <w:rPr>
          <w:sz w:val="28"/>
          <w:szCs w:val="28"/>
          <w:lang w:val="en-US"/>
        </w:rPr>
        <w:t>au fost prezentate</w:t>
      </w:r>
      <w:r w:rsidRPr="003C32A6">
        <w:rPr>
          <w:sz w:val="28"/>
          <w:szCs w:val="28"/>
          <w:lang w:val="en-US"/>
        </w:rPr>
        <w:t xml:space="preserve"> comunicări din experienţa de muncă a cadrelor didactice</w:t>
      </w:r>
      <w:r w:rsidR="00E137AD">
        <w:rPr>
          <w:sz w:val="28"/>
          <w:szCs w:val="28"/>
          <w:lang w:val="es-ES"/>
        </w:rPr>
        <w:t xml:space="preserve"> Tataru V</w:t>
      </w:r>
      <w:r w:rsidRPr="003C32A6">
        <w:rPr>
          <w:sz w:val="28"/>
          <w:szCs w:val="28"/>
          <w:lang w:val="es-ES"/>
        </w:rPr>
        <w:t xml:space="preserve">. - </w:t>
      </w:r>
      <w:r w:rsidR="00013920" w:rsidRPr="00013920">
        <w:rPr>
          <w:rFonts w:eastAsia="+mn-ea"/>
          <w:b/>
          <w:i/>
          <w:color w:val="000000"/>
          <w:kern w:val="24"/>
          <w:sz w:val="28"/>
          <w:szCs w:val="28"/>
          <w:lang w:val="ro-RO"/>
        </w:rPr>
        <w:t>„</w:t>
      </w:r>
      <w:r w:rsidR="00AA379D" w:rsidRPr="003C32A6">
        <w:rPr>
          <w:b/>
          <w:i/>
          <w:sz w:val="28"/>
          <w:szCs w:val="28"/>
          <w:lang w:val="es-ES"/>
        </w:rPr>
        <w:t>Formarea personalității elevului-condiție a unui învățămînt de calitate</w:t>
      </w:r>
      <w:r w:rsidRPr="003C32A6">
        <w:rPr>
          <w:b/>
          <w:i/>
          <w:sz w:val="28"/>
          <w:szCs w:val="28"/>
          <w:lang w:val="es-ES"/>
        </w:rPr>
        <w:t>”</w:t>
      </w:r>
      <w:r w:rsidRPr="003C32A6">
        <w:rPr>
          <w:sz w:val="28"/>
          <w:szCs w:val="28"/>
          <w:lang w:val="es-ES"/>
        </w:rPr>
        <w:t xml:space="preserve"> ;</w:t>
      </w:r>
    </w:p>
    <w:p w:rsidR="00B73FFC" w:rsidRPr="003C32A6" w:rsidRDefault="00B73FFC"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Controalele specif</w:t>
      </w:r>
      <w:r w:rsidR="00EF1356" w:rsidRPr="003C32A6">
        <w:rPr>
          <w:rFonts w:eastAsia="Calibri"/>
          <w:color w:val="000000"/>
          <w:sz w:val="28"/>
          <w:szCs w:val="28"/>
          <w:lang w:val="en-US" w:eastAsia="en-US"/>
        </w:rPr>
        <w:t>icate pentru anul de studii 201</w:t>
      </w:r>
      <w:r w:rsidR="00E137AD">
        <w:rPr>
          <w:rFonts w:eastAsia="Calibri"/>
          <w:color w:val="000000"/>
          <w:sz w:val="28"/>
          <w:szCs w:val="28"/>
          <w:lang w:val="en-US" w:eastAsia="en-US"/>
        </w:rPr>
        <w:t>6 – 2017</w:t>
      </w:r>
      <w:r w:rsidRPr="003C32A6">
        <w:rPr>
          <w:rFonts w:eastAsia="Calibri"/>
          <w:color w:val="000000"/>
          <w:sz w:val="28"/>
          <w:szCs w:val="28"/>
          <w:lang w:val="en-US" w:eastAsia="en-US"/>
        </w:rPr>
        <w:t xml:space="preserve"> au evidențiat</w:t>
      </w:r>
      <w:r w:rsidR="00F136CB">
        <w:rPr>
          <w:rFonts w:eastAsia="Calibri"/>
          <w:color w:val="000000"/>
          <w:sz w:val="28"/>
          <w:szCs w:val="28"/>
          <w:lang w:val="en-US" w:eastAsia="en-US"/>
        </w:rPr>
        <w:t xml:space="preserve"> pregătirea cadrelor didactice,</w:t>
      </w:r>
      <w:r w:rsidRPr="003C32A6">
        <w:rPr>
          <w:rFonts w:eastAsia="Calibri"/>
          <w:color w:val="000000"/>
          <w:sz w:val="28"/>
          <w:szCs w:val="28"/>
          <w:lang w:val="en-US" w:eastAsia="en-US"/>
        </w:rPr>
        <w:t xml:space="preserve"> formele şi metodele aplicate în cadrul lecţiilor pentru formarea de competenţe specifice la diverse discipline şcolare. S-a menţionat actul didactic f</w:t>
      </w:r>
      <w:r w:rsidR="00EF1356" w:rsidRPr="003C32A6">
        <w:rPr>
          <w:rFonts w:eastAsia="Calibri"/>
          <w:color w:val="000000"/>
          <w:sz w:val="28"/>
          <w:szCs w:val="28"/>
          <w:lang w:val="en-US" w:eastAsia="en-US"/>
        </w:rPr>
        <w:t>oca</w:t>
      </w:r>
      <w:r w:rsidR="00F136CB">
        <w:rPr>
          <w:rFonts w:eastAsia="Calibri"/>
          <w:color w:val="000000"/>
          <w:sz w:val="28"/>
          <w:szCs w:val="28"/>
          <w:lang w:val="en-US" w:eastAsia="en-US"/>
        </w:rPr>
        <w:t>lizat</w:t>
      </w:r>
      <w:r w:rsidRPr="003C32A6">
        <w:rPr>
          <w:rFonts w:eastAsia="Calibri"/>
          <w:color w:val="000000"/>
          <w:sz w:val="28"/>
          <w:szCs w:val="28"/>
          <w:lang w:val="en-US" w:eastAsia="en-US"/>
        </w:rPr>
        <w:t xml:space="preserve"> pe achiziţiile finale ale elevului – competenţa comuni</w:t>
      </w:r>
      <w:r w:rsidR="00F136CB">
        <w:rPr>
          <w:rFonts w:eastAsia="Calibri"/>
          <w:color w:val="000000"/>
          <w:sz w:val="28"/>
          <w:szCs w:val="28"/>
          <w:lang w:val="en-US" w:eastAsia="en-US"/>
        </w:rPr>
        <w:t>cativă. În procesul educaţional la toate treptele</w:t>
      </w:r>
      <w:r w:rsidRPr="003C32A6">
        <w:rPr>
          <w:rFonts w:eastAsia="Calibri"/>
          <w:color w:val="000000"/>
          <w:sz w:val="28"/>
          <w:szCs w:val="28"/>
          <w:lang w:val="en-US" w:eastAsia="en-US"/>
        </w:rPr>
        <w:t xml:space="preserve"> d</w:t>
      </w:r>
      <w:r w:rsidR="00EF1356" w:rsidRPr="003C32A6">
        <w:rPr>
          <w:rFonts w:eastAsia="Calibri"/>
          <w:color w:val="000000"/>
          <w:sz w:val="28"/>
          <w:szCs w:val="28"/>
          <w:lang w:val="en-US" w:eastAsia="en-US"/>
        </w:rPr>
        <w:t>e școlaritate se axează</w:t>
      </w:r>
      <w:r w:rsidRPr="003C32A6">
        <w:rPr>
          <w:rFonts w:eastAsia="Calibri"/>
          <w:color w:val="000000"/>
          <w:sz w:val="28"/>
          <w:szCs w:val="28"/>
          <w:lang w:val="en-US" w:eastAsia="en-US"/>
        </w:rPr>
        <w:t xml:space="preserve"> pe valorile promovate de şcoala contemporană, raportînd cunoștințele dobîndite de către elevi în contexte concrete. Majoritatea cadrelor didactice din control promovează prin toate formele şi dimensiunile educaţiei (intelectuală, morală, estetică, tehnologică şi fizică) referenţialul axiologic. </w:t>
      </w:r>
    </w:p>
    <w:p w:rsidR="00B73FFC" w:rsidRDefault="00B73FFC" w:rsidP="0020222E">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b/>
          <w:bCs/>
          <w:color w:val="000000"/>
          <w:sz w:val="28"/>
          <w:szCs w:val="28"/>
          <w:lang w:val="en-US" w:eastAsia="en-US"/>
        </w:rPr>
        <w:t>Monitorizarea atestării</w:t>
      </w:r>
      <w:r w:rsidRPr="00352A5E">
        <w:rPr>
          <w:rFonts w:eastAsia="Calibri"/>
          <w:bCs/>
          <w:color w:val="000000"/>
          <w:sz w:val="28"/>
          <w:szCs w:val="28"/>
          <w:lang w:val="en-US" w:eastAsia="en-US"/>
        </w:rPr>
        <w:t xml:space="preserve"> </w:t>
      </w:r>
      <w:r w:rsidRPr="003C32A6">
        <w:rPr>
          <w:rFonts w:eastAsia="Calibri"/>
          <w:color w:val="000000"/>
          <w:sz w:val="28"/>
          <w:szCs w:val="28"/>
          <w:lang w:val="en-US" w:eastAsia="en-US"/>
        </w:rPr>
        <w:t>a avut ca scop stabilirea nivelului de competenţe profesionale ale cadrelor didactice în conformitate cu standardele profesionale; orientarea cadrelor didactice spre autoperfecţionare, crearea cadrului motivaţional pentru dezvoltarea profesională a cadrelor didactice, pentru realizarea maximă a potenţialului intelectual şi creativ al acestora. Astfel în anul curent de studii au susţinut inspecţia pe teren şi au luat cu succes grade didactice</w:t>
      </w:r>
      <w:r w:rsidR="00825B01" w:rsidRPr="003C32A6">
        <w:rPr>
          <w:rFonts w:eastAsia="Calibri"/>
          <w:color w:val="000000"/>
          <w:sz w:val="28"/>
          <w:szCs w:val="28"/>
          <w:lang w:val="en-US" w:eastAsia="en-US"/>
        </w:rPr>
        <w:t>,</w:t>
      </w:r>
      <w:r w:rsidRPr="003C32A6">
        <w:rPr>
          <w:rFonts w:eastAsia="Calibri"/>
          <w:color w:val="000000"/>
          <w:sz w:val="28"/>
          <w:szCs w:val="28"/>
          <w:lang w:val="en-US" w:eastAsia="en-US"/>
        </w:rPr>
        <w:t xml:space="preserve"> </w:t>
      </w:r>
      <w:r w:rsidR="00E137AD">
        <w:rPr>
          <w:rFonts w:eastAsia="Calibri"/>
          <w:color w:val="000000"/>
          <w:sz w:val="28"/>
          <w:szCs w:val="28"/>
          <w:lang w:val="en-US" w:eastAsia="en-US"/>
        </w:rPr>
        <w:t>3</w:t>
      </w:r>
      <w:r w:rsidRPr="003C32A6">
        <w:rPr>
          <w:rFonts w:eastAsia="Calibri"/>
          <w:color w:val="000000"/>
          <w:sz w:val="28"/>
          <w:szCs w:val="28"/>
          <w:lang w:val="en-US" w:eastAsia="en-US"/>
        </w:rPr>
        <w:t xml:space="preserve"> profesori (confirmarea gr. I</w:t>
      </w:r>
      <w:r w:rsidR="00EC6DB0" w:rsidRPr="003C32A6">
        <w:rPr>
          <w:rFonts w:eastAsia="Calibri"/>
          <w:color w:val="000000"/>
          <w:sz w:val="28"/>
          <w:szCs w:val="28"/>
          <w:lang w:val="en-US" w:eastAsia="en-US"/>
        </w:rPr>
        <w:t>I –</w:t>
      </w:r>
      <w:r w:rsidR="00E137AD">
        <w:rPr>
          <w:rFonts w:eastAsia="Calibri"/>
          <w:color w:val="000000"/>
          <w:sz w:val="28"/>
          <w:szCs w:val="28"/>
          <w:lang w:val="en-US" w:eastAsia="en-US"/>
        </w:rPr>
        <w:t>Carabețcaia D</w:t>
      </w:r>
      <w:r w:rsidR="005C4D3D" w:rsidRPr="003C32A6">
        <w:rPr>
          <w:rFonts w:eastAsia="Calibri"/>
          <w:color w:val="000000"/>
          <w:sz w:val="28"/>
          <w:szCs w:val="28"/>
          <w:lang w:val="en-US" w:eastAsia="en-US"/>
        </w:rPr>
        <w:t>.</w:t>
      </w:r>
      <w:r w:rsidRPr="003C32A6">
        <w:rPr>
          <w:rFonts w:eastAsia="Calibri"/>
          <w:color w:val="000000"/>
          <w:sz w:val="28"/>
          <w:szCs w:val="28"/>
          <w:lang w:val="en-US" w:eastAsia="en-US"/>
        </w:rPr>
        <w:t>)</w:t>
      </w:r>
      <w:r w:rsidR="00E137AD">
        <w:rPr>
          <w:rFonts w:eastAsia="Calibri"/>
          <w:color w:val="000000"/>
          <w:sz w:val="28"/>
          <w:szCs w:val="28"/>
          <w:lang w:val="en-US" w:eastAsia="en-US"/>
        </w:rPr>
        <w:t xml:space="preserve"> doi profes</w:t>
      </w:r>
      <w:r w:rsidR="00352A5E">
        <w:rPr>
          <w:rFonts w:eastAsia="Calibri"/>
          <w:color w:val="000000"/>
          <w:sz w:val="28"/>
          <w:szCs w:val="28"/>
          <w:lang w:val="en-US" w:eastAsia="en-US"/>
        </w:rPr>
        <w:t>or</w:t>
      </w:r>
      <w:r w:rsidR="00E137AD">
        <w:rPr>
          <w:rFonts w:eastAsia="Calibri"/>
          <w:color w:val="000000"/>
          <w:sz w:val="28"/>
          <w:szCs w:val="28"/>
          <w:lang w:val="en-US" w:eastAsia="en-US"/>
        </w:rPr>
        <w:t>i</w:t>
      </w:r>
      <w:r w:rsidR="00352A5E">
        <w:rPr>
          <w:rFonts w:eastAsia="Calibri"/>
          <w:color w:val="000000"/>
          <w:sz w:val="28"/>
          <w:szCs w:val="28"/>
          <w:lang w:val="en-US" w:eastAsia="en-US"/>
        </w:rPr>
        <w:t xml:space="preserve"> (</w:t>
      </w:r>
      <w:r w:rsidR="00E137AD">
        <w:rPr>
          <w:rFonts w:eastAsia="Calibri"/>
          <w:color w:val="000000"/>
          <w:sz w:val="28"/>
          <w:szCs w:val="28"/>
          <w:lang w:val="en-US" w:eastAsia="en-US"/>
        </w:rPr>
        <w:t>conferirea gr. II – Popova O., Derivolcov T</w:t>
      </w:r>
      <w:r w:rsidRPr="003C32A6">
        <w:rPr>
          <w:rFonts w:eastAsia="Calibri"/>
          <w:color w:val="000000"/>
          <w:sz w:val="28"/>
          <w:szCs w:val="28"/>
          <w:lang w:val="en-US" w:eastAsia="en-US"/>
        </w:rPr>
        <w:t>.</w:t>
      </w:r>
      <w:r w:rsidR="005C4D3D" w:rsidRPr="003C32A6">
        <w:rPr>
          <w:rFonts w:eastAsia="Calibri"/>
          <w:color w:val="000000"/>
          <w:sz w:val="28"/>
          <w:szCs w:val="28"/>
          <w:lang w:val="en-US" w:eastAsia="en-US"/>
        </w:rPr>
        <w:t>)</w:t>
      </w:r>
      <w:r w:rsidR="00352A5E">
        <w:rPr>
          <w:rFonts w:eastAsia="Calibri"/>
          <w:color w:val="000000"/>
          <w:sz w:val="28"/>
          <w:szCs w:val="28"/>
          <w:lang w:val="en-US" w:eastAsia="en-US"/>
        </w:rPr>
        <w:t>.</w:t>
      </w:r>
      <w:r w:rsidRPr="003C32A6">
        <w:rPr>
          <w:rFonts w:eastAsia="Calibri"/>
          <w:color w:val="000000"/>
          <w:sz w:val="28"/>
          <w:szCs w:val="28"/>
          <w:lang w:val="en-US" w:eastAsia="en-US"/>
        </w:rPr>
        <w:t xml:space="preserve"> </w:t>
      </w:r>
    </w:p>
    <w:p w:rsidR="00E137AD" w:rsidRDefault="00E137AD" w:rsidP="0020222E">
      <w:pPr>
        <w:autoSpaceDE w:val="0"/>
        <w:autoSpaceDN w:val="0"/>
        <w:adjustRightInd w:val="0"/>
        <w:spacing w:line="276" w:lineRule="auto"/>
        <w:ind w:firstLine="708"/>
        <w:jc w:val="both"/>
        <w:rPr>
          <w:rFonts w:eastAsia="Calibri"/>
          <w:color w:val="000000"/>
          <w:sz w:val="28"/>
          <w:szCs w:val="28"/>
          <w:lang w:val="en-US" w:eastAsia="en-US"/>
        </w:rPr>
      </w:pPr>
    </w:p>
    <w:p w:rsidR="00E137AD" w:rsidRPr="003C32A6" w:rsidRDefault="00E137AD" w:rsidP="0020222E">
      <w:pPr>
        <w:autoSpaceDE w:val="0"/>
        <w:autoSpaceDN w:val="0"/>
        <w:adjustRightInd w:val="0"/>
        <w:spacing w:line="276" w:lineRule="auto"/>
        <w:ind w:firstLine="708"/>
        <w:jc w:val="both"/>
        <w:rPr>
          <w:rFonts w:eastAsia="Calibri"/>
          <w:sz w:val="28"/>
          <w:szCs w:val="28"/>
          <w:lang w:val="en-US" w:eastAsia="en-US"/>
        </w:rPr>
      </w:pPr>
    </w:p>
    <w:p w:rsidR="004923E6" w:rsidRPr="003C32A6" w:rsidRDefault="004923E6" w:rsidP="00351761">
      <w:pPr>
        <w:autoSpaceDE w:val="0"/>
        <w:autoSpaceDN w:val="0"/>
        <w:adjustRightInd w:val="0"/>
        <w:jc w:val="center"/>
        <w:rPr>
          <w:rFonts w:eastAsia="Calibri"/>
          <w:b/>
          <w:sz w:val="28"/>
          <w:szCs w:val="28"/>
          <w:lang w:val="en-US" w:eastAsia="en-US"/>
        </w:rPr>
      </w:pPr>
    </w:p>
    <w:p w:rsidR="00B702FA" w:rsidRPr="003C32A6" w:rsidRDefault="00B702FA" w:rsidP="0020222E">
      <w:pPr>
        <w:autoSpaceDE w:val="0"/>
        <w:autoSpaceDN w:val="0"/>
        <w:adjustRightInd w:val="0"/>
        <w:spacing w:line="276" w:lineRule="auto"/>
        <w:ind w:firstLine="708"/>
        <w:jc w:val="both"/>
        <w:rPr>
          <w:rFonts w:eastAsia="Calibri"/>
          <w:sz w:val="28"/>
          <w:szCs w:val="28"/>
          <w:lang w:val="en-US" w:eastAsia="en-US"/>
        </w:rPr>
      </w:pPr>
      <w:r w:rsidRPr="003C32A6">
        <w:rPr>
          <w:rFonts w:eastAsia="Calibri"/>
          <w:sz w:val="28"/>
          <w:szCs w:val="28"/>
          <w:lang w:val="en-US" w:eastAsia="en-US"/>
        </w:rPr>
        <w:lastRenderedPageBreak/>
        <w:t>Fiecare profesor a elaborat proiecte lucrative care au vizat colectivul de elevi, au corespuns cerințelor curriculumului la disciplină: concordanța dintre competența specifică și subcompetență, asocierea competențelor specific</w:t>
      </w:r>
      <w:r w:rsidR="007B0733" w:rsidRPr="003C32A6">
        <w:rPr>
          <w:rFonts w:eastAsia="Calibri"/>
          <w:sz w:val="28"/>
          <w:szCs w:val="28"/>
          <w:lang w:val="en-US" w:eastAsia="en-US"/>
        </w:rPr>
        <w:t>e</w:t>
      </w:r>
      <w:r w:rsidRPr="003C32A6">
        <w:rPr>
          <w:rFonts w:eastAsia="Calibri"/>
          <w:sz w:val="28"/>
          <w:szCs w:val="28"/>
          <w:lang w:val="en-US" w:eastAsia="en-US"/>
        </w:rPr>
        <w:t xml:space="preserve"> cu unitățile de învățare, determinarea</w:t>
      </w:r>
      <w:r w:rsidR="007B0733" w:rsidRPr="003C32A6">
        <w:rPr>
          <w:rFonts w:eastAsia="Calibri"/>
          <w:sz w:val="28"/>
          <w:szCs w:val="28"/>
          <w:lang w:val="en-US" w:eastAsia="en-US"/>
        </w:rPr>
        <w:t xml:space="preserve"> frecvenței desfășurării evalu</w:t>
      </w:r>
      <w:r w:rsidRPr="003C32A6">
        <w:rPr>
          <w:rFonts w:eastAsia="Calibri"/>
          <w:sz w:val="28"/>
          <w:szCs w:val="28"/>
          <w:lang w:val="en-US" w:eastAsia="en-US"/>
        </w:rPr>
        <w:t>ărilor, ora de analiză pentru acestea, specificarea tipului</w:t>
      </w:r>
      <w:r w:rsidR="00E137AD">
        <w:rPr>
          <w:rFonts w:eastAsia="Calibri"/>
          <w:sz w:val="28"/>
          <w:szCs w:val="28"/>
          <w:lang w:val="en-US" w:eastAsia="en-US"/>
        </w:rPr>
        <w:t xml:space="preserve"> de evaluare sumativă (gimnaziu</w:t>
      </w:r>
      <w:r w:rsidRPr="003C32A6">
        <w:rPr>
          <w:rFonts w:eastAsia="Calibri"/>
          <w:sz w:val="28"/>
          <w:szCs w:val="28"/>
          <w:lang w:val="en-US" w:eastAsia="en-US"/>
        </w:rPr>
        <w:t>, primare), formative (clasele pr</w:t>
      </w:r>
      <w:r w:rsidR="007B0733" w:rsidRPr="003C32A6">
        <w:rPr>
          <w:rFonts w:eastAsia="Calibri"/>
          <w:sz w:val="28"/>
          <w:szCs w:val="28"/>
          <w:lang w:val="en-US" w:eastAsia="en-US"/>
        </w:rPr>
        <w:t xml:space="preserve">imare). Organizarea procesului </w:t>
      </w:r>
      <w:r w:rsidRPr="003C32A6">
        <w:rPr>
          <w:rFonts w:eastAsia="Calibri"/>
          <w:sz w:val="28"/>
          <w:szCs w:val="28"/>
          <w:lang w:val="en-US" w:eastAsia="en-US"/>
        </w:rPr>
        <w:t>educațional s</w:t>
      </w:r>
      <w:r w:rsidR="00352A5E">
        <w:rPr>
          <w:rFonts w:eastAsia="Calibri"/>
          <w:sz w:val="28"/>
          <w:szCs w:val="28"/>
          <w:lang w:val="en-US" w:eastAsia="en-US"/>
        </w:rPr>
        <w:t>-a axat pe conexiunea generală:</w:t>
      </w:r>
    </w:p>
    <w:p w:rsidR="00B702FA" w:rsidRPr="003C32A6" w:rsidRDefault="00D43428" w:rsidP="0020222E">
      <w:pPr>
        <w:autoSpaceDE w:val="0"/>
        <w:autoSpaceDN w:val="0"/>
        <w:adjustRightInd w:val="0"/>
        <w:spacing w:line="276" w:lineRule="auto"/>
        <w:ind w:firstLine="708"/>
        <w:rPr>
          <w:rFonts w:eastAsia="Calibri"/>
          <w:sz w:val="28"/>
          <w:szCs w:val="28"/>
          <w:lang w:val="en-US" w:eastAsia="en-US"/>
        </w:rPr>
      </w:pPr>
      <w:r>
        <w:rPr>
          <w:rFonts w:eastAsia="Calibri"/>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410.95pt;margin-top:8.95pt;width:12.95pt;height:0;z-index:3" o:connectortype="straight">
            <v:stroke endarrow="block"/>
          </v:shape>
        </w:pict>
      </w:r>
      <w:r>
        <w:rPr>
          <w:rFonts w:eastAsia="Calibri"/>
          <w:noProof/>
          <w:sz w:val="28"/>
          <w:szCs w:val="28"/>
        </w:rPr>
        <w:pict>
          <v:shape id="_x0000_s1028" type="#_x0000_t32" style="position:absolute;left:0;text-align:left;margin-left:156.75pt;margin-top:8.6pt;width:17.95pt;height:.05pt;flip:y;z-index:1" o:connectortype="straight">
            <v:stroke endarrow="block"/>
          </v:shape>
        </w:pict>
      </w:r>
      <w:r>
        <w:rPr>
          <w:rFonts w:eastAsia="Calibri"/>
          <w:noProof/>
          <w:sz w:val="28"/>
          <w:szCs w:val="28"/>
        </w:rPr>
        <w:pict>
          <v:shape id="_x0000_s1029" type="#_x0000_t32" style="position:absolute;left:0;text-align:left;margin-left:265.75pt;margin-top:8.6pt;width:16.7pt;height:0;z-index:2" o:connectortype="straight">
            <v:stroke endarrow="block"/>
          </v:shape>
        </w:pict>
      </w:r>
      <w:r w:rsidR="00B702FA" w:rsidRPr="003C32A6">
        <w:rPr>
          <w:rFonts w:eastAsia="Calibri"/>
          <w:sz w:val="28"/>
          <w:szCs w:val="28"/>
          <w:lang w:val="en-US" w:eastAsia="en-US"/>
        </w:rPr>
        <w:t xml:space="preserve">Competența specifică </w:t>
      </w:r>
      <w:r w:rsidR="00352A5E">
        <w:rPr>
          <w:rFonts w:eastAsia="Calibri"/>
          <w:sz w:val="28"/>
          <w:szCs w:val="28"/>
          <w:lang w:val="en-US" w:eastAsia="en-US"/>
        </w:rPr>
        <w:t xml:space="preserve">      </w:t>
      </w:r>
      <w:r w:rsidR="00B702FA" w:rsidRPr="003C32A6">
        <w:rPr>
          <w:rFonts w:eastAsia="Calibri"/>
          <w:sz w:val="28"/>
          <w:szCs w:val="28"/>
          <w:lang w:val="en-US" w:eastAsia="en-US"/>
        </w:rPr>
        <w:t>subcompetență</w:t>
      </w:r>
      <w:r w:rsidR="00416462">
        <w:rPr>
          <w:rFonts w:eastAsia="Calibri"/>
          <w:sz w:val="28"/>
          <w:szCs w:val="28"/>
          <w:lang w:val="en-US" w:eastAsia="en-US"/>
        </w:rPr>
        <w:t xml:space="preserve">      </w:t>
      </w:r>
      <w:r w:rsidR="00B702FA" w:rsidRPr="003C32A6">
        <w:rPr>
          <w:rFonts w:eastAsia="Calibri"/>
          <w:sz w:val="28"/>
          <w:szCs w:val="28"/>
          <w:lang w:val="en-US" w:eastAsia="en-US"/>
        </w:rPr>
        <w:t>activitatea de învățare</w:t>
      </w:r>
      <w:r w:rsidR="00352A5E">
        <w:rPr>
          <w:rFonts w:eastAsia="Calibri"/>
          <w:sz w:val="28"/>
          <w:szCs w:val="28"/>
          <w:lang w:val="en-US" w:eastAsia="en-US"/>
        </w:rPr>
        <w:t xml:space="preserve">     </w:t>
      </w:r>
      <w:r w:rsidR="007B0733" w:rsidRPr="003C32A6">
        <w:rPr>
          <w:rFonts w:eastAsia="Calibri"/>
          <w:sz w:val="28"/>
          <w:szCs w:val="28"/>
          <w:lang w:val="en-US" w:eastAsia="en-US"/>
        </w:rPr>
        <w:t>a</w:t>
      </w:r>
      <w:r w:rsidR="00B702FA" w:rsidRPr="003C32A6">
        <w:rPr>
          <w:rFonts w:eastAsia="Calibri"/>
          <w:sz w:val="28"/>
          <w:szCs w:val="28"/>
          <w:lang w:val="en-US" w:eastAsia="en-US"/>
        </w:rPr>
        <w:t>ctivitatea de evaluare, sursele de bază adiacente.</w:t>
      </w:r>
    </w:p>
    <w:p w:rsidR="00B73FFC" w:rsidRPr="003C32A6" w:rsidRDefault="00B702FA" w:rsidP="0020222E">
      <w:pPr>
        <w:autoSpaceDE w:val="0"/>
        <w:autoSpaceDN w:val="0"/>
        <w:adjustRightInd w:val="0"/>
        <w:spacing w:line="276" w:lineRule="auto"/>
        <w:ind w:firstLine="708"/>
        <w:jc w:val="both"/>
        <w:rPr>
          <w:rFonts w:eastAsia="Calibri"/>
          <w:color w:val="FF0000"/>
          <w:sz w:val="28"/>
          <w:szCs w:val="28"/>
          <w:lang w:val="en-US" w:eastAsia="en-US"/>
        </w:rPr>
      </w:pPr>
      <w:r w:rsidRPr="003C32A6">
        <w:rPr>
          <w:rFonts w:eastAsia="Calibri"/>
          <w:sz w:val="28"/>
          <w:szCs w:val="28"/>
          <w:lang w:val="en-US" w:eastAsia="en-US"/>
        </w:rPr>
        <w:t>Proiectarea demersului educational s-a realizat în baza competențelor specific</w:t>
      </w:r>
      <w:r w:rsidR="007B0733" w:rsidRPr="003C32A6">
        <w:rPr>
          <w:rFonts w:eastAsia="Calibri"/>
          <w:sz w:val="28"/>
          <w:szCs w:val="28"/>
          <w:lang w:val="en-US" w:eastAsia="en-US"/>
        </w:rPr>
        <w:t>e</w:t>
      </w:r>
      <w:r w:rsidRPr="003C32A6">
        <w:rPr>
          <w:rFonts w:eastAsia="Calibri"/>
          <w:sz w:val="28"/>
          <w:szCs w:val="28"/>
          <w:lang w:val="en-US" w:eastAsia="en-US"/>
        </w:rPr>
        <w:t xml:space="preserve"> disciplinei: cunoștințe, capacitate, aptitudini. Dinamismul vieții contemporane este determinat de schimbările impresionante în toate sferele de activitate și necesită o adaptare </w:t>
      </w:r>
      <w:r w:rsidR="007B0733" w:rsidRPr="003C32A6">
        <w:rPr>
          <w:rFonts w:eastAsia="Calibri"/>
          <w:sz w:val="28"/>
          <w:szCs w:val="28"/>
          <w:lang w:val="en-US" w:eastAsia="en-US"/>
        </w:rPr>
        <w:t>continuă</w:t>
      </w:r>
      <w:r w:rsidRPr="003C32A6">
        <w:rPr>
          <w:rFonts w:eastAsia="Calibri"/>
          <w:sz w:val="28"/>
          <w:szCs w:val="28"/>
          <w:lang w:val="en-US" w:eastAsia="en-US"/>
        </w:rPr>
        <w:t xml:space="preserve"> a </w:t>
      </w:r>
      <w:r w:rsidR="007B0733" w:rsidRPr="003C32A6">
        <w:rPr>
          <w:rFonts w:eastAsia="Calibri"/>
          <w:sz w:val="28"/>
          <w:szCs w:val="28"/>
          <w:lang w:val="en-US" w:eastAsia="en-US"/>
        </w:rPr>
        <w:t>si</w:t>
      </w:r>
      <w:r w:rsidRPr="003C32A6">
        <w:rPr>
          <w:rFonts w:eastAsia="Calibri"/>
          <w:sz w:val="28"/>
          <w:szCs w:val="28"/>
          <w:lang w:val="en-US" w:eastAsia="en-US"/>
        </w:rPr>
        <w:t>stemului de învățămînt la noile orientări și realități.</w:t>
      </w:r>
    </w:p>
    <w:p w:rsidR="00B73FFC" w:rsidRPr="003C32A6" w:rsidRDefault="00E137AD" w:rsidP="0020222E">
      <w:pPr>
        <w:autoSpaceDE w:val="0"/>
        <w:autoSpaceDN w:val="0"/>
        <w:adjustRightInd w:val="0"/>
        <w:spacing w:line="276" w:lineRule="auto"/>
        <w:ind w:firstLine="708"/>
        <w:jc w:val="both"/>
        <w:rPr>
          <w:rFonts w:eastAsia="Calibri"/>
          <w:color w:val="000000"/>
          <w:sz w:val="28"/>
          <w:szCs w:val="28"/>
          <w:lang w:val="en-US" w:eastAsia="en-US"/>
        </w:rPr>
      </w:pPr>
      <w:r>
        <w:rPr>
          <w:rFonts w:eastAsia="Calibri"/>
          <w:b/>
          <w:bCs/>
          <w:color w:val="000000"/>
          <w:sz w:val="28"/>
          <w:szCs w:val="28"/>
          <w:lang w:val="en-US" w:eastAsia="en-US"/>
        </w:rPr>
        <w:t>Comisiile metodice din gimnaziu</w:t>
      </w:r>
      <w:r w:rsidR="003C32A6" w:rsidRPr="00D572D3">
        <w:rPr>
          <w:rFonts w:eastAsia="Calibri"/>
          <w:bCs/>
          <w:color w:val="000000"/>
          <w:sz w:val="28"/>
          <w:szCs w:val="28"/>
          <w:lang w:val="en-US" w:eastAsia="en-US"/>
        </w:rPr>
        <w:t xml:space="preserve"> </w:t>
      </w:r>
      <w:r w:rsidR="00B73FFC" w:rsidRPr="003C32A6">
        <w:rPr>
          <w:rFonts w:eastAsia="Calibri"/>
          <w:color w:val="000000"/>
          <w:sz w:val="28"/>
          <w:szCs w:val="28"/>
          <w:lang w:val="en-US" w:eastAsia="en-US"/>
        </w:rPr>
        <w:t xml:space="preserve">activează în baza planurilor ce implică 5 - 6 şedinţe. Există procesele verbale ale şedinţelor comisiei metodice pentru anul curent de studii. Portofoliul comisiei metodice include materiale care indică activitatea membrilor acesteia: note informative, proiecte didactice, referate, poze de la activităţile desfăşurate în cadrul lecţiilor şi în afara lor, materiale de la seminarele şi reuniunile metodice municipale. Fiecare cadru didactic dispune de un portofoliu cu materiale acumulate pe parcursul anilor şi are aleasă o temă de cercetare asupra căreia lucrează mai mulţi ani. Se organizează diverse concursuri ce au tangenţe cu disciplinele: educaţia muzicală, educaţia plastică, educaţia tehnologică, se desfăşoară şezători, recitaluri de poezie, concursuri de desen, gazete de perete etc. </w:t>
      </w:r>
    </w:p>
    <w:p w:rsidR="003C32A6" w:rsidRPr="00E137AD" w:rsidRDefault="001F4491" w:rsidP="00E137AD">
      <w:pPr>
        <w:autoSpaceDE w:val="0"/>
        <w:autoSpaceDN w:val="0"/>
        <w:adjustRightInd w:val="0"/>
        <w:spacing w:line="276" w:lineRule="auto"/>
        <w:ind w:firstLine="708"/>
        <w:jc w:val="both"/>
        <w:rPr>
          <w:rFonts w:eastAsia="Calibri"/>
          <w:color w:val="000000"/>
          <w:sz w:val="28"/>
          <w:szCs w:val="28"/>
          <w:lang w:val="en-US" w:eastAsia="en-US"/>
        </w:rPr>
      </w:pPr>
      <w:r w:rsidRPr="003C32A6">
        <w:rPr>
          <w:rFonts w:eastAsia="Calibri"/>
          <w:color w:val="000000"/>
          <w:sz w:val="28"/>
          <w:szCs w:val="28"/>
          <w:lang w:val="en-US" w:eastAsia="en-US"/>
        </w:rPr>
        <w:t>Membrii comisiilor metodice</w:t>
      </w:r>
      <w:r w:rsidR="00635CAA" w:rsidRPr="003C32A6">
        <w:rPr>
          <w:rFonts w:eastAsia="Calibri"/>
          <w:color w:val="000000"/>
          <w:sz w:val="28"/>
          <w:szCs w:val="28"/>
          <w:lang w:val="en-US" w:eastAsia="en-US"/>
        </w:rPr>
        <w:t>,</w:t>
      </w:r>
      <w:r w:rsidR="00D43428">
        <w:rPr>
          <w:rFonts w:eastAsia="Calibri"/>
          <w:color w:val="000000"/>
          <w:sz w:val="28"/>
          <w:szCs w:val="28"/>
          <w:lang w:val="en-US" w:eastAsia="en-US"/>
        </w:rPr>
        <w:t xml:space="preserve"> prezentâ</w:t>
      </w:r>
      <w:r w:rsidRPr="003C32A6">
        <w:rPr>
          <w:rFonts w:eastAsia="Calibri"/>
          <w:color w:val="000000"/>
          <w:sz w:val="28"/>
          <w:szCs w:val="28"/>
          <w:lang w:val="en-US" w:eastAsia="en-US"/>
        </w:rPr>
        <w:t>nd notele informative pentru analiza lucrului efectuat nu se expun clar despre acțiunile realizate, de</w:t>
      </w:r>
      <w:r w:rsidR="00635CAA" w:rsidRPr="003C32A6">
        <w:rPr>
          <w:rFonts w:eastAsia="Calibri"/>
          <w:color w:val="000000"/>
          <w:sz w:val="28"/>
          <w:szCs w:val="28"/>
          <w:lang w:val="en-US" w:eastAsia="en-US"/>
        </w:rPr>
        <w:t xml:space="preserve"> </w:t>
      </w:r>
      <w:r w:rsidRPr="003C32A6">
        <w:rPr>
          <w:rFonts w:eastAsia="Calibri"/>
          <w:color w:val="000000"/>
          <w:sz w:val="28"/>
          <w:szCs w:val="28"/>
          <w:lang w:val="en-US" w:eastAsia="en-US"/>
        </w:rPr>
        <w:t>asemenea direcțiile de perspectivă sunt expuse vag, se axează doar pe aspect</w:t>
      </w:r>
      <w:r w:rsidR="00635CAA" w:rsidRPr="003C32A6">
        <w:rPr>
          <w:rFonts w:eastAsia="Calibri"/>
          <w:color w:val="000000"/>
          <w:sz w:val="28"/>
          <w:szCs w:val="28"/>
          <w:lang w:val="en-US" w:eastAsia="en-US"/>
        </w:rPr>
        <w:t>e</w:t>
      </w:r>
      <w:r w:rsidRPr="003C32A6">
        <w:rPr>
          <w:rFonts w:eastAsia="Calibri"/>
          <w:color w:val="000000"/>
          <w:sz w:val="28"/>
          <w:szCs w:val="28"/>
          <w:lang w:val="en-US" w:eastAsia="en-US"/>
        </w:rPr>
        <w:t xml:space="preserve"> teoretice, nu se ține </w:t>
      </w:r>
      <w:r w:rsidR="006114E8" w:rsidRPr="003C32A6">
        <w:rPr>
          <w:rFonts w:eastAsia="Calibri"/>
          <w:color w:val="000000"/>
          <w:sz w:val="28"/>
          <w:szCs w:val="28"/>
          <w:lang w:val="en-US" w:eastAsia="en-US"/>
        </w:rPr>
        <w:t>cont de imple</w:t>
      </w:r>
      <w:r w:rsidRPr="003C32A6">
        <w:rPr>
          <w:rFonts w:eastAsia="Calibri"/>
          <w:color w:val="000000"/>
          <w:sz w:val="28"/>
          <w:szCs w:val="28"/>
          <w:lang w:val="en-US" w:eastAsia="en-US"/>
        </w:rPr>
        <w:t xml:space="preserve">mentarea unor </w:t>
      </w:r>
      <w:r w:rsidR="006114E8" w:rsidRPr="003C32A6">
        <w:rPr>
          <w:rFonts w:eastAsia="Calibri"/>
          <w:color w:val="000000"/>
          <w:sz w:val="28"/>
          <w:szCs w:val="28"/>
          <w:lang w:val="en-US" w:eastAsia="en-US"/>
        </w:rPr>
        <w:t>activități benefice de a schimba orientarea elevilor în procesul educational, de a-i motiva în realizarea sarcinilor la disciplinele de studii</w:t>
      </w:r>
      <w:r w:rsidRPr="003C32A6">
        <w:rPr>
          <w:rFonts w:eastAsia="Calibri"/>
          <w:color w:val="000000"/>
          <w:sz w:val="28"/>
          <w:szCs w:val="28"/>
          <w:lang w:val="en-US" w:eastAsia="en-US"/>
        </w:rPr>
        <w:t xml:space="preserve"> </w:t>
      </w:r>
      <w:r w:rsidR="006114E8" w:rsidRPr="003C32A6">
        <w:rPr>
          <w:rFonts w:eastAsia="Calibri"/>
          <w:color w:val="000000"/>
          <w:sz w:val="28"/>
          <w:szCs w:val="28"/>
          <w:lang w:val="en-US" w:eastAsia="en-US"/>
        </w:rPr>
        <w:t>sau în a-</w:t>
      </w:r>
      <w:r w:rsidR="00D572D3">
        <w:rPr>
          <w:rFonts w:eastAsia="Calibri"/>
          <w:color w:val="000000"/>
          <w:sz w:val="28"/>
          <w:szCs w:val="28"/>
          <w:lang w:val="en-US" w:eastAsia="en-US"/>
        </w:rPr>
        <w:t>i</w:t>
      </w:r>
      <w:r w:rsidR="006114E8" w:rsidRPr="003C32A6">
        <w:rPr>
          <w:rFonts w:eastAsia="Calibri"/>
          <w:color w:val="000000"/>
          <w:sz w:val="28"/>
          <w:szCs w:val="28"/>
          <w:lang w:val="en-US" w:eastAsia="en-US"/>
        </w:rPr>
        <w:t xml:space="preserve"> forma ca personalități ce s-ar itegra abil în societate. </w:t>
      </w:r>
      <w:r w:rsidR="00AB0BF8" w:rsidRPr="003C32A6">
        <w:rPr>
          <w:rFonts w:eastAsia="+mn-ea"/>
          <w:b/>
          <w:bCs/>
          <w:color w:val="FFFFFF"/>
          <w:kern w:val="24"/>
          <w:sz w:val="28"/>
          <w:szCs w:val="28"/>
          <w:lang w:val="en-US"/>
        </w:rPr>
        <w:t>,,Bravo</w:t>
      </w:r>
      <w:r w:rsidR="001369A4" w:rsidRPr="003C32A6">
        <w:rPr>
          <w:rFonts w:eastAsia="+mn-ea"/>
          <w:b/>
          <w:bCs/>
          <w:color w:val="FFFFFF"/>
          <w:kern w:val="24"/>
          <w:sz w:val="28"/>
          <w:szCs w:val="28"/>
          <w:lang w:val="en-US"/>
        </w:rPr>
        <w:t>ieţi’’</w:t>
      </w:r>
      <w:r w:rsidR="00AB0BF8" w:rsidRPr="003C32A6">
        <w:rPr>
          <w:rFonts w:eastAsia="+mn-ea"/>
          <w:b/>
          <w:bCs/>
          <w:color w:val="FFFFFF"/>
          <w:kern w:val="24"/>
          <w:sz w:val="28"/>
          <w:szCs w:val="28"/>
          <w:lang w:val="en-US"/>
        </w:rPr>
        <w:tab/>
      </w:r>
      <w:r w:rsidR="00825B01" w:rsidRPr="003C32A6">
        <w:rPr>
          <w:rFonts w:eastAsia="+mn-ea"/>
          <w:b/>
          <w:bCs/>
          <w:color w:val="FFFFFF"/>
          <w:kern w:val="24"/>
          <w:sz w:val="28"/>
          <w:szCs w:val="28"/>
          <w:lang w:val="ro-RO"/>
        </w:rPr>
        <w:t xml:space="preserve">   </w:t>
      </w:r>
    </w:p>
    <w:p w:rsidR="00E22843" w:rsidRPr="00E137AD" w:rsidRDefault="00CE61AE" w:rsidP="00E137AD">
      <w:pPr>
        <w:kinsoku w:val="0"/>
        <w:overflowPunct w:val="0"/>
        <w:spacing w:before="86" w:line="276" w:lineRule="auto"/>
        <w:ind w:firstLine="708"/>
        <w:jc w:val="both"/>
        <w:textAlignment w:val="baseline"/>
        <w:rPr>
          <w:rFonts w:eastAsia="+mn-ea"/>
          <w:color w:val="000000"/>
          <w:kern w:val="24"/>
          <w:sz w:val="28"/>
          <w:szCs w:val="28"/>
          <w:lang w:val="ro-RO"/>
        </w:rPr>
      </w:pPr>
      <w:r w:rsidRPr="003C32A6">
        <w:rPr>
          <w:rFonts w:eastAsia="Calibri"/>
          <w:color w:val="000000"/>
          <w:sz w:val="28"/>
          <w:szCs w:val="28"/>
          <w:lang w:val="en-US" w:eastAsia="en-US"/>
        </w:rPr>
        <w:t>Prin activităţile desfășurate în instituție s-a produs schimbarea mentalității părinților şi atitudinii lor faţă de elevi,</w:t>
      </w:r>
      <w:r w:rsidR="00013920">
        <w:rPr>
          <w:rFonts w:eastAsia="Calibri"/>
          <w:color w:val="000000"/>
          <w:sz w:val="28"/>
          <w:szCs w:val="28"/>
          <w:lang w:val="en-US" w:eastAsia="en-US"/>
        </w:rPr>
        <w:t xml:space="preserve"> </w:t>
      </w:r>
      <w:r w:rsidRPr="003C32A6">
        <w:rPr>
          <w:rFonts w:eastAsia="Calibri"/>
          <w:color w:val="000000"/>
          <w:sz w:val="28"/>
          <w:szCs w:val="28"/>
          <w:lang w:val="en-US" w:eastAsia="en-US"/>
        </w:rPr>
        <w:t>aceștea îș</w:t>
      </w:r>
      <w:r w:rsidR="00013920">
        <w:rPr>
          <w:rFonts w:eastAsia="Calibri"/>
          <w:color w:val="000000"/>
          <w:sz w:val="28"/>
          <w:szCs w:val="28"/>
          <w:lang w:val="en-US" w:eastAsia="en-US"/>
        </w:rPr>
        <w:t>i</w:t>
      </w:r>
      <w:r w:rsidRPr="003C32A6">
        <w:rPr>
          <w:rFonts w:eastAsia="Calibri"/>
          <w:color w:val="000000"/>
          <w:sz w:val="28"/>
          <w:szCs w:val="28"/>
          <w:lang w:val="en-US" w:eastAsia="en-US"/>
        </w:rPr>
        <w:t xml:space="preserve"> propun acțiunile pen</w:t>
      </w:r>
      <w:r w:rsidR="00013920">
        <w:rPr>
          <w:rFonts w:eastAsia="Calibri"/>
          <w:color w:val="000000"/>
          <w:sz w:val="28"/>
          <w:szCs w:val="28"/>
          <w:lang w:val="en-US" w:eastAsia="en-US"/>
        </w:rPr>
        <w:t>tru a se int</w:t>
      </w:r>
      <w:r w:rsidR="00E137AD">
        <w:rPr>
          <w:rFonts w:eastAsia="Calibri"/>
          <w:color w:val="000000"/>
          <w:sz w:val="28"/>
          <w:szCs w:val="28"/>
          <w:lang w:val="en-US" w:eastAsia="en-US"/>
        </w:rPr>
        <w:t>egra în viața de zi cu zi a gimnazi</w:t>
      </w:r>
      <w:r w:rsidR="00013920">
        <w:rPr>
          <w:rFonts w:eastAsia="Calibri"/>
          <w:color w:val="000000"/>
          <w:sz w:val="28"/>
          <w:szCs w:val="28"/>
          <w:lang w:val="en-US" w:eastAsia="en-US"/>
        </w:rPr>
        <w:t>ului,</w:t>
      </w:r>
      <w:r w:rsidRPr="003C32A6">
        <w:rPr>
          <w:rFonts w:eastAsia="Calibri"/>
          <w:color w:val="000000"/>
          <w:sz w:val="28"/>
          <w:szCs w:val="28"/>
          <w:lang w:val="en-US" w:eastAsia="en-US"/>
        </w:rPr>
        <w:t xml:space="preserve"> ceea ce va determina</w:t>
      </w:r>
      <w:r w:rsidR="00D43428">
        <w:rPr>
          <w:rFonts w:eastAsia="Calibri"/>
          <w:color w:val="000000"/>
          <w:sz w:val="28"/>
          <w:szCs w:val="28"/>
          <w:lang w:val="en-US" w:eastAsia="en-US"/>
        </w:rPr>
        <w:t xml:space="preserve"> educaţia corespunzătoare a dis</w:t>
      </w:r>
      <w:r w:rsidRPr="003C32A6">
        <w:rPr>
          <w:rFonts w:eastAsia="Calibri"/>
          <w:color w:val="000000"/>
          <w:sz w:val="28"/>
          <w:szCs w:val="28"/>
          <w:lang w:val="en-US" w:eastAsia="en-US"/>
        </w:rPr>
        <w:t>cipolilor. Implicînd elevii în acțiuni culturale precum întîlniri cu scriitorii, discuții în baza lecturii suplimentare, comunicar</w:t>
      </w:r>
      <w:r w:rsidR="00013920">
        <w:rPr>
          <w:rFonts w:eastAsia="Calibri"/>
          <w:color w:val="000000"/>
          <w:sz w:val="28"/>
          <w:szCs w:val="28"/>
          <w:lang w:val="en-US" w:eastAsia="en-US"/>
        </w:rPr>
        <w:t>ea în direct cu autori de carte</w:t>
      </w:r>
      <w:r w:rsidRPr="003C32A6">
        <w:rPr>
          <w:rFonts w:eastAsia="Calibri"/>
          <w:color w:val="000000"/>
          <w:sz w:val="28"/>
          <w:szCs w:val="28"/>
          <w:lang w:val="en-US" w:eastAsia="en-US"/>
        </w:rPr>
        <w:t>, a motiva discipolii de a se include în activitatea de citire, ceea ce e primordial azi cînd computerul îi sustrag</w:t>
      </w:r>
      <w:r w:rsidR="00E137AD">
        <w:rPr>
          <w:rFonts w:eastAsia="Calibri"/>
          <w:color w:val="000000"/>
          <w:sz w:val="28"/>
          <w:szCs w:val="28"/>
          <w:lang w:val="en-US" w:eastAsia="en-US"/>
        </w:rPr>
        <w:t xml:space="preserve">e de la aceasta. </w:t>
      </w:r>
      <w:r w:rsidRPr="003C32A6">
        <w:rPr>
          <w:rFonts w:eastAsia="Calibri"/>
          <w:color w:val="000000"/>
          <w:sz w:val="28"/>
          <w:szCs w:val="28"/>
          <w:lang w:val="en-US" w:eastAsia="en-US"/>
        </w:rPr>
        <w:t>Astfel, în anul curent de studii atenţia educaţion</w:t>
      </w:r>
      <w:r w:rsidR="00013920">
        <w:rPr>
          <w:rFonts w:eastAsia="Calibri"/>
          <w:color w:val="000000"/>
          <w:sz w:val="28"/>
          <w:szCs w:val="28"/>
          <w:lang w:val="en-US" w:eastAsia="en-US"/>
        </w:rPr>
        <w:t>ală a fost centrată pe evaluare</w:t>
      </w:r>
      <w:r w:rsidRPr="003C32A6">
        <w:rPr>
          <w:rFonts w:eastAsia="Calibri"/>
          <w:color w:val="000000"/>
          <w:sz w:val="28"/>
          <w:szCs w:val="28"/>
          <w:lang w:val="en-US" w:eastAsia="en-US"/>
        </w:rPr>
        <w:t xml:space="preserve">, acesta fiind un deziderat important în procesul educațional. </w:t>
      </w:r>
    </w:p>
    <w:p w:rsidR="00B73FFC" w:rsidRPr="009A1726" w:rsidRDefault="00B73FFC" w:rsidP="009A1726">
      <w:pPr>
        <w:autoSpaceDE w:val="0"/>
        <w:autoSpaceDN w:val="0"/>
        <w:adjustRightInd w:val="0"/>
        <w:spacing w:line="276" w:lineRule="auto"/>
        <w:ind w:firstLine="708"/>
        <w:jc w:val="both"/>
        <w:rPr>
          <w:rFonts w:eastAsia="Calibri"/>
          <w:color w:val="000000"/>
          <w:sz w:val="28"/>
          <w:szCs w:val="28"/>
          <w:lang w:val="en-US" w:eastAsia="en-US"/>
        </w:rPr>
      </w:pPr>
      <w:r w:rsidRPr="009A1726">
        <w:rPr>
          <w:rFonts w:eastAsia="Calibri"/>
          <w:color w:val="000000"/>
          <w:sz w:val="28"/>
          <w:szCs w:val="28"/>
          <w:lang w:val="en-US" w:eastAsia="en-US"/>
        </w:rPr>
        <w:t xml:space="preserve">În cadrul controalelor, lecţiile asistate şi proiectele didactice au fost analizate individual cu fiecare învăţător. În cadrul acordării asistenţei metodice s-a pus accent pe </w:t>
      </w:r>
      <w:r w:rsidRPr="009A1726">
        <w:rPr>
          <w:rFonts w:eastAsia="Calibri"/>
          <w:color w:val="000000"/>
          <w:sz w:val="28"/>
          <w:szCs w:val="28"/>
          <w:lang w:val="en-US" w:eastAsia="en-US"/>
        </w:rPr>
        <w:lastRenderedPageBreak/>
        <w:t>formarea competenţei de comunicare, în specia</w:t>
      </w:r>
      <w:r w:rsidR="003C32A6" w:rsidRPr="009A1726">
        <w:rPr>
          <w:rFonts w:eastAsia="Calibri"/>
          <w:color w:val="000000"/>
          <w:sz w:val="28"/>
          <w:szCs w:val="28"/>
          <w:lang w:val="en-US" w:eastAsia="en-US"/>
        </w:rPr>
        <w:t>l la lecţiile de limbă română, limba engleză</w:t>
      </w:r>
      <w:r w:rsidR="009A1726">
        <w:rPr>
          <w:rFonts w:eastAsia="Calibri"/>
          <w:color w:val="000000"/>
          <w:sz w:val="28"/>
          <w:szCs w:val="28"/>
          <w:lang w:val="en-US" w:eastAsia="en-US"/>
        </w:rPr>
        <w:t>.</w:t>
      </w:r>
    </w:p>
    <w:p w:rsidR="009A1726" w:rsidRDefault="003C32A6" w:rsidP="009A1726">
      <w:pPr>
        <w:autoSpaceDE w:val="0"/>
        <w:autoSpaceDN w:val="0"/>
        <w:adjustRightInd w:val="0"/>
        <w:spacing w:line="276" w:lineRule="auto"/>
        <w:ind w:firstLine="708"/>
        <w:jc w:val="both"/>
        <w:rPr>
          <w:rFonts w:eastAsia="Calibri"/>
          <w:color w:val="000000"/>
          <w:sz w:val="28"/>
          <w:szCs w:val="28"/>
          <w:lang w:val="en-US" w:eastAsia="en-US"/>
        </w:rPr>
      </w:pPr>
      <w:r w:rsidRPr="009A1726">
        <w:rPr>
          <w:rFonts w:eastAsia="Calibri"/>
          <w:color w:val="000000"/>
          <w:sz w:val="28"/>
          <w:szCs w:val="28"/>
          <w:lang w:val="en-US" w:eastAsia="en-US"/>
        </w:rPr>
        <w:t xml:space="preserve">Cadrele didactice </w:t>
      </w:r>
      <w:r w:rsidR="00E137AD">
        <w:rPr>
          <w:rFonts w:eastAsia="Calibri"/>
          <w:color w:val="000000"/>
          <w:sz w:val="28"/>
          <w:szCs w:val="28"/>
          <w:lang w:val="en-US" w:eastAsia="en-US"/>
        </w:rPr>
        <w:t>din gimnazi</w:t>
      </w:r>
      <w:r w:rsidR="00B73FFC" w:rsidRPr="009A1726">
        <w:rPr>
          <w:rFonts w:eastAsia="Calibri"/>
          <w:color w:val="000000"/>
          <w:sz w:val="28"/>
          <w:szCs w:val="28"/>
          <w:lang w:val="en-US" w:eastAsia="en-US"/>
        </w:rPr>
        <w:t>u depun efortul necesar pentru a le forma elevilor abilităţi de lucru cu cartea, de rezolvare a problemelor, de comunicare, de competenţe relaţionale, interpersonale, morale şi civice etc. Pentru aceasta în cadrul orelor şi a activităţilor extracurriculare se aplică metode şi forme netradiţionale de lucru, se organizează cu elevii activităţi de grup, în perechi, în cooperare, se implică în diverse activităţi părinţii, se utilizează mijloacele tehnice de instruire.</w:t>
      </w:r>
      <w:r w:rsidR="00B73FFC" w:rsidRPr="003C32A6">
        <w:rPr>
          <w:rFonts w:eastAsia="Calibri"/>
          <w:color w:val="000000"/>
          <w:sz w:val="28"/>
          <w:szCs w:val="28"/>
          <w:lang w:val="en-US" w:eastAsia="en-US"/>
        </w:rPr>
        <w:t xml:space="preserve"> </w:t>
      </w:r>
    </w:p>
    <w:p w:rsidR="009A1726" w:rsidRDefault="00B73FFC" w:rsidP="009A1726">
      <w:pPr>
        <w:autoSpaceDE w:val="0"/>
        <w:autoSpaceDN w:val="0"/>
        <w:adjustRightInd w:val="0"/>
        <w:spacing w:line="276" w:lineRule="auto"/>
        <w:ind w:firstLine="708"/>
        <w:jc w:val="both"/>
        <w:rPr>
          <w:rFonts w:eastAsia="Calibri"/>
          <w:color w:val="000000"/>
          <w:sz w:val="28"/>
          <w:szCs w:val="28"/>
          <w:lang w:val="en-US" w:eastAsia="en-US"/>
        </w:rPr>
      </w:pPr>
      <w:r w:rsidRPr="00E3144C">
        <w:rPr>
          <w:rFonts w:eastAsia="Calibri"/>
          <w:b/>
          <w:bCs/>
          <w:color w:val="000000"/>
          <w:sz w:val="28"/>
          <w:szCs w:val="28"/>
          <w:lang w:val="en-US" w:eastAsia="en-US"/>
        </w:rPr>
        <w:t xml:space="preserve">Nivelul de formare a competenţelor specifice </w:t>
      </w:r>
      <w:r w:rsidRPr="00E3144C">
        <w:rPr>
          <w:rFonts w:eastAsia="Calibri"/>
          <w:color w:val="000000"/>
          <w:sz w:val="28"/>
          <w:szCs w:val="28"/>
          <w:lang w:val="en-US" w:eastAsia="en-US"/>
        </w:rPr>
        <w:t xml:space="preserve">la elevii claselor a IV-a din </w:t>
      </w:r>
      <w:r w:rsidR="005B0F14" w:rsidRPr="00E3144C">
        <w:rPr>
          <w:rFonts w:eastAsia="Calibri"/>
          <w:color w:val="000000"/>
          <w:sz w:val="28"/>
          <w:szCs w:val="28"/>
          <w:lang w:val="en-US" w:eastAsia="en-US"/>
        </w:rPr>
        <w:t>instituție</w:t>
      </w:r>
      <w:r w:rsidRPr="00E3144C">
        <w:rPr>
          <w:rFonts w:eastAsia="Calibri"/>
          <w:color w:val="000000"/>
          <w:sz w:val="28"/>
          <w:szCs w:val="28"/>
          <w:lang w:val="en-US" w:eastAsia="en-US"/>
        </w:rPr>
        <w:t xml:space="preserve">, s-a verificat în cadrul evaluării finale la limba şi literatura română şi matematică. </w:t>
      </w:r>
    </w:p>
    <w:p w:rsidR="00E3144C" w:rsidRDefault="00F7694D" w:rsidP="009A1726">
      <w:pPr>
        <w:autoSpaceDE w:val="0"/>
        <w:autoSpaceDN w:val="0"/>
        <w:adjustRightInd w:val="0"/>
        <w:spacing w:line="276" w:lineRule="auto"/>
        <w:ind w:firstLine="708"/>
        <w:jc w:val="both"/>
        <w:rPr>
          <w:rFonts w:eastAsia="Calibri"/>
          <w:color w:val="000000"/>
          <w:sz w:val="28"/>
          <w:szCs w:val="28"/>
          <w:lang w:val="en-US" w:eastAsia="en-US"/>
        </w:rPr>
      </w:pPr>
      <w:r>
        <w:rPr>
          <w:rFonts w:eastAsia="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1.75pt;height:132pt">
            <v:imagedata r:id="rId9" o:title=""/>
          </v:shape>
        </w:pict>
      </w:r>
    </w:p>
    <w:p w:rsidR="00A670E9" w:rsidRPr="003C32A6" w:rsidRDefault="00A670E9" w:rsidP="009F0730">
      <w:pPr>
        <w:jc w:val="center"/>
        <w:rPr>
          <w:rFonts w:eastAsia="Calibri"/>
          <w:b/>
          <w:sz w:val="16"/>
          <w:szCs w:val="22"/>
          <w:lang w:val="en-US" w:eastAsia="en-US"/>
        </w:rPr>
      </w:pPr>
    </w:p>
    <w:p w:rsidR="009F0730" w:rsidRPr="009F0730" w:rsidRDefault="009F0730" w:rsidP="009F0730">
      <w:pPr>
        <w:jc w:val="center"/>
        <w:rPr>
          <w:rFonts w:eastAsia="Calibri"/>
          <w:b/>
          <w:sz w:val="16"/>
          <w:szCs w:val="22"/>
          <w:lang w:val="en-US" w:eastAsia="en-US"/>
        </w:rPr>
      </w:pPr>
    </w:p>
    <w:p w:rsidR="00FA100A" w:rsidRDefault="00FA100A" w:rsidP="009A1726">
      <w:pPr>
        <w:autoSpaceDE w:val="0"/>
        <w:autoSpaceDN w:val="0"/>
        <w:adjustRightInd w:val="0"/>
        <w:spacing w:line="276" w:lineRule="auto"/>
        <w:ind w:firstLine="708"/>
        <w:jc w:val="both"/>
        <w:rPr>
          <w:rFonts w:eastAsia="Calibri"/>
          <w:color w:val="000000"/>
          <w:sz w:val="28"/>
          <w:szCs w:val="28"/>
          <w:lang w:val="en-US" w:eastAsia="en-US"/>
        </w:rPr>
      </w:pPr>
    </w:p>
    <w:p w:rsidR="00FA100A" w:rsidRDefault="00FA100A" w:rsidP="009A1726">
      <w:pPr>
        <w:autoSpaceDE w:val="0"/>
        <w:autoSpaceDN w:val="0"/>
        <w:adjustRightInd w:val="0"/>
        <w:spacing w:line="276" w:lineRule="auto"/>
        <w:ind w:firstLine="708"/>
        <w:jc w:val="both"/>
        <w:rPr>
          <w:rFonts w:eastAsia="Calibri"/>
          <w:color w:val="000000"/>
          <w:sz w:val="28"/>
          <w:szCs w:val="28"/>
          <w:lang w:val="en-US" w:eastAsia="en-US"/>
        </w:rPr>
      </w:pPr>
      <w:r>
        <w:rPr>
          <w:rFonts w:eastAsia="Calibri"/>
          <w:color w:val="000000"/>
          <w:sz w:val="28"/>
          <w:szCs w:val="28"/>
          <w:lang w:val="en-US" w:eastAsia="en-US"/>
        </w:rPr>
        <w:t>Rezultatele examenelor de absolvire a trep</w:t>
      </w:r>
      <w:r w:rsidR="00F173F7">
        <w:rPr>
          <w:rFonts w:eastAsia="Calibri"/>
          <w:color w:val="000000"/>
          <w:sz w:val="28"/>
          <w:szCs w:val="28"/>
          <w:lang w:val="en-US" w:eastAsia="en-US"/>
        </w:rPr>
        <w:t>tei de gimnaziu pe parcursul a 2</w:t>
      </w:r>
      <w:r>
        <w:rPr>
          <w:rFonts w:eastAsia="Calibri"/>
          <w:color w:val="000000"/>
          <w:sz w:val="28"/>
          <w:szCs w:val="28"/>
          <w:lang w:val="en-US" w:eastAsia="en-US"/>
        </w:rPr>
        <w:t xml:space="preserve"> ani </w:t>
      </w:r>
    </w:p>
    <w:p w:rsidR="00F173F7" w:rsidRDefault="00F7694D" w:rsidP="009A1726">
      <w:pPr>
        <w:autoSpaceDE w:val="0"/>
        <w:autoSpaceDN w:val="0"/>
        <w:adjustRightInd w:val="0"/>
        <w:spacing w:line="276" w:lineRule="auto"/>
        <w:ind w:firstLine="708"/>
        <w:jc w:val="both"/>
        <w:rPr>
          <w:rFonts w:eastAsia="Calibri"/>
          <w:b/>
          <w:color w:val="000000"/>
          <w:sz w:val="28"/>
          <w:szCs w:val="28"/>
          <w:lang w:val="en-US" w:eastAsia="en-US"/>
        </w:rPr>
      </w:pPr>
      <w:r>
        <w:rPr>
          <w:rFonts w:eastAsia="Calibri"/>
        </w:rPr>
        <w:pict>
          <v:shape id="_x0000_i1027" type="#_x0000_t75" style="width:489pt;height:99.75pt">
            <v:imagedata r:id="rId10" o:title=""/>
          </v:shape>
        </w:pict>
      </w:r>
    </w:p>
    <w:p w:rsidR="00F721C1" w:rsidRDefault="00F721C1" w:rsidP="009A1726">
      <w:pPr>
        <w:autoSpaceDE w:val="0"/>
        <w:autoSpaceDN w:val="0"/>
        <w:adjustRightInd w:val="0"/>
        <w:spacing w:line="276" w:lineRule="auto"/>
        <w:ind w:firstLine="708"/>
        <w:jc w:val="both"/>
        <w:rPr>
          <w:rFonts w:eastAsia="Calibri"/>
          <w:color w:val="000000"/>
          <w:sz w:val="28"/>
          <w:szCs w:val="28"/>
          <w:lang w:val="en-US" w:eastAsia="en-US"/>
        </w:rPr>
      </w:pPr>
    </w:p>
    <w:p w:rsidR="00FA100A" w:rsidRPr="003C32A6" w:rsidRDefault="00FA100A" w:rsidP="009A1726">
      <w:pPr>
        <w:autoSpaceDE w:val="0"/>
        <w:autoSpaceDN w:val="0"/>
        <w:adjustRightInd w:val="0"/>
        <w:spacing w:line="276" w:lineRule="auto"/>
        <w:ind w:firstLine="708"/>
        <w:jc w:val="both"/>
        <w:rPr>
          <w:rFonts w:eastAsia="Calibri"/>
          <w:color w:val="000000"/>
          <w:sz w:val="28"/>
          <w:szCs w:val="28"/>
          <w:lang w:val="en-US" w:eastAsia="en-US"/>
        </w:rPr>
      </w:pPr>
    </w:p>
    <w:p w:rsidR="009C4A98" w:rsidRPr="003C32A6" w:rsidRDefault="009C4A98" w:rsidP="008F4055">
      <w:pPr>
        <w:jc w:val="center"/>
        <w:rPr>
          <w:rFonts w:eastAsia="Calibri"/>
          <w:b/>
          <w:sz w:val="32"/>
          <w:szCs w:val="22"/>
          <w:lang w:val="en-US" w:eastAsia="en-US"/>
        </w:rPr>
      </w:pPr>
    </w:p>
    <w:p w:rsidR="008E6C25" w:rsidRPr="003C32A6" w:rsidRDefault="008E6C25" w:rsidP="00B73FFC">
      <w:pPr>
        <w:autoSpaceDE w:val="0"/>
        <w:autoSpaceDN w:val="0"/>
        <w:adjustRightInd w:val="0"/>
        <w:rPr>
          <w:rFonts w:eastAsia="Calibri"/>
          <w:color w:val="FF0000"/>
          <w:lang w:val="en-US" w:eastAsia="en-US"/>
        </w:rPr>
      </w:pPr>
    </w:p>
    <w:p w:rsidR="00562601" w:rsidRPr="009A1726" w:rsidRDefault="008E6C25" w:rsidP="009A1726">
      <w:pPr>
        <w:autoSpaceDE w:val="0"/>
        <w:autoSpaceDN w:val="0"/>
        <w:adjustRightInd w:val="0"/>
        <w:spacing w:line="276" w:lineRule="auto"/>
        <w:ind w:firstLine="426"/>
        <w:rPr>
          <w:rFonts w:eastAsia="Calibri"/>
          <w:sz w:val="28"/>
          <w:lang w:val="en-US" w:eastAsia="en-US"/>
        </w:rPr>
      </w:pPr>
      <w:r w:rsidRPr="009A1726">
        <w:rPr>
          <w:rFonts w:eastAsia="Calibri"/>
          <w:sz w:val="28"/>
          <w:lang w:val="en-US" w:eastAsia="en-US"/>
        </w:rPr>
        <w:t>În procesul e</w:t>
      </w:r>
      <w:r w:rsidR="0083273E" w:rsidRPr="009A1726">
        <w:rPr>
          <w:rFonts w:eastAsia="Calibri"/>
          <w:sz w:val="28"/>
          <w:lang w:val="en-US" w:eastAsia="en-US"/>
        </w:rPr>
        <w:t>ducational , anul de studii 201</w:t>
      </w:r>
      <w:r w:rsidR="00FB1744">
        <w:rPr>
          <w:rFonts w:eastAsia="Calibri"/>
          <w:sz w:val="28"/>
          <w:lang w:val="en-US" w:eastAsia="en-US"/>
        </w:rPr>
        <w:t>6 – 2017</w:t>
      </w:r>
      <w:r w:rsidRPr="009A1726">
        <w:rPr>
          <w:rFonts w:eastAsia="Calibri"/>
          <w:sz w:val="28"/>
          <w:lang w:val="en-US" w:eastAsia="en-US"/>
        </w:rPr>
        <w:t xml:space="preserve"> s-au întegistrat și </w:t>
      </w:r>
      <w:r w:rsidR="009A1726" w:rsidRPr="009A1726">
        <w:rPr>
          <w:rFonts w:eastAsia="Calibri"/>
          <w:b/>
          <w:sz w:val="32"/>
          <w:lang w:val="en-US" w:eastAsia="en-US"/>
        </w:rPr>
        <w:t>PUNCTE SLABE</w:t>
      </w:r>
      <w:r w:rsidRPr="009A1726">
        <w:rPr>
          <w:rFonts w:eastAsia="Calibri"/>
          <w:b/>
          <w:sz w:val="32"/>
          <w:lang w:val="en-US" w:eastAsia="en-US"/>
        </w:rPr>
        <w:t>:</w:t>
      </w:r>
      <w:r w:rsidRPr="003C32A6">
        <w:rPr>
          <w:rFonts w:eastAsia="Calibri"/>
          <w:sz w:val="28"/>
          <w:lang w:val="en-US" w:eastAsia="en-US"/>
        </w:rPr>
        <w:t xml:space="preserve"> </w:t>
      </w:r>
    </w:p>
    <w:p w:rsidR="00DF7563" w:rsidRDefault="00562601" w:rsidP="00381036">
      <w:pPr>
        <w:numPr>
          <w:ilvl w:val="0"/>
          <w:numId w:val="21"/>
        </w:numPr>
        <w:autoSpaceDE w:val="0"/>
        <w:autoSpaceDN w:val="0"/>
        <w:adjustRightInd w:val="0"/>
        <w:spacing w:line="276" w:lineRule="auto"/>
        <w:rPr>
          <w:rFonts w:eastAsia="Calibri"/>
          <w:sz w:val="28"/>
          <w:lang w:val="en-US" w:eastAsia="en-US"/>
        </w:rPr>
      </w:pPr>
      <w:r>
        <w:rPr>
          <w:rFonts w:eastAsia="Calibri"/>
          <w:sz w:val="28"/>
          <w:lang w:val="en-US" w:eastAsia="en-US"/>
        </w:rPr>
        <w:t xml:space="preserve">Analiza /Autoanaliza </w:t>
      </w:r>
      <w:r w:rsidR="008E6C25" w:rsidRPr="003C32A6">
        <w:rPr>
          <w:rFonts w:eastAsia="Calibri"/>
          <w:sz w:val="28"/>
          <w:lang w:val="en-US" w:eastAsia="en-US"/>
        </w:rPr>
        <w:t xml:space="preserve">activităţilor anuale, sînt structurate </w:t>
      </w:r>
      <w:r w:rsidR="00EE506B" w:rsidRPr="003C32A6">
        <w:rPr>
          <w:rFonts w:eastAsia="Calibri"/>
          <w:sz w:val="28"/>
          <w:lang w:val="en-US" w:eastAsia="en-US"/>
        </w:rPr>
        <w:t>superficial, lipsind</w:t>
      </w:r>
      <w:r w:rsidR="009A1726">
        <w:rPr>
          <w:rFonts w:eastAsia="Calibri"/>
          <w:sz w:val="28"/>
          <w:lang w:val="en-US" w:eastAsia="en-US"/>
        </w:rPr>
        <w:t xml:space="preserve"> concretețea expunerii faptelor;</w:t>
      </w:r>
    </w:p>
    <w:p w:rsidR="00562601" w:rsidRPr="00562601" w:rsidRDefault="00562601" w:rsidP="00381036">
      <w:pPr>
        <w:pStyle w:val="a4"/>
        <w:numPr>
          <w:ilvl w:val="0"/>
          <w:numId w:val="21"/>
        </w:numPr>
        <w:spacing w:after="200" w:line="276" w:lineRule="auto"/>
        <w:rPr>
          <w:sz w:val="28"/>
          <w:szCs w:val="28"/>
          <w:lang w:val="ro-RO"/>
        </w:rPr>
      </w:pPr>
      <w:r>
        <w:rPr>
          <w:sz w:val="28"/>
          <w:szCs w:val="28"/>
          <w:lang w:val="ro-RO"/>
        </w:rPr>
        <w:t>Pregătirea temeinică pentru studiul disciplinelor școlare</w:t>
      </w:r>
      <w:r w:rsidR="009A1726">
        <w:rPr>
          <w:sz w:val="28"/>
          <w:szCs w:val="28"/>
          <w:lang w:val="ro-RO"/>
        </w:rPr>
        <w:t>.</w:t>
      </w:r>
    </w:p>
    <w:p w:rsidR="008E6C25" w:rsidRPr="003C32A6" w:rsidRDefault="00F42644" w:rsidP="009A1726">
      <w:pPr>
        <w:autoSpaceDE w:val="0"/>
        <w:autoSpaceDN w:val="0"/>
        <w:adjustRightInd w:val="0"/>
        <w:spacing w:line="276" w:lineRule="auto"/>
        <w:ind w:firstLine="426"/>
        <w:rPr>
          <w:rFonts w:eastAsia="Calibri"/>
          <w:sz w:val="28"/>
          <w:lang w:val="en-US" w:eastAsia="en-US"/>
        </w:rPr>
      </w:pPr>
      <w:r w:rsidRPr="003C32A6">
        <w:rPr>
          <w:rFonts w:eastAsia="Calibri"/>
          <w:sz w:val="28"/>
          <w:lang w:val="en-US" w:eastAsia="en-US"/>
        </w:rPr>
        <w:t>Pentru o activitate eficientă în continuare a instituției</w:t>
      </w:r>
      <w:r w:rsidR="009A1726">
        <w:rPr>
          <w:rFonts w:eastAsia="Calibri"/>
          <w:sz w:val="28"/>
          <w:lang w:val="en-US" w:eastAsia="en-US"/>
        </w:rPr>
        <w:t>, bazîndu–</w:t>
      </w:r>
      <w:r w:rsidR="00562601">
        <w:rPr>
          <w:rFonts w:eastAsia="Calibri"/>
          <w:sz w:val="28"/>
          <w:lang w:val="en-US" w:eastAsia="en-US"/>
        </w:rPr>
        <w:t>ne pe punctele tari</w:t>
      </w:r>
      <w:r w:rsidRPr="003C32A6">
        <w:rPr>
          <w:rFonts w:eastAsia="Calibri"/>
          <w:sz w:val="28"/>
          <w:lang w:val="en-US" w:eastAsia="en-US"/>
        </w:rPr>
        <w:t xml:space="preserve">, vom dezvolta următoarele </w:t>
      </w:r>
      <w:r w:rsidR="006D09C2" w:rsidRPr="003C32A6">
        <w:rPr>
          <w:rFonts w:eastAsia="Calibri"/>
          <w:b/>
          <w:sz w:val="28"/>
          <w:lang w:val="en-US" w:eastAsia="en-US"/>
        </w:rPr>
        <w:t>OPORTUNITĂȚI</w:t>
      </w:r>
      <w:r w:rsidRPr="003C32A6">
        <w:rPr>
          <w:rFonts w:eastAsia="Calibri"/>
          <w:b/>
          <w:sz w:val="28"/>
          <w:lang w:val="en-US" w:eastAsia="en-US"/>
        </w:rPr>
        <w:t>:</w:t>
      </w:r>
    </w:p>
    <w:p w:rsidR="00562601" w:rsidRDefault="00562601"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Existența proiectelor pentru dezvoltare</w:t>
      </w:r>
      <w:r>
        <w:rPr>
          <w:rFonts w:eastAsia="Calibri"/>
          <w:sz w:val="28"/>
          <w:lang w:val="en-US" w:eastAsia="en-US"/>
        </w:rPr>
        <w:t>, schimbare</w:t>
      </w:r>
      <w:r w:rsidR="009A1726">
        <w:rPr>
          <w:rFonts w:eastAsia="Calibri"/>
          <w:sz w:val="28"/>
          <w:lang w:val="en-US" w:eastAsia="en-US"/>
        </w:rPr>
        <w:t>;</w:t>
      </w:r>
    </w:p>
    <w:p w:rsidR="00562601" w:rsidRDefault="00562601"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Valorificarea experienței didactice a profesorilor</w:t>
      </w:r>
      <w:r w:rsidR="009A1726">
        <w:rPr>
          <w:rFonts w:eastAsia="Calibri"/>
          <w:sz w:val="28"/>
          <w:lang w:val="en-US" w:eastAsia="en-US"/>
        </w:rPr>
        <w:t>;</w:t>
      </w:r>
      <w:r w:rsidRPr="00562601">
        <w:rPr>
          <w:rFonts w:eastAsia="Calibri"/>
          <w:sz w:val="28"/>
          <w:lang w:val="en-US" w:eastAsia="en-US"/>
        </w:rPr>
        <w:t xml:space="preserve"> </w:t>
      </w:r>
    </w:p>
    <w:p w:rsidR="00562601" w:rsidRDefault="00562601"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lastRenderedPageBreak/>
        <w:t>Existența unei baze m</w:t>
      </w:r>
      <w:r w:rsidR="009A1726">
        <w:rPr>
          <w:rFonts w:eastAsia="Calibri"/>
          <w:sz w:val="28"/>
          <w:lang w:val="en-US" w:eastAsia="en-US"/>
        </w:rPr>
        <w:t>ateriale (</w:t>
      </w:r>
      <w:r w:rsidRPr="00562601">
        <w:rPr>
          <w:rFonts w:eastAsia="Calibri"/>
          <w:sz w:val="28"/>
          <w:lang w:val="en-US" w:eastAsia="en-US"/>
        </w:rPr>
        <w:t>sala de sport</w:t>
      </w:r>
      <w:r w:rsidR="00D06527">
        <w:rPr>
          <w:rFonts w:eastAsia="Calibri"/>
          <w:sz w:val="28"/>
          <w:lang w:val="en-US" w:eastAsia="en-US"/>
        </w:rPr>
        <w:t xml:space="preserve">) </w:t>
      </w:r>
      <w:r w:rsidRPr="00562601">
        <w:rPr>
          <w:rFonts w:eastAsia="Calibri"/>
          <w:sz w:val="28"/>
          <w:lang w:val="en-US" w:eastAsia="en-US"/>
        </w:rPr>
        <w:t>unde se pot desfășura numeroase activități curriculare și extracurriculare</w:t>
      </w:r>
      <w:r w:rsidR="009A1726">
        <w:rPr>
          <w:rFonts w:eastAsia="Calibri"/>
          <w:sz w:val="28"/>
          <w:lang w:val="en-US" w:eastAsia="en-US"/>
        </w:rPr>
        <w:t>;</w:t>
      </w:r>
    </w:p>
    <w:p w:rsidR="00562601" w:rsidRDefault="008E6C25"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 xml:space="preserve">Verificarea sistematică de către administraţia unităţii şcolare a proiectelor didactice elaborate de către </w:t>
      </w:r>
      <w:r w:rsidR="00F42644" w:rsidRPr="00562601">
        <w:rPr>
          <w:rFonts w:eastAsia="Calibri"/>
          <w:sz w:val="28"/>
          <w:lang w:val="en-US" w:eastAsia="en-US"/>
        </w:rPr>
        <w:t>profesori</w:t>
      </w:r>
      <w:r w:rsidRPr="00562601">
        <w:rPr>
          <w:rFonts w:eastAsia="Calibri"/>
          <w:sz w:val="28"/>
          <w:lang w:val="en-US" w:eastAsia="en-US"/>
        </w:rPr>
        <w:t xml:space="preserve"> ar contribui esenţial la întocmirea corectă, conform cerinţelor în vigoare a acestora;</w:t>
      </w:r>
    </w:p>
    <w:p w:rsidR="00562601" w:rsidRDefault="008E6C25"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 xml:space="preserve">Conţinuturile la disciplinele şcolare de la </w:t>
      </w:r>
      <w:r w:rsidR="00F42644" w:rsidRPr="00562601">
        <w:rPr>
          <w:rFonts w:eastAsia="Calibri"/>
          <w:sz w:val="28"/>
          <w:lang w:val="en-US" w:eastAsia="en-US"/>
        </w:rPr>
        <w:t>toate treptele de școlaritate</w:t>
      </w:r>
      <w:r w:rsidRPr="00562601">
        <w:rPr>
          <w:rFonts w:eastAsia="Calibri"/>
          <w:sz w:val="28"/>
          <w:lang w:val="en-US" w:eastAsia="en-US"/>
        </w:rPr>
        <w:t xml:space="preserve"> sunt structurate pe module tematice, fapt care permite proiectarea pe unităţi de </w:t>
      </w:r>
      <w:r w:rsidR="00F42644" w:rsidRPr="00562601">
        <w:rPr>
          <w:rFonts w:eastAsia="Calibri"/>
          <w:sz w:val="28"/>
          <w:lang w:val="en-US" w:eastAsia="en-US"/>
        </w:rPr>
        <w:t>învățare</w:t>
      </w:r>
      <w:r w:rsidRPr="00562601">
        <w:rPr>
          <w:rFonts w:eastAsia="Calibri"/>
          <w:sz w:val="28"/>
          <w:lang w:val="en-US" w:eastAsia="en-US"/>
        </w:rPr>
        <w:t>, ţinînd cont de competenţele specifice şi subcompetenţele pentru fiecare disciplină;</w:t>
      </w:r>
    </w:p>
    <w:p w:rsidR="00562601" w:rsidRDefault="008E6C25"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 xml:space="preserve">Evidenţa strictă a procesului educaţional la </w:t>
      </w:r>
      <w:r w:rsidR="00F42644" w:rsidRPr="00562601">
        <w:rPr>
          <w:rFonts w:eastAsia="Calibri"/>
          <w:sz w:val="28"/>
          <w:lang w:val="en-US" w:eastAsia="en-US"/>
        </w:rPr>
        <w:t>toate treptele de școlaritate</w:t>
      </w:r>
      <w:r w:rsidRPr="00562601">
        <w:rPr>
          <w:rFonts w:eastAsia="Calibri"/>
          <w:sz w:val="28"/>
          <w:lang w:val="en-US" w:eastAsia="en-US"/>
        </w:rPr>
        <w:t xml:space="preserve">; </w:t>
      </w:r>
    </w:p>
    <w:p w:rsidR="008E6C25" w:rsidRPr="00562601" w:rsidRDefault="008E6C25" w:rsidP="00381036">
      <w:pPr>
        <w:numPr>
          <w:ilvl w:val="0"/>
          <w:numId w:val="34"/>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 xml:space="preserve">Organizarea seminarelor, discuţiilor asupra literaturii de specialitate în cadrul meselor rotunde, şedinţelor comisiei metodice, abordînd teme ce vizează curriculumul modernizat pentru </w:t>
      </w:r>
      <w:r w:rsidR="009A1726">
        <w:rPr>
          <w:rFonts w:eastAsia="Calibri"/>
          <w:sz w:val="28"/>
          <w:lang w:val="en-US" w:eastAsia="en-US"/>
        </w:rPr>
        <w:t>treapta primară, gimnazială</w:t>
      </w:r>
      <w:r w:rsidR="00F42644" w:rsidRPr="00562601">
        <w:rPr>
          <w:rFonts w:eastAsia="Calibri"/>
          <w:sz w:val="28"/>
          <w:lang w:val="en-US" w:eastAsia="en-US"/>
        </w:rPr>
        <w:t xml:space="preserve"> și formarea de competențe educative la elevi</w:t>
      </w:r>
      <w:r w:rsidRPr="00562601">
        <w:rPr>
          <w:rFonts w:eastAsia="Calibri"/>
          <w:sz w:val="28"/>
          <w:lang w:val="en-US" w:eastAsia="en-US"/>
        </w:rPr>
        <w:t>;</w:t>
      </w:r>
    </w:p>
    <w:p w:rsidR="008E6C25" w:rsidRPr="00562601" w:rsidRDefault="008E6C25" w:rsidP="00381036">
      <w:pPr>
        <w:numPr>
          <w:ilvl w:val="0"/>
          <w:numId w:val="22"/>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Acordarea ajutorului metodic cadrel</w:t>
      </w:r>
      <w:r w:rsidR="00F42644" w:rsidRPr="003C32A6">
        <w:rPr>
          <w:rFonts w:eastAsia="Calibri"/>
          <w:sz w:val="28"/>
          <w:lang w:val="en-US" w:eastAsia="en-US"/>
        </w:rPr>
        <w:t>or didactice privind elaborarea,</w:t>
      </w:r>
      <w:r w:rsidRPr="003C32A6">
        <w:rPr>
          <w:rFonts w:eastAsia="Calibri"/>
          <w:sz w:val="28"/>
          <w:lang w:val="en-US" w:eastAsia="en-US"/>
        </w:rPr>
        <w:t xml:space="preserve"> demersului </w:t>
      </w:r>
      <w:r w:rsidRPr="00562601">
        <w:rPr>
          <w:rFonts w:eastAsia="Calibri"/>
          <w:sz w:val="28"/>
          <w:lang w:val="en-US" w:eastAsia="en-US"/>
        </w:rPr>
        <w:t xml:space="preserve">didactic pentru asigurarea corelaţiei dintre competenţele specifice, subcompetenţele programate pentru </w:t>
      </w:r>
      <w:r w:rsidR="00F42644" w:rsidRPr="00562601">
        <w:rPr>
          <w:rFonts w:eastAsia="Calibri"/>
          <w:sz w:val="28"/>
          <w:lang w:val="en-US" w:eastAsia="en-US"/>
        </w:rPr>
        <w:t>o unitate de învățare</w:t>
      </w:r>
      <w:r w:rsidRPr="00562601">
        <w:rPr>
          <w:rFonts w:eastAsia="Calibri"/>
          <w:sz w:val="28"/>
          <w:lang w:val="en-US" w:eastAsia="en-US"/>
        </w:rPr>
        <w:t xml:space="preserve">, strategia didactică şi metodele de evaluare adecvate; </w:t>
      </w:r>
    </w:p>
    <w:p w:rsidR="008E6C25" w:rsidRPr="003C32A6" w:rsidRDefault="00BA4C72" w:rsidP="00381036">
      <w:pPr>
        <w:numPr>
          <w:ilvl w:val="0"/>
          <w:numId w:val="22"/>
        </w:numPr>
        <w:autoSpaceDE w:val="0"/>
        <w:autoSpaceDN w:val="0"/>
        <w:adjustRightInd w:val="0"/>
        <w:spacing w:line="276" w:lineRule="auto"/>
        <w:jc w:val="both"/>
        <w:rPr>
          <w:rFonts w:eastAsia="Calibri"/>
          <w:sz w:val="28"/>
          <w:lang w:val="en-US" w:eastAsia="en-US"/>
        </w:rPr>
      </w:pPr>
      <w:r>
        <w:rPr>
          <w:rFonts w:eastAsia="Calibri"/>
          <w:sz w:val="28"/>
          <w:lang w:val="en-US" w:eastAsia="en-US"/>
        </w:rPr>
        <w:t>A</w:t>
      </w:r>
      <w:r w:rsidR="008E6C25" w:rsidRPr="003C32A6">
        <w:rPr>
          <w:rFonts w:eastAsia="Calibri"/>
          <w:sz w:val="28"/>
          <w:lang w:val="en-US" w:eastAsia="en-US"/>
        </w:rPr>
        <w:t xml:space="preserve">sistenţa la lecţii la disciplinele şcolare şi analiza detaliată, împreună cu </w:t>
      </w:r>
      <w:r w:rsidR="00DF6395" w:rsidRPr="003C32A6">
        <w:rPr>
          <w:rFonts w:eastAsia="Calibri"/>
          <w:sz w:val="28"/>
          <w:lang w:val="en-US" w:eastAsia="en-US"/>
        </w:rPr>
        <w:t xml:space="preserve">profesorii, </w:t>
      </w:r>
      <w:r w:rsidR="008E6C25" w:rsidRPr="003C32A6">
        <w:rPr>
          <w:rFonts w:eastAsia="Calibri"/>
          <w:sz w:val="28"/>
          <w:lang w:val="en-US" w:eastAsia="en-US"/>
        </w:rPr>
        <w:t xml:space="preserve"> nivelul de realizare a fiecărui obiectiv proiectat, corectitudinea formulării fiecărei sarcini, concordanţa acesteia cu metodele de predare-învăţare, formele de lucru, resursele materiale utilizate şi metodele de evaluare aplicate; </w:t>
      </w:r>
    </w:p>
    <w:p w:rsidR="008E6C25" w:rsidRPr="003C32A6" w:rsidRDefault="00DF6395" w:rsidP="00381036">
      <w:pPr>
        <w:numPr>
          <w:ilvl w:val="0"/>
          <w:numId w:val="22"/>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Cercetarea</w:t>
      </w:r>
      <w:r w:rsidR="008E6C25" w:rsidRPr="003C32A6">
        <w:rPr>
          <w:rFonts w:eastAsia="Calibri"/>
          <w:sz w:val="28"/>
          <w:lang w:val="en-US" w:eastAsia="en-US"/>
        </w:rPr>
        <w:t xml:space="preserve"> literaturii metodice nou apărută (ghiduri, lucrări metodice, monografii</w:t>
      </w:r>
      <w:r w:rsidR="009A1726">
        <w:rPr>
          <w:rFonts w:eastAsia="Calibri"/>
          <w:sz w:val="28"/>
          <w:lang w:val="en-US" w:eastAsia="en-US"/>
        </w:rPr>
        <w:t>,</w:t>
      </w:r>
      <w:r w:rsidR="008E6C25" w:rsidRPr="003C32A6">
        <w:rPr>
          <w:rFonts w:eastAsia="Calibri"/>
          <w:sz w:val="28"/>
          <w:lang w:val="en-US" w:eastAsia="en-US"/>
        </w:rPr>
        <w:t xml:space="preserve"> etc.).</w:t>
      </w:r>
    </w:p>
    <w:p w:rsidR="006D09C2" w:rsidRPr="003C32A6" w:rsidRDefault="00DF6395" w:rsidP="00381036">
      <w:pPr>
        <w:numPr>
          <w:ilvl w:val="0"/>
          <w:numId w:val="22"/>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Activitățile de parteneriat</w:t>
      </w:r>
      <w:r w:rsidR="009A1726">
        <w:rPr>
          <w:rFonts w:eastAsia="Calibri"/>
          <w:sz w:val="28"/>
          <w:lang w:val="en-US" w:eastAsia="en-US"/>
        </w:rPr>
        <w:t xml:space="preserve"> sînt eficiente</w:t>
      </w:r>
      <w:r w:rsidR="006D09C2" w:rsidRPr="003C32A6">
        <w:rPr>
          <w:rFonts w:eastAsia="Calibri"/>
          <w:sz w:val="28"/>
          <w:lang w:val="en-US" w:eastAsia="en-US"/>
        </w:rPr>
        <w:t>, formînd personalitatea elevului ce urmează să se integreze în viața socială;</w:t>
      </w:r>
    </w:p>
    <w:p w:rsidR="008E6C25" w:rsidRPr="003C32A6" w:rsidRDefault="008E6C25" w:rsidP="00381036">
      <w:pPr>
        <w:numPr>
          <w:ilvl w:val="0"/>
          <w:numId w:val="22"/>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 xml:space="preserve">Realizarea calitativă a problemelor enunţate anterior întîmpină un şir </w:t>
      </w:r>
      <w:r w:rsidR="006D09C2" w:rsidRPr="003C32A6">
        <w:rPr>
          <w:rFonts w:eastAsia="Calibri"/>
          <w:sz w:val="28"/>
          <w:lang w:val="en-US" w:eastAsia="en-US"/>
        </w:rPr>
        <w:t xml:space="preserve">de </w:t>
      </w:r>
      <w:r w:rsidRPr="003C32A6">
        <w:rPr>
          <w:rFonts w:eastAsia="Calibri"/>
          <w:sz w:val="28"/>
          <w:lang w:val="en-US" w:eastAsia="en-US"/>
        </w:rPr>
        <w:t>dificultăţi.</w:t>
      </w:r>
    </w:p>
    <w:p w:rsidR="00501348" w:rsidRPr="003C32A6" w:rsidRDefault="00501348" w:rsidP="00501348">
      <w:pPr>
        <w:autoSpaceDE w:val="0"/>
        <w:autoSpaceDN w:val="0"/>
        <w:adjustRightInd w:val="0"/>
        <w:ind w:left="720"/>
        <w:rPr>
          <w:rFonts w:eastAsia="Calibri"/>
          <w:sz w:val="28"/>
          <w:lang w:val="en-US" w:eastAsia="en-US"/>
        </w:rPr>
      </w:pPr>
      <w:r w:rsidRPr="003C32A6">
        <w:rPr>
          <w:rFonts w:eastAsia="Calibri"/>
          <w:b/>
          <w:sz w:val="28"/>
          <w:lang w:val="en-US" w:eastAsia="en-US"/>
        </w:rPr>
        <w:t>AMENINŢĂRI</w:t>
      </w:r>
      <w:r w:rsidR="008E6C25" w:rsidRPr="003C32A6">
        <w:rPr>
          <w:rFonts w:eastAsia="Calibri"/>
          <w:sz w:val="28"/>
          <w:lang w:val="en-US" w:eastAsia="en-US"/>
        </w:rPr>
        <w:t xml:space="preserve"> </w:t>
      </w:r>
    </w:p>
    <w:p w:rsidR="00562601" w:rsidRPr="00562601" w:rsidRDefault="00562601" w:rsidP="00381036">
      <w:pPr>
        <w:numPr>
          <w:ilvl w:val="0"/>
          <w:numId w:val="23"/>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Tendința de migrare a personalului didactic spre</w:t>
      </w:r>
      <w:r w:rsidR="009A1726">
        <w:rPr>
          <w:rFonts w:eastAsia="Calibri"/>
          <w:sz w:val="28"/>
          <w:lang w:val="en-US" w:eastAsia="en-US"/>
        </w:rPr>
        <w:t xml:space="preserve"> alte domenii</w:t>
      </w:r>
      <w:r w:rsidRPr="00562601">
        <w:rPr>
          <w:rFonts w:eastAsia="Calibri"/>
          <w:sz w:val="28"/>
          <w:lang w:val="en-US" w:eastAsia="en-US"/>
        </w:rPr>
        <w:t xml:space="preserve"> mai bine retribuite</w:t>
      </w:r>
      <w:r w:rsidR="009A1726">
        <w:rPr>
          <w:rFonts w:eastAsia="Calibri"/>
          <w:sz w:val="28"/>
          <w:lang w:val="en-US" w:eastAsia="en-US"/>
        </w:rPr>
        <w:t>;</w:t>
      </w:r>
    </w:p>
    <w:p w:rsidR="00562601" w:rsidRPr="00562601" w:rsidRDefault="00562601" w:rsidP="00381036">
      <w:pPr>
        <w:numPr>
          <w:ilvl w:val="0"/>
          <w:numId w:val="23"/>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 xml:space="preserve">Slaba motivare a unor cadre didactice pentru </w:t>
      </w:r>
      <w:r>
        <w:rPr>
          <w:rFonts w:eastAsia="Calibri"/>
          <w:sz w:val="28"/>
          <w:lang w:val="en-US" w:eastAsia="en-US"/>
        </w:rPr>
        <w:t>realizarea</w:t>
      </w:r>
      <w:r w:rsidR="009A1726">
        <w:rPr>
          <w:rFonts w:eastAsia="Calibri"/>
          <w:sz w:val="28"/>
          <w:lang w:val="en-US" w:eastAsia="en-US"/>
        </w:rPr>
        <w:t xml:space="preserve"> standardului profesional;</w:t>
      </w:r>
    </w:p>
    <w:p w:rsidR="00562601" w:rsidRPr="00562601" w:rsidRDefault="00562601" w:rsidP="00381036">
      <w:pPr>
        <w:numPr>
          <w:ilvl w:val="0"/>
          <w:numId w:val="23"/>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Dezvoltarea insuficientă a muncii în echipă</w:t>
      </w:r>
      <w:r w:rsidR="009A1726">
        <w:rPr>
          <w:rFonts w:eastAsia="Calibri"/>
          <w:sz w:val="28"/>
          <w:lang w:val="en-US" w:eastAsia="en-US"/>
        </w:rPr>
        <w:t>;</w:t>
      </w:r>
    </w:p>
    <w:p w:rsidR="00562601" w:rsidRPr="00562601" w:rsidRDefault="00562601" w:rsidP="00381036">
      <w:pPr>
        <w:numPr>
          <w:ilvl w:val="0"/>
          <w:numId w:val="23"/>
        </w:numPr>
        <w:autoSpaceDE w:val="0"/>
        <w:autoSpaceDN w:val="0"/>
        <w:adjustRightInd w:val="0"/>
        <w:spacing w:line="276" w:lineRule="auto"/>
        <w:jc w:val="both"/>
        <w:rPr>
          <w:rFonts w:eastAsia="Calibri"/>
          <w:sz w:val="28"/>
          <w:lang w:val="en-US" w:eastAsia="en-US"/>
        </w:rPr>
      </w:pPr>
      <w:r w:rsidRPr="00562601">
        <w:rPr>
          <w:rFonts w:eastAsia="Calibri"/>
          <w:sz w:val="28"/>
          <w:lang w:val="en-US" w:eastAsia="en-US"/>
        </w:rPr>
        <w:t>Din cauza multiplelor posibilități de informare oferite de accesul la Internet ap</w:t>
      </w:r>
      <w:r w:rsidR="002C25B4">
        <w:rPr>
          <w:rFonts w:eastAsia="Calibri"/>
          <w:sz w:val="28"/>
          <w:lang w:val="en-US" w:eastAsia="en-US"/>
        </w:rPr>
        <w:t>are dezinteresul pentru lectură;</w:t>
      </w:r>
    </w:p>
    <w:p w:rsidR="008E6C25" w:rsidRPr="003C32A6" w:rsidRDefault="008E6C25" w:rsidP="00381036">
      <w:pPr>
        <w:numPr>
          <w:ilvl w:val="0"/>
          <w:numId w:val="23"/>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 xml:space="preserve">Existenţa cadrelor didactice cu insuficienţe în calificare fără grade didactice afectează imaginea </w:t>
      </w:r>
      <w:r w:rsidR="00501348" w:rsidRPr="003C32A6">
        <w:rPr>
          <w:rFonts w:eastAsia="Calibri"/>
          <w:sz w:val="28"/>
          <w:lang w:val="en-US" w:eastAsia="en-US"/>
        </w:rPr>
        <w:t>instituției;</w:t>
      </w:r>
    </w:p>
    <w:p w:rsidR="008E6C25" w:rsidRPr="003C32A6" w:rsidRDefault="008E6C25" w:rsidP="00381036">
      <w:pPr>
        <w:numPr>
          <w:ilvl w:val="0"/>
          <w:numId w:val="23"/>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lastRenderedPageBreak/>
        <w:t>Cunoaşterea insuficientă de către cadrele didactice a standar</w:t>
      </w:r>
      <w:r w:rsidR="005B0F14" w:rsidRPr="003C32A6">
        <w:rPr>
          <w:rFonts w:eastAsia="Calibri"/>
          <w:sz w:val="28"/>
          <w:lang w:val="en-US" w:eastAsia="en-US"/>
        </w:rPr>
        <w:t xml:space="preserve">delor de eficienţă a învăţării </w:t>
      </w:r>
      <w:r w:rsidRPr="003C32A6">
        <w:rPr>
          <w:rFonts w:eastAsia="Calibri"/>
          <w:sz w:val="28"/>
          <w:lang w:val="en-US" w:eastAsia="en-US"/>
        </w:rPr>
        <w:t>care condiţionează o evaluare subiectivă a competenţelor specific</w:t>
      </w:r>
      <w:r w:rsidR="002C25B4">
        <w:rPr>
          <w:rFonts w:eastAsia="Calibri"/>
          <w:sz w:val="28"/>
          <w:lang w:val="en-US" w:eastAsia="en-US"/>
        </w:rPr>
        <w:t>e formate elevilor la sfîrşitul</w:t>
      </w:r>
      <w:r w:rsidR="00501348" w:rsidRPr="003C32A6">
        <w:rPr>
          <w:rFonts w:eastAsia="Calibri"/>
          <w:sz w:val="28"/>
          <w:lang w:val="en-US" w:eastAsia="en-US"/>
        </w:rPr>
        <w:t xml:space="preserve"> </w:t>
      </w:r>
      <w:r w:rsidRPr="003C32A6">
        <w:rPr>
          <w:rFonts w:eastAsia="Calibri"/>
          <w:sz w:val="28"/>
          <w:lang w:val="en-US" w:eastAsia="en-US"/>
        </w:rPr>
        <w:t>trepte</w:t>
      </w:r>
      <w:r w:rsidR="00501348" w:rsidRPr="003C32A6">
        <w:rPr>
          <w:rFonts w:eastAsia="Calibri"/>
          <w:sz w:val="28"/>
          <w:lang w:val="en-US" w:eastAsia="en-US"/>
        </w:rPr>
        <w:t>lor de școlaritate;</w:t>
      </w:r>
    </w:p>
    <w:p w:rsidR="00501348" w:rsidRPr="003C32A6" w:rsidRDefault="00501348" w:rsidP="00381036">
      <w:pPr>
        <w:numPr>
          <w:ilvl w:val="0"/>
          <w:numId w:val="24"/>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 xml:space="preserve">Participarea </w:t>
      </w:r>
      <w:r w:rsidR="00FF2AE0" w:rsidRPr="003C32A6">
        <w:rPr>
          <w:rFonts w:eastAsia="Calibri"/>
          <w:sz w:val="28"/>
          <w:lang w:val="en-US" w:eastAsia="en-US"/>
        </w:rPr>
        <w:t>numărului mic</w:t>
      </w:r>
      <w:r w:rsidR="00562601">
        <w:rPr>
          <w:rFonts w:eastAsia="Calibri"/>
          <w:sz w:val="28"/>
          <w:lang w:val="en-US" w:eastAsia="en-US"/>
        </w:rPr>
        <w:t xml:space="preserve"> de copii incluși în</w:t>
      </w:r>
      <w:r w:rsidRPr="003C32A6">
        <w:rPr>
          <w:rFonts w:eastAsia="Calibri"/>
          <w:sz w:val="28"/>
          <w:lang w:val="en-US" w:eastAsia="en-US"/>
        </w:rPr>
        <w:t xml:space="preserve"> concursurile școlare</w:t>
      </w:r>
      <w:r w:rsidR="00FF2AE0" w:rsidRPr="003C32A6">
        <w:rPr>
          <w:rFonts w:eastAsia="Calibri"/>
          <w:sz w:val="28"/>
          <w:lang w:val="en-US" w:eastAsia="en-US"/>
        </w:rPr>
        <w:t xml:space="preserve"> afectează imaginea de ansamblu a instituției;</w:t>
      </w:r>
    </w:p>
    <w:p w:rsidR="00FF2AE0" w:rsidRPr="003C32A6" w:rsidRDefault="00FF2AE0" w:rsidP="00381036">
      <w:pPr>
        <w:numPr>
          <w:ilvl w:val="0"/>
          <w:numId w:val="24"/>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Aprecierea subiectivă a competențelor elevilor la concur</w:t>
      </w:r>
      <w:r w:rsidR="00562601">
        <w:rPr>
          <w:rFonts w:eastAsia="Calibri"/>
          <w:sz w:val="28"/>
          <w:lang w:val="en-US" w:eastAsia="en-US"/>
        </w:rPr>
        <w:t>surile școlare (etapa de sector</w:t>
      </w:r>
      <w:r w:rsidRPr="003C32A6">
        <w:rPr>
          <w:rFonts w:eastAsia="Calibri"/>
          <w:sz w:val="28"/>
          <w:lang w:val="en-US" w:eastAsia="en-US"/>
        </w:rPr>
        <w:t>, municipiu) inhibă dorința elevilor de participare;</w:t>
      </w:r>
    </w:p>
    <w:p w:rsidR="008E6C25" w:rsidRPr="003C32A6" w:rsidRDefault="008E6C25" w:rsidP="00501348">
      <w:pPr>
        <w:autoSpaceDE w:val="0"/>
        <w:autoSpaceDN w:val="0"/>
        <w:adjustRightInd w:val="0"/>
        <w:ind w:left="720"/>
        <w:rPr>
          <w:rFonts w:eastAsia="Calibri"/>
          <w:sz w:val="28"/>
          <w:lang w:val="en-US" w:eastAsia="en-US"/>
        </w:rPr>
      </w:pPr>
    </w:p>
    <w:p w:rsidR="00BA0C36" w:rsidRPr="003C32A6" w:rsidRDefault="00F825FE" w:rsidP="00BA0C36">
      <w:pPr>
        <w:autoSpaceDE w:val="0"/>
        <w:autoSpaceDN w:val="0"/>
        <w:adjustRightInd w:val="0"/>
        <w:ind w:left="720"/>
        <w:rPr>
          <w:rFonts w:eastAsia="Calibri"/>
          <w:b/>
          <w:sz w:val="28"/>
          <w:lang w:val="en-US" w:eastAsia="en-US"/>
        </w:rPr>
      </w:pPr>
      <w:r w:rsidRPr="002C25B4">
        <w:rPr>
          <w:rFonts w:eastAsia="Calibri"/>
          <w:b/>
          <w:sz w:val="28"/>
          <w:lang w:val="en-US" w:eastAsia="en-US"/>
        </w:rPr>
        <w:t>DI</w:t>
      </w:r>
      <w:r w:rsidR="002C25B4" w:rsidRPr="002C25B4">
        <w:rPr>
          <w:rFonts w:eastAsia="Calibri"/>
          <w:b/>
          <w:sz w:val="28"/>
          <w:lang w:val="en-US" w:eastAsia="en-US"/>
        </w:rPr>
        <w:t>RECŢII PRIORITARE DE ACTIVITATE</w:t>
      </w:r>
      <w:r w:rsidRPr="002C25B4">
        <w:rPr>
          <w:rFonts w:eastAsia="Calibri"/>
          <w:b/>
          <w:sz w:val="28"/>
          <w:lang w:val="en-US" w:eastAsia="en-US"/>
        </w:rPr>
        <w:t>:</w:t>
      </w:r>
    </w:p>
    <w:p w:rsidR="008E6C25" w:rsidRPr="003C32A6" w:rsidRDefault="008E6C25" w:rsidP="00381036">
      <w:pPr>
        <w:numPr>
          <w:ilvl w:val="0"/>
          <w:numId w:val="25"/>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să se aplice strategii didactice avansate pentru sporirea calităţii educaţiei în cadrul lecţiilor şi</w:t>
      </w:r>
      <w:r w:rsidR="00B52D09" w:rsidRPr="003C32A6">
        <w:rPr>
          <w:rFonts w:eastAsia="Calibri"/>
          <w:sz w:val="28"/>
          <w:lang w:val="en-US" w:eastAsia="en-US"/>
        </w:rPr>
        <w:t xml:space="preserve"> </w:t>
      </w:r>
      <w:r w:rsidRPr="003C32A6">
        <w:rPr>
          <w:rFonts w:eastAsia="Calibri"/>
          <w:sz w:val="28"/>
          <w:lang w:val="en-US" w:eastAsia="en-US"/>
        </w:rPr>
        <w:t>activităţilor extracurriculare;</w:t>
      </w:r>
    </w:p>
    <w:p w:rsidR="008E6C25" w:rsidRPr="003C32A6" w:rsidRDefault="008E6C25" w:rsidP="00381036">
      <w:pPr>
        <w:numPr>
          <w:ilvl w:val="0"/>
          <w:numId w:val="25"/>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să se motiveze elevii pentru învăţare prin aplicarea diverselor metode şi forme de lucru;</w:t>
      </w:r>
    </w:p>
    <w:p w:rsidR="008E6C25" w:rsidRPr="003C32A6" w:rsidRDefault="008E6C25" w:rsidP="00381036">
      <w:pPr>
        <w:numPr>
          <w:ilvl w:val="0"/>
          <w:numId w:val="25"/>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să se creeze un confort psihologic adecvat, care ar transforma şcoala într-una prietenoasă elevului;</w:t>
      </w:r>
    </w:p>
    <w:p w:rsidR="008E6C25" w:rsidRPr="003C32A6" w:rsidRDefault="008E6C25" w:rsidP="00381036">
      <w:pPr>
        <w:numPr>
          <w:ilvl w:val="0"/>
          <w:numId w:val="26"/>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 xml:space="preserve">să se utilizeze </w:t>
      </w:r>
      <w:r w:rsidR="00BA0C36" w:rsidRPr="003C32A6">
        <w:rPr>
          <w:rFonts w:eastAsia="Calibri"/>
          <w:sz w:val="28"/>
          <w:lang w:val="en-US" w:eastAsia="en-US"/>
        </w:rPr>
        <w:t xml:space="preserve">în continuare </w:t>
      </w:r>
      <w:r w:rsidRPr="003C32A6">
        <w:rPr>
          <w:rFonts w:eastAsia="Calibri"/>
          <w:sz w:val="28"/>
          <w:lang w:val="en-US" w:eastAsia="en-US"/>
        </w:rPr>
        <w:t>tehnologiile informaţionale şi comunicaţionale în cadrul orelor şi în activităţile</w:t>
      </w:r>
      <w:r w:rsidR="00BA0C36" w:rsidRPr="003C32A6">
        <w:rPr>
          <w:rFonts w:eastAsia="Calibri"/>
          <w:sz w:val="28"/>
          <w:lang w:val="en-US" w:eastAsia="en-US"/>
        </w:rPr>
        <w:t xml:space="preserve"> </w:t>
      </w:r>
      <w:r w:rsidRPr="003C32A6">
        <w:rPr>
          <w:rFonts w:eastAsia="Calibri"/>
          <w:sz w:val="28"/>
          <w:lang w:val="en-US" w:eastAsia="en-US"/>
        </w:rPr>
        <w:t>extracurriculare;</w:t>
      </w:r>
    </w:p>
    <w:p w:rsidR="008E6C25" w:rsidRPr="003C32A6" w:rsidRDefault="008E6C25" w:rsidP="00381036">
      <w:pPr>
        <w:numPr>
          <w:ilvl w:val="0"/>
          <w:numId w:val="26"/>
        </w:numPr>
        <w:autoSpaceDE w:val="0"/>
        <w:autoSpaceDN w:val="0"/>
        <w:adjustRightInd w:val="0"/>
        <w:spacing w:line="276" w:lineRule="auto"/>
        <w:jc w:val="both"/>
        <w:rPr>
          <w:rFonts w:eastAsia="Calibri"/>
          <w:sz w:val="28"/>
          <w:lang w:val="en-US" w:eastAsia="en-US"/>
        </w:rPr>
      </w:pPr>
      <w:r w:rsidRPr="003C32A6">
        <w:rPr>
          <w:rFonts w:eastAsia="Calibri"/>
          <w:sz w:val="28"/>
          <w:lang w:val="en-US" w:eastAsia="en-US"/>
        </w:rPr>
        <w:t>cadrele didactice să pa</w:t>
      </w:r>
      <w:r w:rsidR="00BA0C36" w:rsidRPr="003C32A6">
        <w:rPr>
          <w:rFonts w:eastAsia="Calibri"/>
          <w:sz w:val="28"/>
          <w:lang w:val="en-US" w:eastAsia="en-US"/>
        </w:rPr>
        <w:t>rticipe activ în cadrul comisiilor</w:t>
      </w:r>
      <w:r w:rsidRPr="003C32A6">
        <w:rPr>
          <w:rFonts w:eastAsia="Calibri"/>
          <w:sz w:val="28"/>
          <w:lang w:val="en-US" w:eastAsia="en-US"/>
        </w:rPr>
        <w:t xml:space="preserve"> metodice</w:t>
      </w:r>
      <w:r w:rsidR="00BA0C36" w:rsidRPr="003C32A6">
        <w:rPr>
          <w:rFonts w:eastAsia="Calibri"/>
          <w:sz w:val="28"/>
          <w:lang w:val="en-US" w:eastAsia="en-US"/>
        </w:rPr>
        <w:t>, consilii profesorale</w:t>
      </w:r>
      <w:r w:rsidRPr="003C32A6">
        <w:rPr>
          <w:rFonts w:eastAsia="Calibri"/>
          <w:sz w:val="28"/>
          <w:lang w:val="en-US" w:eastAsia="en-US"/>
        </w:rPr>
        <w:t xml:space="preserve"> (discuţii</w:t>
      </w:r>
      <w:r w:rsidR="002C25B4">
        <w:rPr>
          <w:rFonts w:eastAsia="Calibri"/>
          <w:sz w:val="28"/>
          <w:lang w:val="en-US" w:eastAsia="en-US"/>
        </w:rPr>
        <w:t>, referate, prezentări</w:t>
      </w:r>
      <w:r w:rsidRPr="003C32A6">
        <w:rPr>
          <w:rFonts w:eastAsia="Calibri"/>
          <w:sz w:val="28"/>
          <w:lang w:val="en-US" w:eastAsia="en-US"/>
        </w:rPr>
        <w:t>/comunic</w:t>
      </w:r>
      <w:r w:rsidR="00BA0C36" w:rsidRPr="003C32A6">
        <w:rPr>
          <w:rFonts w:eastAsia="Calibri"/>
          <w:sz w:val="28"/>
          <w:lang w:val="en-US" w:eastAsia="en-US"/>
        </w:rPr>
        <w:t>ări, lecţii publice, dezbateri), demonstrînd competențe profesionale;</w:t>
      </w:r>
    </w:p>
    <w:p w:rsidR="008E6C25" w:rsidRPr="003C32A6" w:rsidRDefault="008E6C25" w:rsidP="00381036">
      <w:pPr>
        <w:numPr>
          <w:ilvl w:val="0"/>
          <w:numId w:val="26"/>
        </w:numPr>
        <w:autoSpaceDE w:val="0"/>
        <w:autoSpaceDN w:val="0"/>
        <w:adjustRightInd w:val="0"/>
        <w:spacing w:line="276" w:lineRule="auto"/>
        <w:rPr>
          <w:rFonts w:eastAsia="Calibri"/>
          <w:sz w:val="28"/>
          <w:lang w:val="en-US" w:eastAsia="en-US"/>
        </w:rPr>
        <w:sectPr w:rsidR="008E6C25" w:rsidRPr="003C32A6" w:rsidSect="00103E9C">
          <w:pgSz w:w="11906" w:h="17338"/>
          <w:pgMar w:top="1178" w:right="991" w:bottom="1134" w:left="1134" w:header="720" w:footer="720" w:gutter="0"/>
          <w:cols w:space="720"/>
          <w:noEndnote/>
          <w:docGrid w:linePitch="326"/>
        </w:sectPr>
      </w:pPr>
      <w:r w:rsidRPr="003C32A6">
        <w:rPr>
          <w:rFonts w:eastAsia="Calibri"/>
          <w:sz w:val="28"/>
          <w:lang w:val="en-US" w:eastAsia="en-US"/>
        </w:rPr>
        <w:t>să se acumuleze şi să se sistematizeze materialele didac</w:t>
      </w:r>
      <w:r w:rsidR="002C25B4">
        <w:rPr>
          <w:rFonts w:eastAsia="Calibri"/>
          <w:sz w:val="28"/>
          <w:lang w:val="en-US" w:eastAsia="en-US"/>
        </w:rPr>
        <w:t xml:space="preserve">tice la disciplinele de </w:t>
      </w:r>
      <w:r w:rsidR="00BA0C36" w:rsidRPr="003C32A6">
        <w:rPr>
          <w:rFonts w:eastAsia="Calibri"/>
          <w:sz w:val="28"/>
          <w:lang w:val="en-US" w:eastAsia="en-US"/>
        </w:rPr>
        <w:t>studiu.</w:t>
      </w:r>
    </w:p>
    <w:p w:rsidR="009B015B" w:rsidRPr="00D81D68" w:rsidRDefault="009B015B" w:rsidP="00272DAB">
      <w:pPr>
        <w:spacing w:line="480" w:lineRule="auto"/>
        <w:jc w:val="center"/>
        <w:rPr>
          <w:b/>
          <w:sz w:val="36"/>
          <w:szCs w:val="36"/>
          <w:lang w:val="ro-RO"/>
        </w:rPr>
      </w:pPr>
      <w:r w:rsidRPr="003C32A6">
        <w:rPr>
          <w:b/>
          <w:sz w:val="36"/>
          <w:szCs w:val="36"/>
          <w:lang w:val="en-US"/>
        </w:rPr>
        <w:lastRenderedPageBreak/>
        <w:t>Activităţi pedagogico-organi</w:t>
      </w:r>
      <w:r w:rsidR="00D81D68">
        <w:rPr>
          <w:b/>
          <w:sz w:val="36"/>
          <w:szCs w:val="36"/>
          <w:lang w:val="ro-RO"/>
        </w:rPr>
        <w:t>zaţionale</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Pregătirea instituți</w:t>
      </w:r>
      <w:r w:rsidR="000B3FBB">
        <w:rPr>
          <w:sz w:val="32"/>
          <w:szCs w:val="32"/>
          <w:lang w:val="ro-RO"/>
        </w:rPr>
        <w:t>ei pentru noul an de studii – 21</w:t>
      </w:r>
      <w:r w:rsidR="00EF0F73">
        <w:rPr>
          <w:sz w:val="32"/>
          <w:szCs w:val="32"/>
          <w:lang w:val="ro-RO"/>
        </w:rPr>
        <w:t>.08.2016, directorul gimnaziului V. Tatar</w:t>
      </w:r>
      <w:r w:rsidRPr="003C32A6">
        <w:rPr>
          <w:sz w:val="32"/>
          <w:szCs w:val="32"/>
          <w:lang w:val="ro-RO"/>
        </w:rPr>
        <w:t>u.</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Întocmirea şi aprobrea orarului lecţiilor pentru I jumăt</w:t>
      </w:r>
      <w:r w:rsidR="00EF0F73">
        <w:rPr>
          <w:sz w:val="32"/>
          <w:szCs w:val="32"/>
          <w:lang w:val="ro-RO"/>
        </w:rPr>
        <w:t>ate a anului de studii – 08.2017 directorul gimnaziului V. Tatar</w:t>
      </w:r>
      <w:r w:rsidRPr="003C32A6">
        <w:rPr>
          <w:sz w:val="32"/>
          <w:szCs w:val="32"/>
          <w:lang w:val="ro-RO"/>
        </w:rPr>
        <w:t>u;</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Aprobarea prin ordin a diriginţilor de clasă conducătoril</w:t>
      </w:r>
      <w:r w:rsidR="00EF0F73">
        <w:rPr>
          <w:sz w:val="32"/>
          <w:szCs w:val="32"/>
          <w:lang w:val="ro-RO"/>
        </w:rPr>
        <w:t>or comisiilor metodice – 08.2017</w:t>
      </w:r>
      <w:r w:rsidRPr="003C32A6">
        <w:rPr>
          <w:sz w:val="32"/>
          <w:szCs w:val="32"/>
          <w:lang w:val="ro-RO"/>
        </w:rPr>
        <w:t xml:space="preserve">, </w:t>
      </w:r>
      <w:r w:rsidR="00EF0F73">
        <w:rPr>
          <w:sz w:val="32"/>
          <w:szCs w:val="32"/>
          <w:lang w:val="ro-RO"/>
        </w:rPr>
        <w:t>directorul gimnaziului V. Tatar</w:t>
      </w:r>
      <w:r w:rsidR="00EF0F73" w:rsidRPr="003C32A6">
        <w:rPr>
          <w:sz w:val="32"/>
          <w:szCs w:val="32"/>
          <w:lang w:val="ro-RO"/>
        </w:rPr>
        <w:t>u;</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Repartizarea elevilor nou-veniţi pe clase – echipa managerială.</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Pregătirea sălilor de c</w:t>
      </w:r>
      <w:r w:rsidR="000B3FBB">
        <w:rPr>
          <w:sz w:val="32"/>
          <w:szCs w:val="32"/>
          <w:lang w:val="ro-RO"/>
        </w:rPr>
        <w:t>lasă şi a cabinetelor pînă la 21</w:t>
      </w:r>
      <w:r w:rsidRPr="003C32A6">
        <w:rPr>
          <w:sz w:val="32"/>
          <w:szCs w:val="32"/>
          <w:lang w:val="ro-RO"/>
        </w:rPr>
        <w:t>.08.1</w:t>
      </w:r>
      <w:r w:rsidR="00EF0F73">
        <w:rPr>
          <w:sz w:val="32"/>
          <w:szCs w:val="32"/>
          <w:lang w:val="ro-RO"/>
        </w:rPr>
        <w:t>7</w:t>
      </w:r>
      <w:r w:rsidRPr="003C32A6">
        <w:rPr>
          <w:sz w:val="32"/>
          <w:szCs w:val="32"/>
          <w:lang w:val="ro-RO"/>
        </w:rPr>
        <w:t xml:space="preserve"> – profesorii.</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 xml:space="preserve">Înscrierea orarului sunetelor </w:t>
      </w:r>
      <w:r w:rsidR="00FB0BD3" w:rsidRPr="003C32A6">
        <w:rPr>
          <w:sz w:val="32"/>
          <w:szCs w:val="32"/>
          <w:lang w:val="ro-RO"/>
        </w:rPr>
        <w:t>pentru prima jumătate de an – 26</w:t>
      </w:r>
      <w:r w:rsidRPr="003C32A6">
        <w:rPr>
          <w:sz w:val="32"/>
          <w:szCs w:val="32"/>
          <w:lang w:val="ro-RO"/>
        </w:rPr>
        <w:t>.08.1</w:t>
      </w:r>
      <w:r w:rsidR="00EF0F73">
        <w:rPr>
          <w:sz w:val="32"/>
          <w:szCs w:val="32"/>
          <w:lang w:val="ro-RO"/>
        </w:rPr>
        <w:t>7</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 xml:space="preserve">Întocmirea graficului de serviciu </w:t>
      </w:r>
      <w:r w:rsidR="00FB0BD3" w:rsidRPr="003C32A6">
        <w:rPr>
          <w:sz w:val="32"/>
          <w:szCs w:val="32"/>
          <w:lang w:val="ro-RO"/>
        </w:rPr>
        <w:t>al elevilor şi profesorilor – 26</w:t>
      </w:r>
      <w:r w:rsidRPr="003C32A6">
        <w:rPr>
          <w:sz w:val="32"/>
          <w:szCs w:val="32"/>
          <w:lang w:val="ro-RO"/>
        </w:rPr>
        <w:t>.08.1</w:t>
      </w:r>
      <w:r w:rsidR="00EF0F73">
        <w:rPr>
          <w:sz w:val="32"/>
          <w:szCs w:val="32"/>
          <w:lang w:val="ro-RO"/>
        </w:rPr>
        <w:t>7</w:t>
      </w:r>
      <w:r w:rsidRPr="003C32A6">
        <w:rPr>
          <w:sz w:val="32"/>
          <w:szCs w:val="32"/>
          <w:lang w:val="ro-RO"/>
        </w:rPr>
        <w:t xml:space="preserve"> –</w:t>
      </w:r>
      <w:r w:rsidR="00EF0F73" w:rsidRPr="00EF0F73">
        <w:rPr>
          <w:sz w:val="32"/>
          <w:szCs w:val="32"/>
          <w:lang w:val="ro-RO"/>
        </w:rPr>
        <w:t xml:space="preserve"> </w:t>
      </w:r>
      <w:r w:rsidR="00EF0F73">
        <w:rPr>
          <w:sz w:val="32"/>
          <w:szCs w:val="32"/>
          <w:lang w:val="ro-RO"/>
        </w:rPr>
        <w:t>directorul gimnaziului V. Tatar</w:t>
      </w:r>
      <w:r w:rsidR="00EF0F73" w:rsidRPr="003C32A6">
        <w:rPr>
          <w:sz w:val="32"/>
          <w:szCs w:val="32"/>
          <w:lang w:val="ro-RO"/>
        </w:rPr>
        <w:t>u;</w:t>
      </w:r>
      <w:r w:rsidRPr="003C32A6">
        <w:rPr>
          <w:sz w:val="32"/>
          <w:szCs w:val="32"/>
          <w:lang w:val="ro-RO"/>
        </w:rPr>
        <w:t>.</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Aprobar</w:t>
      </w:r>
      <w:r w:rsidR="00EF0F73">
        <w:rPr>
          <w:sz w:val="32"/>
          <w:szCs w:val="32"/>
          <w:lang w:val="ro-RO"/>
        </w:rPr>
        <w:t>ea planului de activitate a gimnazi</w:t>
      </w:r>
      <w:r w:rsidRPr="003C32A6">
        <w:rPr>
          <w:sz w:val="32"/>
          <w:szCs w:val="32"/>
          <w:lang w:val="ro-RO"/>
        </w:rPr>
        <w:t>u</w:t>
      </w:r>
      <w:r w:rsidR="000B3FBB">
        <w:rPr>
          <w:sz w:val="32"/>
          <w:szCs w:val="32"/>
          <w:lang w:val="ro-RO"/>
        </w:rPr>
        <w:t>lui la consiliul profesoral – 07</w:t>
      </w:r>
      <w:r w:rsidRPr="003C32A6">
        <w:rPr>
          <w:sz w:val="32"/>
          <w:szCs w:val="32"/>
          <w:lang w:val="ro-RO"/>
        </w:rPr>
        <w:t>.09.1</w:t>
      </w:r>
      <w:r w:rsidR="00EF0F73">
        <w:rPr>
          <w:sz w:val="32"/>
          <w:szCs w:val="32"/>
          <w:lang w:val="ro-RO"/>
        </w:rPr>
        <w:t>7</w:t>
      </w:r>
      <w:r w:rsidRPr="003C32A6">
        <w:rPr>
          <w:sz w:val="32"/>
          <w:szCs w:val="32"/>
          <w:lang w:val="ro-RO"/>
        </w:rPr>
        <w:t xml:space="preserve"> – administraţia, cadrele didactice.</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Des</w:t>
      </w:r>
      <w:r w:rsidR="00EF0F73">
        <w:rPr>
          <w:sz w:val="32"/>
          <w:szCs w:val="32"/>
          <w:lang w:val="ro-RO"/>
        </w:rPr>
        <w:t>făşurarea zilei de probă în gimnazi</w:t>
      </w:r>
      <w:r w:rsidRPr="003C32A6">
        <w:rPr>
          <w:sz w:val="32"/>
          <w:szCs w:val="32"/>
          <w:lang w:val="ro-RO"/>
        </w:rPr>
        <w:t>u, familiarizarea elevilor cu săl</w:t>
      </w:r>
      <w:r w:rsidR="00272DAB">
        <w:rPr>
          <w:sz w:val="32"/>
          <w:szCs w:val="32"/>
          <w:lang w:val="ro-RO"/>
        </w:rPr>
        <w:t xml:space="preserve">ile de clasă, orarul lecţiilor </w:t>
      </w:r>
      <w:r w:rsidRPr="003C32A6">
        <w:rPr>
          <w:sz w:val="32"/>
          <w:szCs w:val="32"/>
          <w:lang w:val="ro-RO"/>
        </w:rPr>
        <w:t>2</w:t>
      </w:r>
      <w:r w:rsidR="00272DAB">
        <w:rPr>
          <w:sz w:val="32"/>
          <w:szCs w:val="32"/>
          <w:lang w:val="ro-RO"/>
        </w:rPr>
        <w:t>6</w:t>
      </w:r>
      <w:r w:rsidRPr="003C32A6">
        <w:rPr>
          <w:sz w:val="32"/>
          <w:szCs w:val="32"/>
          <w:lang w:val="ro-RO"/>
        </w:rPr>
        <w:t>.08.1</w:t>
      </w:r>
      <w:r w:rsidR="00EF0F73">
        <w:rPr>
          <w:sz w:val="32"/>
          <w:szCs w:val="32"/>
          <w:lang w:val="ro-RO"/>
        </w:rPr>
        <w:t>7 – directorul gimnazi</w:t>
      </w:r>
      <w:r w:rsidRPr="003C32A6">
        <w:rPr>
          <w:sz w:val="32"/>
          <w:szCs w:val="32"/>
          <w:lang w:val="ro-RO"/>
        </w:rPr>
        <w:t>ului, diriginţii.</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Desfăşurarea orei de dirigenție la 01.09.1</w:t>
      </w:r>
      <w:r w:rsidR="002B1749" w:rsidRPr="003C32A6">
        <w:rPr>
          <w:sz w:val="32"/>
          <w:szCs w:val="32"/>
          <w:lang w:val="ro-RO"/>
        </w:rPr>
        <w:t>5</w:t>
      </w:r>
      <w:r w:rsidR="00010865" w:rsidRPr="003C32A6">
        <w:rPr>
          <w:sz w:val="32"/>
          <w:szCs w:val="32"/>
          <w:lang w:val="ro-RO"/>
        </w:rPr>
        <w:t xml:space="preserve"> </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Perfectarea documentaţiei şcolare: registrele, dosarele personale ale elevi</w:t>
      </w:r>
      <w:r w:rsidR="002B1749" w:rsidRPr="003C32A6">
        <w:rPr>
          <w:sz w:val="32"/>
          <w:szCs w:val="32"/>
          <w:lang w:val="ro-RO"/>
        </w:rPr>
        <w:t>lor şi alte documente pînă la 15</w:t>
      </w:r>
      <w:r w:rsidRPr="003C32A6">
        <w:rPr>
          <w:sz w:val="32"/>
          <w:szCs w:val="32"/>
          <w:lang w:val="ro-RO"/>
        </w:rPr>
        <w:t>.09.201</w:t>
      </w:r>
      <w:r w:rsidR="00EF0F73">
        <w:rPr>
          <w:sz w:val="32"/>
          <w:szCs w:val="32"/>
          <w:lang w:val="ro-RO"/>
        </w:rPr>
        <w:t>7</w:t>
      </w:r>
      <w:r w:rsidRPr="003C32A6">
        <w:rPr>
          <w:sz w:val="32"/>
          <w:szCs w:val="32"/>
          <w:lang w:val="ro-RO"/>
        </w:rPr>
        <w:t xml:space="preserve"> - dir. adj. şi diriginţii.</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 xml:space="preserve">Întocmirea orarului activităţilor </w:t>
      </w:r>
      <w:r w:rsidR="002B1749" w:rsidRPr="003C32A6">
        <w:rPr>
          <w:sz w:val="32"/>
          <w:szCs w:val="32"/>
          <w:lang w:val="ro-RO"/>
        </w:rPr>
        <w:t>extracurriculare pînă la 15</w:t>
      </w:r>
      <w:r w:rsidRPr="003C32A6">
        <w:rPr>
          <w:sz w:val="32"/>
          <w:szCs w:val="32"/>
          <w:lang w:val="ro-RO"/>
        </w:rPr>
        <w:t>.09.201</w:t>
      </w:r>
      <w:r w:rsidR="00EF0F73">
        <w:rPr>
          <w:sz w:val="32"/>
          <w:szCs w:val="32"/>
          <w:lang w:val="ro-RO"/>
        </w:rPr>
        <w:t>7</w:t>
      </w:r>
      <w:r w:rsidRPr="003C32A6">
        <w:rPr>
          <w:sz w:val="32"/>
          <w:szCs w:val="32"/>
          <w:lang w:val="ro-RO"/>
        </w:rPr>
        <w:t xml:space="preserve">  </w:t>
      </w:r>
      <w:r w:rsidR="00EF0F73">
        <w:rPr>
          <w:sz w:val="32"/>
          <w:szCs w:val="32"/>
          <w:lang w:val="ro-RO"/>
        </w:rPr>
        <w:t>directorul gimnaziului V. Tatar</w:t>
      </w:r>
      <w:r w:rsidR="00EF0F73" w:rsidRPr="003C32A6">
        <w:rPr>
          <w:sz w:val="32"/>
          <w:szCs w:val="32"/>
          <w:lang w:val="ro-RO"/>
        </w:rPr>
        <w:t>u;</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Evidenţa manualelor şi asigurare</w:t>
      </w:r>
      <w:r w:rsidR="002B1749" w:rsidRPr="003C32A6">
        <w:rPr>
          <w:sz w:val="32"/>
          <w:szCs w:val="32"/>
          <w:lang w:val="ro-RO"/>
        </w:rPr>
        <w:t>a elevilor cu acestea pînă la 04</w:t>
      </w:r>
      <w:r w:rsidRPr="003C32A6">
        <w:rPr>
          <w:sz w:val="32"/>
          <w:szCs w:val="32"/>
          <w:lang w:val="ro-RO"/>
        </w:rPr>
        <w:t>.09.201</w:t>
      </w:r>
      <w:r w:rsidR="00EF0F73">
        <w:rPr>
          <w:sz w:val="32"/>
          <w:szCs w:val="32"/>
          <w:lang w:val="ro-RO"/>
        </w:rPr>
        <w:t>7</w:t>
      </w:r>
      <w:r w:rsidRPr="003C32A6">
        <w:rPr>
          <w:sz w:val="32"/>
          <w:szCs w:val="32"/>
          <w:lang w:val="ro-RO"/>
        </w:rPr>
        <w:t xml:space="preserve"> - bibliotecara şi diriginţii.</w:t>
      </w:r>
    </w:p>
    <w:p w:rsidR="009B015B" w:rsidRPr="003C32A6" w:rsidRDefault="009B015B" w:rsidP="00381036">
      <w:pPr>
        <w:numPr>
          <w:ilvl w:val="0"/>
          <w:numId w:val="2"/>
        </w:numPr>
        <w:tabs>
          <w:tab w:val="clear" w:pos="720"/>
        </w:tabs>
        <w:spacing w:line="360" w:lineRule="auto"/>
        <w:ind w:left="357" w:hanging="357"/>
        <w:jc w:val="both"/>
        <w:rPr>
          <w:sz w:val="32"/>
          <w:szCs w:val="32"/>
          <w:lang w:val="ro-RO"/>
        </w:rPr>
      </w:pPr>
      <w:r w:rsidRPr="003C32A6">
        <w:rPr>
          <w:sz w:val="32"/>
          <w:szCs w:val="32"/>
          <w:lang w:val="ro-RO"/>
        </w:rPr>
        <w:t>Aprobarea proiectelor de lungă durată la disciplinele şcolare şi cele educative pînă la 15.09.201</w:t>
      </w:r>
      <w:r w:rsidR="00EF0F73">
        <w:rPr>
          <w:sz w:val="32"/>
          <w:szCs w:val="32"/>
          <w:lang w:val="ro-RO"/>
        </w:rPr>
        <w:t>7</w:t>
      </w:r>
      <w:r w:rsidRPr="003C32A6">
        <w:rPr>
          <w:sz w:val="32"/>
          <w:szCs w:val="32"/>
          <w:lang w:val="ro-RO"/>
        </w:rPr>
        <w:t xml:space="preserve">- </w:t>
      </w:r>
      <w:r w:rsidR="00EF0F73">
        <w:rPr>
          <w:sz w:val="32"/>
          <w:szCs w:val="32"/>
          <w:lang w:val="ro-RO"/>
        </w:rPr>
        <w:t>directorul gimnaziului V. Tatar</w:t>
      </w:r>
      <w:r w:rsidR="00EF0F73" w:rsidRPr="003C32A6">
        <w:rPr>
          <w:sz w:val="32"/>
          <w:szCs w:val="32"/>
          <w:lang w:val="ro-RO"/>
        </w:rPr>
        <w:t>u;</w:t>
      </w:r>
    </w:p>
    <w:p w:rsidR="00D81D68" w:rsidRDefault="00D81D68" w:rsidP="00D81D68">
      <w:pPr>
        <w:spacing w:line="360" w:lineRule="auto"/>
        <w:ind w:left="357"/>
        <w:rPr>
          <w:sz w:val="32"/>
          <w:szCs w:val="32"/>
          <w:lang w:val="ro-RO"/>
        </w:rPr>
      </w:pPr>
    </w:p>
    <w:p w:rsidR="00EF0F73" w:rsidRDefault="00EF0F73" w:rsidP="00D81D68">
      <w:pPr>
        <w:spacing w:line="360" w:lineRule="auto"/>
        <w:ind w:left="357"/>
        <w:rPr>
          <w:sz w:val="32"/>
          <w:szCs w:val="32"/>
          <w:lang w:val="ro-RO"/>
        </w:rPr>
      </w:pPr>
    </w:p>
    <w:p w:rsidR="00EF0F73" w:rsidRPr="003C32A6" w:rsidRDefault="00EF0F73" w:rsidP="00D81D68">
      <w:pPr>
        <w:spacing w:line="360" w:lineRule="auto"/>
        <w:ind w:left="357"/>
        <w:rPr>
          <w:sz w:val="32"/>
          <w:szCs w:val="32"/>
          <w:lang w:val="ro-RO"/>
        </w:rPr>
      </w:pPr>
    </w:p>
    <w:p w:rsidR="006F6BCA" w:rsidRPr="003C32A6" w:rsidRDefault="006F6BCA" w:rsidP="009B015B">
      <w:pPr>
        <w:spacing w:line="276" w:lineRule="auto"/>
        <w:jc w:val="center"/>
        <w:rPr>
          <w:b/>
          <w:sz w:val="44"/>
          <w:szCs w:val="44"/>
          <w:lang w:val="ro-RO"/>
        </w:rPr>
      </w:pPr>
    </w:p>
    <w:p w:rsidR="009B015B" w:rsidRPr="003C32A6" w:rsidRDefault="009B015B" w:rsidP="009B015B">
      <w:pPr>
        <w:spacing w:line="276" w:lineRule="auto"/>
        <w:jc w:val="center"/>
        <w:rPr>
          <w:b/>
          <w:sz w:val="44"/>
          <w:szCs w:val="44"/>
          <w:lang w:val="ro-RO"/>
        </w:rPr>
      </w:pPr>
      <w:r w:rsidRPr="003C32A6">
        <w:rPr>
          <w:b/>
          <w:sz w:val="44"/>
          <w:szCs w:val="44"/>
          <w:lang w:val="ro-RO"/>
        </w:rPr>
        <w:lastRenderedPageBreak/>
        <w:t>Direcţii prioritare</w:t>
      </w:r>
    </w:p>
    <w:p w:rsidR="00A20139" w:rsidRPr="003C32A6" w:rsidRDefault="00A20139" w:rsidP="00381036">
      <w:pPr>
        <w:numPr>
          <w:ilvl w:val="0"/>
          <w:numId w:val="28"/>
        </w:numPr>
        <w:spacing w:line="360" w:lineRule="auto"/>
        <w:jc w:val="both"/>
        <w:rPr>
          <w:sz w:val="36"/>
          <w:szCs w:val="32"/>
          <w:lang w:val="ro-RO"/>
        </w:rPr>
      </w:pPr>
      <w:r w:rsidRPr="003C32A6">
        <w:rPr>
          <w:sz w:val="36"/>
          <w:szCs w:val="32"/>
          <w:lang w:val="ro-RO"/>
        </w:rPr>
        <w:t>Încurajarea competiției, a performanței și a progresului.</w:t>
      </w:r>
    </w:p>
    <w:p w:rsidR="00A20139" w:rsidRPr="003C32A6" w:rsidRDefault="00A20139" w:rsidP="00381036">
      <w:pPr>
        <w:numPr>
          <w:ilvl w:val="0"/>
          <w:numId w:val="28"/>
        </w:numPr>
        <w:spacing w:line="360" w:lineRule="auto"/>
        <w:jc w:val="both"/>
        <w:rPr>
          <w:sz w:val="36"/>
          <w:szCs w:val="32"/>
          <w:lang w:val="ro-RO"/>
        </w:rPr>
      </w:pPr>
      <w:r w:rsidRPr="003C32A6">
        <w:rPr>
          <w:sz w:val="36"/>
          <w:szCs w:val="32"/>
          <w:lang w:val="ro-RO"/>
        </w:rPr>
        <w:t>Formarea continuă, dezvoltarea competențelor profesionale și manageriale ale întregului corp didactic.</w:t>
      </w:r>
    </w:p>
    <w:p w:rsidR="00A20139" w:rsidRPr="003C32A6" w:rsidRDefault="00A20139" w:rsidP="00381036">
      <w:pPr>
        <w:numPr>
          <w:ilvl w:val="0"/>
          <w:numId w:val="28"/>
        </w:numPr>
        <w:spacing w:line="360" w:lineRule="auto"/>
        <w:jc w:val="both"/>
        <w:rPr>
          <w:sz w:val="36"/>
          <w:szCs w:val="32"/>
          <w:lang w:val="ro-RO"/>
        </w:rPr>
      </w:pPr>
      <w:r w:rsidRPr="003C32A6">
        <w:rPr>
          <w:sz w:val="36"/>
          <w:szCs w:val="32"/>
          <w:lang w:val="ro-RO"/>
        </w:rPr>
        <w:t xml:space="preserve">Schimbarea caracterului învățămîntului, din unul reproductiv </w:t>
      </w:r>
    </w:p>
    <w:p w:rsidR="00A20139" w:rsidRPr="003C32A6" w:rsidRDefault="00A20139" w:rsidP="00272DAB">
      <w:pPr>
        <w:spacing w:line="360" w:lineRule="auto"/>
        <w:ind w:left="720"/>
        <w:jc w:val="both"/>
        <w:rPr>
          <w:sz w:val="36"/>
          <w:szCs w:val="32"/>
          <w:lang w:val="ro-RO"/>
        </w:rPr>
      </w:pPr>
      <w:r w:rsidRPr="003C32A6">
        <w:rPr>
          <w:sz w:val="36"/>
          <w:szCs w:val="32"/>
          <w:lang w:val="ro-RO"/>
        </w:rPr>
        <w:t>într-unul formator de capacități, pe baza obiectivelor și competențelor.</w:t>
      </w:r>
    </w:p>
    <w:p w:rsidR="00A20139" w:rsidRPr="003C32A6" w:rsidRDefault="00A8370A" w:rsidP="00381036">
      <w:pPr>
        <w:numPr>
          <w:ilvl w:val="0"/>
          <w:numId w:val="28"/>
        </w:numPr>
        <w:spacing w:line="360" w:lineRule="auto"/>
        <w:jc w:val="both"/>
        <w:rPr>
          <w:sz w:val="36"/>
          <w:szCs w:val="32"/>
          <w:lang w:val="ro-RO"/>
        </w:rPr>
      </w:pPr>
      <w:r w:rsidRPr="003C32A6">
        <w:rPr>
          <w:sz w:val="36"/>
          <w:szCs w:val="32"/>
          <w:lang w:val="ro-RO"/>
        </w:rPr>
        <w:t>Parteneriatul școală-comunitate.</w:t>
      </w:r>
    </w:p>
    <w:p w:rsidR="00A8370A" w:rsidRPr="003C32A6" w:rsidRDefault="00A8370A" w:rsidP="00381036">
      <w:pPr>
        <w:numPr>
          <w:ilvl w:val="0"/>
          <w:numId w:val="28"/>
        </w:numPr>
        <w:spacing w:line="360" w:lineRule="auto"/>
        <w:jc w:val="both"/>
        <w:rPr>
          <w:sz w:val="36"/>
          <w:szCs w:val="32"/>
          <w:lang w:val="ro-RO"/>
        </w:rPr>
      </w:pPr>
      <w:r w:rsidRPr="003C32A6">
        <w:rPr>
          <w:sz w:val="36"/>
          <w:szCs w:val="32"/>
          <w:lang w:val="ro-RO"/>
        </w:rPr>
        <w:t>Dezvoltarea și modernizarea bazei materiale.</w:t>
      </w:r>
    </w:p>
    <w:p w:rsidR="00A8370A" w:rsidRPr="003C32A6" w:rsidRDefault="009B015B" w:rsidP="00381036">
      <w:pPr>
        <w:numPr>
          <w:ilvl w:val="0"/>
          <w:numId w:val="28"/>
        </w:numPr>
        <w:spacing w:line="360" w:lineRule="auto"/>
        <w:jc w:val="both"/>
        <w:rPr>
          <w:sz w:val="36"/>
          <w:szCs w:val="32"/>
          <w:lang w:val="ro-RO"/>
        </w:rPr>
      </w:pPr>
      <w:r w:rsidRPr="003C32A6">
        <w:rPr>
          <w:sz w:val="36"/>
          <w:szCs w:val="32"/>
          <w:lang w:val="ro-RO"/>
        </w:rPr>
        <w:t>Asigurarea calităţii actului educaţional.</w:t>
      </w:r>
    </w:p>
    <w:p w:rsidR="00A8370A" w:rsidRPr="003C32A6" w:rsidRDefault="009B015B" w:rsidP="00381036">
      <w:pPr>
        <w:numPr>
          <w:ilvl w:val="0"/>
          <w:numId w:val="28"/>
        </w:numPr>
        <w:spacing w:line="360" w:lineRule="auto"/>
        <w:jc w:val="both"/>
        <w:rPr>
          <w:sz w:val="36"/>
          <w:szCs w:val="32"/>
          <w:lang w:val="ro-RO"/>
        </w:rPr>
      </w:pPr>
      <w:r w:rsidRPr="003C32A6">
        <w:rPr>
          <w:sz w:val="36"/>
          <w:szCs w:val="32"/>
          <w:lang w:val="ro-RO"/>
        </w:rPr>
        <w:t xml:space="preserve">Elaborarea criteriilor de evaluare a calităţii procesului educaţional. </w:t>
      </w:r>
    </w:p>
    <w:p w:rsidR="00A8370A" w:rsidRPr="003C32A6" w:rsidRDefault="009B015B" w:rsidP="00381036">
      <w:pPr>
        <w:numPr>
          <w:ilvl w:val="0"/>
          <w:numId w:val="28"/>
        </w:numPr>
        <w:spacing w:line="360" w:lineRule="auto"/>
        <w:jc w:val="both"/>
        <w:rPr>
          <w:sz w:val="36"/>
          <w:szCs w:val="32"/>
          <w:lang w:val="ro-RO"/>
        </w:rPr>
      </w:pPr>
      <w:r w:rsidRPr="003C32A6">
        <w:rPr>
          <w:sz w:val="36"/>
          <w:szCs w:val="32"/>
          <w:lang w:val="ro-RO"/>
        </w:rPr>
        <w:t>Organizarea, monitorizarea şi evaluarea tezelor, concursurilor la disciplinele şcolare.</w:t>
      </w:r>
    </w:p>
    <w:p w:rsidR="00A8370A" w:rsidRPr="003C32A6" w:rsidRDefault="009B015B" w:rsidP="00381036">
      <w:pPr>
        <w:numPr>
          <w:ilvl w:val="0"/>
          <w:numId w:val="28"/>
        </w:numPr>
        <w:spacing w:line="360" w:lineRule="auto"/>
        <w:jc w:val="both"/>
        <w:rPr>
          <w:sz w:val="36"/>
          <w:szCs w:val="32"/>
          <w:lang w:val="ro-RO"/>
        </w:rPr>
      </w:pPr>
      <w:r w:rsidRPr="003C32A6">
        <w:rPr>
          <w:sz w:val="36"/>
          <w:szCs w:val="32"/>
          <w:lang w:val="ro-RO"/>
        </w:rPr>
        <w:t>Dezvoltarea de proiecte şi parteneriate comunitare, colaborarea eficientă cu partenerii educaţionali.</w:t>
      </w:r>
    </w:p>
    <w:p w:rsidR="00A8370A" w:rsidRPr="003C32A6" w:rsidRDefault="009B015B" w:rsidP="00381036">
      <w:pPr>
        <w:numPr>
          <w:ilvl w:val="0"/>
          <w:numId w:val="28"/>
        </w:numPr>
        <w:spacing w:line="360" w:lineRule="auto"/>
        <w:jc w:val="both"/>
        <w:rPr>
          <w:sz w:val="36"/>
          <w:szCs w:val="32"/>
          <w:lang w:val="ro-RO"/>
        </w:rPr>
      </w:pPr>
      <w:r w:rsidRPr="003C32A6">
        <w:rPr>
          <w:sz w:val="36"/>
          <w:szCs w:val="32"/>
          <w:lang w:val="ro-RO"/>
        </w:rPr>
        <w:t>Utilizarea resurselor educaţionale – sursă de motivare a elevilor în cadrul orelor.</w:t>
      </w:r>
    </w:p>
    <w:p w:rsidR="00A8370A" w:rsidRPr="003C32A6" w:rsidRDefault="009B015B" w:rsidP="00381036">
      <w:pPr>
        <w:numPr>
          <w:ilvl w:val="0"/>
          <w:numId w:val="28"/>
        </w:numPr>
        <w:spacing w:line="360" w:lineRule="auto"/>
        <w:jc w:val="both"/>
        <w:rPr>
          <w:sz w:val="36"/>
          <w:szCs w:val="32"/>
          <w:lang w:val="ro-RO"/>
        </w:rPr>
      </w:pPr>
      <w:r w:rsidRPr="003C32A6">
        <w:rPr>
          <w:sz w:val="36"/>
          <w:szCs w:val="32"/>
          <w:lang w:val="ro-RO"/>
        </w:rPr>
        <w:t>Crearea unui climat psihologic adecvat pentru corpul didactic cu scopul menţinerii acestuia.</w:t>
      </w:r>
    </w:p>
    <w:p w:rsidR="009B015B" w:rsidRPr="003C32A6" w:rsidRDefault="009B015B" w:rsidP="00381036">
      <w:pPr>
        <w:numPr>
          <w:ilvl w:val="0"/>
          <w:numId w:val="28"/>
        </w:numPr>
        <w:spacing w:line="360" w:lineRule="auto"/>
        <w:jc w:val="both"/>
        <w:rPr>
          <w:sz w:val="36"/>
          <w:szCs w:val="32"/>
          <w:lang w:val="ro-RO"/>
        </w:rPr>
      </w:pPr>
      <w:r w:rsidRPr="003C32A6">
        <w:rPr>
          <w:sz w:val="36"/>
          <w:szCs w:val="36"/>
          <w:lang w:val="ro-RO"/>
        </w:rPr>
        <w:t>Promovarea în continuare a unui sist</w:t>
      </w:r>
      <w:r w:rsidR="00A8370A" w:rsidRPr="003C32A6">
        <w:rPr>
          <w:sz w:val="36"/>
          <w:szCs w:val="36"/>
          <w:lang w:val="ro-RO"/>
        </w:rPr>
        <w:t>em de evaluare bazat pe standarde educaţionale,</w:t>
      </w:r>
      <w:r w:rsidRPr="003C32A6">
        <w:rPr>
          <w:sz w:val="36"/>
          <w:szCs w:val="36"/>
          <w:lang w:val="ro-RO"/>
        </w:rPr>
        <w:t xml:space="preserve"> competenţe formate în cadrul procesului educaţional.</w:t>
      </w:r>
    </w:p>
    <w:p w:rsidR="009B015B" w:rsidRPr="003C32A6" w:rsidRDefault="009B015B" w:rsidP="00117D6C">
      <w:pPr>
        <w:spacing w:line="360" w:lineRule="auto"/>
        <w:jc w:val="center"/>
        <w:rPr>
          <w:rFonts w:eastAsia="Calibri"/>
          <w:b/>
          <w:bCs/>
          <w:color w:val="000000"/>
          <w:sz w:val="28"/>
          <w:szCs w:val="28"/>
          <w:lang w:val="en-US" w:eastAsia="en-US"/>
        </w:rPr>
      </w:pPr>
    </w:p>
    <w:p w:rsidR="009B015B" w:rsidRPr="003C32A6" w:rsidRDefault="009B015B" w:rsidP="00117D6C">
      <w:pPr>
        <w:spacing w:line="360" w:lineRule="auto"/>
        <w:jc w:val="center"/>
        <w:rPr>
          <w:rFonts w:eastAsia="Calibri"/>
          <w:b/>
          <w:bCs/>
          <w:color w:val="000000"/>
          <w:sz w:val="28"/>
          <w:szCs w:val="28"/>
          <w:lang w:val="en-US" w:eastAsia="en-US"/>
        </w:rPr>
      </w:pPr>
    </w:p>
    <w:p w:rsidR="009B015B" w:rsidRPr="003C32A6" w:rsidRDefault="009B015B" w:rsidP="00117D6C">
      <w:pPr>
        <w:spacing w:line="360" w:lineRule="auto"/>
        <w:jc w:val="center"/>
        <w:rPr>
          <w:rFonts w:eastAsia="Calibri"/>
          <w:b/>
          <w:bCs/>
          <w:color w:val="000000"/>
          <w:sz w:val="28"/>
          <w:szCs w:val="28"/>
          <w:lang w:val="en-US" w:eastAsia="en-US"/>
        </w:rPr>
      </w:pPr>
    </w:p>
    <w:p w:rsidR="009B015B" w:rsidRPr="003C32A6" w:rsidRDefault="009B015B" w:rsidP="00117D6C">
      <w:pPr>
        <w:spacing w:line="360" w:lineRule="auto"/>
        <w:jc w:val="center"/>
        <w:rPr>
          <w:rFonts w:eastAsia="Calibri"/>
          <w:b/>
          <w:bCs/>
          <w:color w:val="000000"/>
          <w:sz w:val="28"/>
          <w:szCs w:val="28"/>
          <w:lang w:val="en-US" w:eastAsia="en-US"/>
        </w:rPr>
      </w:pPr>
    </w:p>
    <w:p w:rsidR="009B015B" w:rsidRPr="003C32A6" w:rsidRDefault="009B015B" w:rsidP="00903D21">
      <w:pPr>
        <w:spacing w:line="276" w:lineRule="auto"/>
        <w:rPr>
          <w:b/>
          <w:sz w:val="32"/>
          <w:szCs w:val="28"/>
          <w:lang w:val="en-US"/>
        </w:rPr>
      </w:pPr>
    </w:p>
    <w:p w:rsidR="009B015B" w:rsidRPr="003C32A6" w:rsidRDefault="00BC4121" w:rsidP="00272DAB">
      <w:pPr>
        <w:spacing w:line="276" w:lineRule="auto"/>
        <w:ind w:left="284"/>
        <w:jc w:val="center"/>
        <w:rPr>
          <w:b/>
          <w:sz w:val="32"/>
          <w:szCs w:val="28"/>
          <w:lang w:val="en-US"/>
        </w:rPr>
      </w:pPr>
      <w:r>
        <w:rPr>
          <w:b/>
          <w:sz w:val="32"/>
          <w:szCs w:val="28"/>
          <w:lang w:val="en-US"/>
        </w:rPr>
        <w:lastRenderedPageBreak/>
        <w:t>VIZIUNEA GIMNAZIULUI</w:t>
      </w:r>
    </w:p>
    <w:p w:rsidR="00FC38B5" w:rsidRPr="003C32A6" w:rsidRDefault="00272DAB" w:rsidP="00FC38B5">
      <w:pPr>
        <w:ind w:left="284"/>
        <w:jc w:val="right"/>
        <w:rPr>
          <w:b/>
          <w:sz w:val="28"/>
          <w:szCs w:val="28"/>
          <w:lang w:val="en-US"/>
        </w:rPr>
      </w:pPr>
      <w:r w:rsidRPr="00272DAB">
        <w:rPr>
          <w:rFonts w:eastAsia="+mn-ea"/>
          <w:b/>
          <w:color w:val="000000"/>
          <w:kern w:val="24"/>
          <w:sz w:val="28"/>
          <w:szCs w:val="28"/>
          <w:lang w:val="ro-RO"/>
        </w:rPr>
        <w:t>„</w:t>
      </w:r>
      <w:r w:rsidR="00FC38B5" w:rsidRPr="003C32A6">
        <w:rPr>
          <w:b/>
          <w:sz w:val="28"/>
          <w:szCs w:val="28"/>
          <w:lang w:val="en-US"/>
        </w:rPr>
        <w:t xml:space="preserve">Să formezi o echipă este doar începutul, să rămîi împreună </w:t>
      </w:r>
    </w:p>
    <w:p w:rsidR="00FC38B5" w:rsidRPr="003C32A6" w:rsidRDefault="00FC38B5" w:rsidP="00FC38B5">
      <w:pPr>
        <w:ind w:left="284"/>
        <w:jc w:val="right"/>
        <w:rPr>
          <w:b/>
          <w:sz w:val="28"/>
          <w:szCs w:val="28"/>
          <w:lang w:val="en-US"/>
        </w:rPr>
      </w:pPr>
      <w:r w:rsidRPr="003C32A6">
        <w:rPr>
          <w:b/>
          <w:sz w:val="28"/>
          <w:szCs w:val="28"/>
          <w:lang w:val="en-US"/>
        </w:rPr>
        <w:t>este progresul, să lucrezi împreună este succesul”</w:t>
      </w:r>
    </w:p>
    <w:p w:rsidR="009B015B" w:rsidRPr="003C32A6" w:rsidRDefault="00FC38B5" w:rsidP="00FC38B5">
      <w:pPr>
        <w:ind w:left="284"/>
        <w:jc w:val="right"/>
        <w:rPr>
          <w:b/>
          <w:i/>
          <w:sz w:val="36"/>
          <w:szCs w:val="28"/>
          <w:lang w:val="en-US"/>
        </w:rPr>
      </w:pPr>
      <w:r w:rsidRPr="003C32A6">
        <w:rPr>
          <w:b/>
          <w:i/>
          <w:sz w:val="28"/>
          <w:szCs w:val="28"/>
          <w:lang w:val="en-US"/>
        </w:rPr>
        <w:t>Henry Ford</w:t>
      </w:r>
    </w:p>
    <w:p w:rsidR="009B015B" w:rsidRPr="003C32A6" w:rsidRDefault="00490734" w:rsidP="00A55E88">
      <w:pPr>
        <w:spacing w:line="360" w:lineRule="auto"/>
        <w:ind w:firstLine="567"/>
        <w:jc w:val="both"/>
        <w:rPr>
          <w:sz w:val="28"/>
          <w:szCs w:val="28"/>
          <w:lang w:val="en-US"/>
        </w:rPr>
      </w:pPr>
      <w:r w:rsidRPr="003C32A6">
        <w:rPr>
          <w:sz w:val="28"/>
          <w:szCs w:val="28"/>
          <w:lang w:val="ro-RO"/>
        </w:rPr>
        <w:t>„</w:t>
      </w:r>
      <w:r w:rsidR="009B015B" w:rsidRPr="003C32A6">
        <w:rPr>
          <w:sz w:val="28"/>
          <w:szCs w:val="28"/>
          <w:lang w:val="en-US"/>
        </w:rPr>
        <w:t>Să nu-i educăm pe copiii noștri pentru lumea de azi. Această lume nu va mai exista cînd ei vor fi mari și nimic nu ne permite să știm cum va fi lumea lor. Atunci să-i învățăm să se adapteze ”. (Maria Montessori, Descoperirea copilului).</w:t>
      </w:r>
    </w:p>
    <w:p w:rsidR="009B015B" w:rsidRPr="003C32A6" w:rsidRDefault="00BC4121" w:rsidP="00A55E88">
      <w:pPr>
        <w:spacing w:line="360" w:lineRule="auto"/>
        <w:ind w:firstLine="567"/>
        <w:jc w:val="both"/>
        <w:rPr>
          <w:sz w:val="28"/>
          <w:szCs w:val="28"/>
          <w:lang w:val="en-US"/>
        </w:rPr>
      </w:pPr>
      <w:r>
        <w:rPr>
          <w:sz w:val="28"/>
          <w:szCs w:val="28"/>
          <w:lang w:val="en-US"/>
        </w:rPr>
        <w:t>În noul an de studii gimnaziu</w:t>
      </w:r>
      <w:r w:rsidR="009B015B" w:rsidRPr="003C32A6">
        <w:rPr>
          <w:sz w:val="28"/>
          <w:szCs w:val="28"/>
          <w:lang w:val="en-US"/>
        </w:rPr>
        <w:t>l nostru va fi locul unde fiecare elev își va atinge maximum de capacități intelectuale, morale, civice și spirit de echipă pentru a se integra în mediul social.</w:t>
      </w:r>
    </w:p>
    <w:p w:rsidR="009B015B" w:rsidRPr="003C32A6" w:rsidRDefault="00BC4121" w:rsidP="00A55E88">
      <w:pPr>
        <w:spacing w:line="360" w:lineRule="auto"/>
        <w:jc w:val="both"/>
        <w:rPr>
          <w:sz w:val="28"/>
          <w:szCs w:val="28"/>
          <w:lang w:val="en-US"/>
        </w:rPr>
      </w:pPr>
      <w:r>
        <w:rPr>
          <w:sz w:val="28"/>
          <w:szCs w:val="28"/>
          <w:lang w:val="en-US"/>
        </w:rPr>
        <w:t>În gimnazi</w:t>
      </w:r>
      <w:r w:rsidR="009B015B" w:rsidRPr="003C32A6">
        <w:rPr>
          <w:sz w:val="28"/>
          <w:szCs w:val="28"/>
          <w:lang w:val="en-US"/>
        </w:rPr>
        <w:t>ul nostru elevul va beneficia de un învățămînt:</w:t>
      </w:r>
    </w:p>
    <w:p w:rsidR="009B015B" w:rsidRPr="003C32A6" w:rsidRDefault="009B015B" w:rsidP="00381036">
      <w:pPr>
        <w:pStyle w:val="a4"/>
        <w:numPr>
          <w:ilvl w:val="0"/>
          <w:numId w:val="8"/>
        </w:numPr>
        <w:spacing w:line="360" w:lineRule="auto"/>
        <w:ind w:left="0" w:firstLine="426"/>
        <w:jc w:val="both"/>
        <w:rPr>
          <w:sz w:val="28"/>
          <w:szCs w:val="28"/>
          <w:lang w:val="ro-RO"/>
        </w:rPr>
      </w:pPr>
      <w:r w:rsidRPr="003C32A6">
        <w:rPr>
          <w:sz w:val="28"/>
          <w:szCs w:val="28"/>
          <w:lang w:val="ro-RO"/>
        </w:rPr>
        <w:t>deschis, un</w:t>
      </w:r>
      <w:r w:rsidR="00FC38B5" w:rsidRPr="003C32A6">
        <w:rPr>
          <w:sz w:val="28"/>
          <w:szCs w:val="28"/>
          <w:lang w:val="ro-RO"/>
        </w:rPr>
        <w:t>d</w:t>
      </w:r>
      <w:r w:rsidRPr="003C32A6">
        <w:rPr>
          <w:sz w:val="28"/>
          <w:szCs w:val="28"/>
          <w:lang w:val="ro-RO"/>
        </w:rPr>
        <w:t>e se promov</w:t>
      </w:r>
      <w:r w:rsidR="00FC38B5" w:rsidRPr="003C32A6">
        <w:rPr>
          <w:sz w:val="28"/>
          <w:szCs w:val="28"/>
          <w:lang w:val="ro-RO"/>
        </w:rPr>
        <w:t>e</w:t>
      </w:r>
      <w:r w:rsidRPr="003C32A6">
        <w:rPr>
          <w:sz w:val="28"/>
          <w:szCs w:val="28"/>
          <w:lang w:val="ro-RO"/>
        </w:rPr>
        <w:t>ază egalitatea șanselor în dezvoltarea intelectuală;</w:t>
      </w:r>
    </w:p>
    <w:p w:rsidR="009B015B" w:rsidRPr="003C32A6" w:rsidRDefault="009B015B" w:rsidP="00381036">
      <w:pPr>
        <w:pStyle w:val="a4"/>
        <w:numPr>
          <w:ilvl w:val="0"/>
          <w:numId w:val="8"/>
        </w:numPr>
        <w:spacing w:line="360" w:lineRule="auto"/>
        <w:ind w:left="0" w:firstLine="426"/>
        <w:jc w:val="both"/>
        <w:rPr>
          <w:sz w:val="28"/>
          <w:szCs w:val="28"/>
          <w:lang w:val="ro-RO"/>
        </w:rPr>
      </w:pPr>
      <w:r w:rsidRPr="003C32A6">
        <w:rPr>
          <w:sz w:val="28"/>
          <w:szCs w:val="28"/>
          <w:lang w:val="ro-RO"/>
        </w:rPr>
        <w:t>cu standarde orientate spre cercetarea științifică și inovare;</w:t>
      </w:r>
    </w:p>
    <w:p w:rsidR="009B015B" w:rsidRPr="003C32A6" w:rsidRDefault="009B015B" w:rsidP="00381036">
      <w:pPr>
        <w:pStyle w:val="a4"/>
        <w:numPr>
          <w:ilvl w:val="0"/>
          <w:numId w:val="8"/>
        </w:numPr>
        <w:spacing w:line="360" w:lineRule="auto"/>
        <w:ind w:left="709" w:hanging="283"/>
        <w:jc w:val="both"/>
        <w:rPr>
          <w:sz w:val="28"/>
          <w:szCs w:val="28"/>
          <w:lang w:val="ro-RO"/>
        </w:rPr>
      </w:pPr>
      <w:r w:rsidRPr="003C32A6">
        <w:rPr>
          <w:sz w:val="28"/>
          <w:szCs w:val="28"/>
          <w:lang w:val="ro-RO"/>
        </w:rPr>
        <w:t>bazat pe un management pro</w:t>
      </w:r>
      <w:r w:rsidR="00FC38B5" w:rsidRPr="003C32A6">
        <w:rPr>
          <w:sz w:val="28"/>
          <w:szCs w:val="28"/>
          <w:lang w:val="ro-RO"/>
        </w:rPr>
        <w:t xml:space="preserve">fesional în toate domeniile </w:t>
      </w:r>
      <w:r w:rsidRPr="003C32A6">
        <w:rPr>
          <w:sz w:val="28"/>
          <w:szCs w:val="28"/>
          <w:lang w:val="ro-RO"/>
        </w:rPr>
        <w:t>și prin toate funcțiile manageriale recunoscute.</w:t>
      </w:r>
    </w:p>
    <w:p w:rsidR="009B015B" w:rsidRPr="003C32A6" w:rsidRDefault="00BC4121" w:rsidP="00A55E88">
      <w:pPr>
        <w:pStyle w:val="a4"/>
        <w:spacing w:line="360" w:lineRule="auto"/>
        <w:ind w:left="0" w:firstLine="567"/>
        <w:jc w:val="both"/>
        <w:rPr>
          <w:sz w:val="28"/>
          <w:szCs w:val="28"/>
          <w:lang w:val="ro-RO"/>
        </w:rPr>
      </w:pPr>
      <w:r>
        <w:rPr>
          <w:sz w:val="28"/>
          <w:szCs w:val="28"/>
          <w:lang w:val="ro-RO"/>
        </w:rPr>
        <w:t>În gimnazi</w:t>
      </w:r>
      <w:r w:rsidR="009B015B" w:rsidRPr="003C32A6">
        <w:rPr>
          <w:sz w:val="28"/>
          <w:szCs w:val="28"/>
          <w:lang w:val="ro-RO"/>
        </w:rPr>
        <w:t>u va avea loc instruirea și educarea elevilor în vederea adaptării și integr</w:t>
      </w:r>
      <w:r w:rsidR="00FC38B5" w:rsidRPr="003C32A6">
        <w:rPr>
          <w:sz w:val="28"/>
          <w:szCs w:val="28"/>
          <w:lang w:val="ro-RO"/>
        </w:rPr>
        <w:t xml:space="preserve">ării lor sociale la viitoarele </w:t>
      </w:r>
      <w:r w:rsidR="009B015B" w:rsidRPr="003C32A6">
        <w:rPr>
          <w:sz w:val="28"/>
          <w:szCs w:val="28"/>
          <w:lang w:val="ro-RO"/>
        </w:rPr>
        <w:t xml:space="preserve">schimbări economice sociale și culturale. </w:t>
      </w:r>
    </w:p>
    <w:p w:rsidR="009B015B" w:rsidRPr="003C32A6" w:rsidRDefault="00BC4121" w:rsidP="00A55E88">
      <w:pPr>
        <w:pStyle w:val="a4"/>
        <w:spacing w:line="360" w:lineRule="auto"/>
        <w:ind w:left="0" w:firstLine="567"/>
        <w:jc w:val="both"/>
        <w:rPr>
          <w:sz w:val="28"/>
          <w:szCs w:val="28"/>
          <w:lang w:val="ro-RO"/>
        </w:rPr>
      </w:pPr>
      <w:r>
        <w:rPr>
          <w:b/>
          <w:i/>
          <w:sz w:val="28"/>
          <w:szCs w:val="28"/>
          <w:lang w:val="ro-RO"/>
        </w:rPr>
        <w:t>Gimnaziu</w:t>
      </w:r>
      <w:r w:rsidR="009B015B" w:rsidRPr="00A55E88">
        <w:rPr>
          <w:b/>
          <w:i/>
          <w:sz w:val="28"/>
          <w:szCs w:val="28"/>
          <w:lang w:val="ro-RO"/>
        </w:rPr>
        <w:t>l va asigura</w:t>
      </w:r>
      <w:r w:rsidR="009B015B" w:rsidRPr="003C32A6">
        <w:rPr>
          <w:sz w:val="28"/>
          <w:szCs w:val="28"/>
          <w:lang w:val="ro-RO"/>
        </w:rPr>
        <w:t>:</w:t>
      </w:r>
    </w:p>
    <w:p w:rsidR="009B015B" w:rsidRPr="003C32A6" w:rsidRDefault="009B015B" w:rsidP="00381036">
      <w:pPr>
        <w:pStyle w:val="a4"/>
        <w:numPr>
          <w:ilvl w:val="0"/>
          <w:numId w:val="9"/>
        </w:numPr>
        <w:spacing w:line="360" w:lineRule="auto"/>
        <w:ind w:left="709" w:hanging="283"/>
        <w:jc w:val="both"/>
        <w:rPr>
          <w:sz w:val="28"/>
          <w:szCs w:val="28"/>
          <w:lang w:val="ro-RO"/>
        </w:rPr>
      </w:pPr>
      <w:r w:rsidRPr="003C32A6">
        <w:rPr>
          <w:sz w:val="28"/>
          <w:szCs w:val="28"/>
          <w:lang w:val="ro-RO"/>
        </w:rPr>
        <w:t>formarea competențelor necesare învățării permanente în vederea adaptării la schimbările rapide din toate domeniile;</w:t>
      </w:r>
    </w:p>
    <w:p w:rsidR="009B015B" w:rsidRPr="003C32A6" w:rsidRDefault="009B015B" w:rsidP="00381036">
      <w:pPr>
        <w:pStyle w:val="a4"/>
        <w:numPr>
          <w:ilvl w:val="0"/>
          <w:numId w:val="9"/>
        </w:numPr>
        <w:spacing w:line="360" w:lineRule="auto"/>
        <w:ind w:left="709" w:hanging="283"/>
        <w:jc w:val="both"/>
        <w:rPr>
          <w:sz w:val="28"/>
          <w:szCs w:val="28"/>
          <w:lang w:val="ro-RO"/>
        </w:rPr>
      </w:pPr>
      <w:r w:rsidRPr="003C32A6">
        <w:rPr>
          <w:sz w:val="28"/>
          <w:szCs w:val="28"/>
          <w:lang w:val="ro-RO"/>
        </w:rPr>
        <w:t>formarea atitudinilor moral – civice necesare pentru a face față amenințărilor la adresa omului și societății</w:t>
      </w:r>
      <w:r w:rsidR="00490734" w:rsidRPr="003C32A6">
        <w:rPr>
          <w:sz w:val="28"/>
          <w:szCs w:val="28"/>
          <w:lang w:val="ro-RO"/>
        </w:rPr>
        <w:t xml:space="preserve"> </w:t>
      </w:r>
      <w:r w:rsidRPr="003C32A6">
        <w:rPr>
          <w:sz w:val="28"/>
          <w:szCs w:val="28"/>
          <w:lang w:val="ro-RO"/>
        </w:rPr>
        <w:t>(violența, imoralitatea, etc.).</w:t>
      </w:r>
    </w:p>
    <w:p w:rsidR="009B015B" w:rsidRPr="003C32A6" w:rsidRDefault="009B015B" w:rsidP="00381036">
      <w:pPr>
        <w:pStyle w:val="a4"/>
        <w:numPr>
          <w:ilvl w:val="0"/>
          <w:numId w:val="9"/>
        </w:numPr>
        <w:spacing w:line="360" w:lineRule="auto"/>
        <w:ind w:left="0" w:firstLine="426"/>
        <w:jc w:val="both"/>
        <w:rPr>
          <w:sz w:val="28"/>
          <w:szCs w:val="28"/>
          <w:lang w:val="ro-RO"/>
        </w:rPr>
      </w:pPr>
      <w:r w:rsidRPr="003C32A6">
        <w:rPr>
          <w:sz w:val="28"/>
          <w:szCs w:val="28"/>
          <w:lang w:val="ro-RO"/>
        </w:rPr>
        <w:t>șanse egale la instruire.</w:t>
      </w:r>
    </w:p>
    <w:p w:rsidR="00490734" w:rsidRPr="003C32A6" w:rsidRDefault="00BC4121" w:rsidP="00DB3C5D">
      <w:pPr>
        <w:pStyle w:val="a4"/>
        <w:spacing w:line="360" w:lineRule="auto"/>
        <w:ind w:left="0" w:firstLine="567"/>
        <w:jc w:val="both"/>
        <w:rPr>
          <w:sz w:val="28"/>
          <w:szCs w:val="28"/>
          <w:lang w:val="ro-RO"/>
        </w:rPr>
      </w:pPr>
      <w:r>
        <w:rPr>
          <w:sz w:val="28"/>
          <w:szCs w:val="28"/>
          <w:lang w:val="ro-RO"/>
        </w:rPr>
        <w:t>Demersul educațional al gimnazi</w:t>
      </w:r>
      <w:r w:rsidR="009B015B" w:rsidRPr="003C32A6">
        <w:rPr>
          <w:sz w:val="28"/>
          <w:szCs w:val="28"/>
          <w:lang w:val="ro-RO"/>
        </w:rPr>
        <w:t xml:space="preserve">ului, alături de familie și comunitate </w:t>
      </w:r>
      <w:r w:rsidR="00DB3C5D">
        <w:rPr>
          <w:sz w:val="28"/>
          <w:szCs w:val="28"/>
          <w:lang w:val="ro-RO"/>
        </w:rPr>
        <w:t>are ca ideal dezvoltarea liberă</w:t>
      </w:r>
      <w:r w:rsidR="009B015B" w:rsidRPr="003C32A6">
        <w:rPr>
          <w:sz w:val="28"/>
          <w:szCs w:val="28"/>
          <w:lang w:val="ro-RO"/>
        </w:rPr>
        <w:t>, integrală și armonioasă a individualității umane, formarea personalității autonome și creative a tinerilor ce vor deveni adepți pentru integrarea socio – culturală deplină într – o lume dinamică, supusă unor transformări continue.</w:t>
      </w:r>
    </w:p>
    <w:p w:rsidR="00490734" w:rsidRPr="003C32A6" w:rsidRDefault="00BC4121" w:rsidP="00DB3C5D">
      <w:pPr>
        <w:pStyle w:val="a4"/>
        <w:spacing w:line="360" w:lineRule="auto"/>
        <w:ind w:left="0" w:firstLine="567"/>
        <w:jc w:val="both"/>
        <w:rPr>
          <w:sz w:val="28"/>
          <w:szCs w:val="28"/>
          <w:lang w:val="ro-RO"/>
        </w:rPr>
      </w:pPr>
      <w:r>
        <w:rPr>
          <w:sz w:val="28"/>
          <w:szCs w:val="28"/>
          <w:lang w:val="ro-RO"/>
        </w:rPr>
        <w:t>Gimnazi</w:t>
      </w:r>
      <w:r w:rsidR="009B015B" w:rsidRPr="003C32A6">
        <w:rPr>
          <w:sz w:val="28"/>
          <w:szCs w:val="28"/>
          <w:lang w:val="ro-RO"/>
        </w:rPr>
        <w:t>ul se va strădui să formeze un</w:t>
      </w:r>
      <w:r w:rsidR="00490734" w:rsidRPr="003C32A6">
        <w:rPr>
          <w:sz w:val="28"/>
          <w:szCs w:val="28"/>
          <w:lang w:val="ro-RO"/>
        </w:rPr>
        <w:t xml:space="preserve"> absolvent autonom, responsabil</w:t>
      </w:r>
      <w:r w:rsidR="009B015B" w:rsidRPr="003C32A6">
        <w:rPr>
          <w:sz w:val="28"/>
          <w:szCs w:val="28"/>
          <w:lang w:val="ro-RO"/>
        </w:rPr>
        <w:t xml:space="preserve"> în măsură să decidă asupra propriilor trasee de dezvoltare profesională.</w:t>
      </w:r>
    </w:p>
    <w:p w:rsidR="00C03B15" w:rsidRPr="003C32A6" w:rsidRDefault="009B015B" w:rsidP="00DB3C5D">
      <w:pPr>
        <w:pStyle w:val="a4"/>
        <w:spacing w:line="360" w:lineRule="auto"/>
        <w:ind w:left="0" w:firstLine="567"/>
        <w:jc w:val="both"/>
        <w:rPr>
          <w:sz w:val="28"/>
          <w:szCs w:val="28"/>
          <w:lang w:val="en-US"/>
        </w:rPr>
      </w:pPr>
      <w:r w:rsidRPr="003C32A6">
        <w:rPr>
          <w:sz w:val="28"/>
          <w:szCs w:val="28"/>
          <w:lang w:val="ro-RO"/>
        </w:rPr>
        <w:t>În parteneriat cu ceilalți fact</w:t>
      </w:r>
      <w:r w:rsidR="00BC4121">
        <w:rPr>
          <w:sz w:val="28"/>
          <w:szCs w:val="28"/>
          <w:lang w:val="ro-RO"/>
        </w:rPr>
        <w:t>ori interesați de educație, gimnazi</w:t>
      </w:r>
      <w:r w:rsidRPr="003C32A6">
        <w:rPr>
          <w:sz w:val="28"/>
          <w:szCs w:val="28"/>
          <w:lang w:val="ro-RO"/>
        </w:rPr>
        <w:t xml:space="preserve">ul va funcționa într-un proces al </w:t>
      </w:r>
      <w:r w:rsidR="00490734" w:rsidRPr="003C32A6">
        <w:rPr>
          <w:sz w:val="28"/>
          <w:szCs w:val="28"/>
          <w:lang w:val="ro-RO"/>
        </w:rPr>
        <w:t>„</w:t>
      </w:r>
      <w:r w:rsidRPr="003C32A6">
        <w:rPr>
          <w:sz w:val="28"/>
          <w:szCs w:val="28"/>
          <w:lang w:val="en-US"/>
        </w:rPr>
        <w:t>transparenței”.</w:t>
      </w:r>
    </w:p>
    <w:p w:rsidR="003B519F" w:rsidRPr="003C32A6" w:rsidRDefault="003B519F" w:rsidP="00490734">
      <w:pPr>
        <w:pStyle w:val="a4"/>
        <w:spacing w:line="360" w:lineRule="auto"/>
        <w:ind w:left="0" w:firstLine="567"/>
        <w:rPr>
          <w:sz w:val="28"/>
          <w:szCs w:val="28"/>
          <w:lang w:val="en-US"/>
        </w:rPr>
      </w:pPr>
    </w:p>
    <w:p w:rsidR="003B519F" w:rsidRPr="003C32A6" w:rsidRDefault="003B519F" w:rsidP="00490734">
      <w:pPr>
        <w:pStyle w:val="a4"/>
        <w:spacing w:line="360" w:lineRule="auto"/>
        <w:ind w:left="0" w:firstLine="567"/>
        <w:rPr>
          <w:sz w:val="28"/>
          <w:szCs w:val="28"/>
          <w:lang w:val="en-US"/>
        </w:rPr>
      </w:pPr>
    </w:p>
    <w:p w:rsidR="003B519F" w:rsidRDefault="003B519F" w:rsidP="00490734">
      <w:pPr>
        <w:pStyle w:val="a4"/>
        <w:spacing w:line="360" w:lineRule="auto"/>
        <w:ind w:left="0" w:firstLine="567"/>
        <w:rPr>
          <w:sz w:val="28"/>
          <w:szCs w:val="28"/>
          <w:lang w:val="en-US"/>
        </w:rPr>
      </w:pPr>
    </w:p>
    <w:p w:rsidR="009803ED" w:rsidRPr="003C32A6" w:rsidRDefault="009803ED" w:rsidP="00490734">
      <w:pPr>
        <w:pStyle w:val="a4"/>
        <w:spacing w:line="360" w:lineRule="auto"/>
        <w:ind w:left="0" w:firstLine="567"/>
        <w:rPr>
          <w:sz w:val="28"/>
          <w:szCs w:val="28"/>
          <w:lang w:val="en-US"/>
        </w:rPr>
      </w:pPr>
    </w:p>
    <w:p w:rsidR="003B519F" w:rsidRPr="003C32A6" w:rsidRDefault="003F5EB0" w:rsidP="00F95CC5">
      <w:pPr>
        <w:spacing w:line="360" w:lineRule="auto"/>
        <w:jc w:val="center"/>
        <w:rPr>
          <w:b/>
          <w:sz w:val="28"/>
          <w:szCs w:val="28"/>
          <w:lang w:val="ro-RO"/>
        </w:rPr>
      </w:pPr>
      <w:r w:rsidRPr="003C32A6">
        <w:rPr>
          <w:b/>
          <w:sz w:val="28"/>
          <w:szCs w:val="28"/>
          <w:lang w:val="ro-RO"/>
        </w:rPr>
        <w:t>PRINCIPALELE DOMENII ALE ACTIVITĂȚII EDUCAȚIONALE</w:t>
      </w:r>
    </w:p>
    <w:p w:rsidR="003B519F" w:rsidRPr="003C32A6" w:rsidRDefault="003B519F" w:rsidP="00381036">
      <w:pPr>
        <w:numPr>
          <w:ilvl w:val="0"/>
          <w:numId w:val="30"/>
        </w:numPr>
        <w:spacing w:line="360" w:lineRule="auto"/>
        <w:rPr>
          <w:sz w:val="28"/>
          <w:szCs w:val="28"/>
          <w:lang w:val="ro-RO"/>
        </w:rPr>
      </w:pPr>
      <w:r w:rsidRPr="003C32A6">
        <w:rPr>
          <w:sz w:val="28"/>
          <w:szCs w:val="28"/>
          <w:lang w:val="ro-RO"/>
        </w:rPr>
        <w:t xml:space="preserve">Managementul organizațional </w:t>
      </w:r>
    </w:p>
    <w:p w:rsidR="003B519F" w:rsidRPr="003C32A6" w:rsidRDefault="003B519F" w:rsidP="00381036">
      <w:pPr>
        <w:numPr>
          <w:ilvl w:val="0"/>
          <w:numId w:val="30"/>
        </w:numPr>
        <w:spacing w:line="360" w:lineRule="auto"/>
        <w:rPr>
          <w:sz w:val="28"/>
          <w:szCs w:val="28"/>
          <w:lang w:val="ro-RO"/>
        </w:rPr>
      </w:pPr>
      <w:r w:rsidRPr="003C32A6">
        <w:rPr>
          <w:sz w:val="28"/>
          <w:szCs w:val="28"/>
          <w:lang w:val="ro-RO"/>
        </w:rPr>
        <w:t>Managementul de curriculum</w:t>
      </w:r>
    </w:p>
    <w:p w:rsidR="003B519F" w:rsidRPr="003C32A6" w:rsidRDefault="003B519F" w:rsidP="00381036">
      <w:pPr>
        <w:numPr>
          <w:ilvl w:val="0"/>
          <w:numId w:val="30"/>
        </w:numPr>
        <w:spacing w:line="360" w:lineRule="auto"/>
        <w:rPr>
          <w:sz w:val="28"/>
          <w:szCs w:val="28"/>
          <w:lang w:val="ro-RO"/>
        </w:rPr>
      </w:pPr>
      <w:r w:rsidRPr="003C32A6">
        <w:rPr>
          <w:sz w:val="28"/>
          <w:szCs w:val="28"/>
          <w:lang w:val="ro-RO"/>
        </w:rPr>
        <w:t>Managementul resurselor umane</w:t>
      </w:r>
    </w:p>
    <w:p w:rsidR="003B519F" w:rsidRPr="003C32A6" w:rsidRDefault="003B519F" w:rsidP="00381036">
      <w:pPr>
        <w:numPr>
          <w:ilvl w:val="0"/>
          <w:numId w:val="30"/>
        </w:numPr>
        <w:spacing w:line="360" w:lineRule="auto"/>
        <w:rPr>
          <w:sz w:val="28"/>
          <w:szCs w:val="28"/>
          <w:lang w:val="ro-RO"/>
        </w:rPr>
      </w:pPr>
      <w:r w:rsidRPr="003C32A6">
        <w:rPr>
          <w:sz w:val="28"/>
          <w:szCs w:val="28"/>
          <w:lang w:val="ro-RO"/>
        </w:rPr>
        <w:t>Managementul dezvoltării generale a școlii</w:t>
      </w:r>
    </w:p>
    <w:p w:rsidR="003B519F" w:rsidRPr="003C32A6" w:rsidRDefault="003B519F" w:rsidP="00381036">
      <w:pPr>
        <w:numPr>
          <w:ilvl w:val="0"/>
          <w:numId w:val="30"/>
        </w:numPr>
        <w:spacing w:line="360" w:lineRule="auto"/>
        <w:rPr>
          <w:sz w:val="28"/>
          <w:szCs w:val="28"/>
          <w:lang w:val="ro-RO"/>
        </w:rPr>
      </w:pPr>
      <w:r w:rsidRPr="003C32A6">
        <w:rPr>
          <w:sz w:val="28"/>
          <w:szCs w:val="28"/>
          <w:lang w:val="ro-RO"/>
        </w:rPr>
        <w:t>Managementul relațiilor comunitare</w:t>
      </w:r>
    </w:p>
    <w:p w:rsidR="003B519F" w:rsidRPr="003C32A6" w:rsidRDefault="003B519F" w:rsidP="00F95CC5">
      <w:pPr>
        <w:spacing w:line="360" w:lineRule="auto"/>
        <w:ind w:left="720"/>
        <w:rPr>
          <w:sz w:val="28"/>
          <w:szCs w:val="28"/>
          <w:lang w:val="ro-RO"/>
        </w:rPr>
      </w:pPr>
    </w:p>
    <w:p w:rsidR="003B519F" w:rsidRPr="003C32A6" w:rsidRDefault="003F5EB0" w:rsidP="00F95CC5">
      <w:pPr>
        <w:tabs>
          <w:tab w:val="left" w:pos="4460"/>
        </w:tabs>
        <w:spacing w:line="360" w:lineRule="auto"/>
        <w:jc w:val="center"/>
        <w:rPr>
          <w:b/>
          <w:sz w:val="28"/>
          <w:szCs w:val="28"/>
          <w:lang w:val="ro-RO"/>
        </w:rPr>
      </w:pPr>
      <w:r w:rsidRPr="003C32A6">
        <w:rPr>
          <w:b/>
          <w:sz w:val="28"/>
          <w:szCs w:val="28"/>
          <w:lang w:val="ro-RO"/>
        </w:rPr>
        <w:t>OBIECTIVELE PROGRAMULUI DE ACTIVITĂȚI</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În plan organizațional:</w:t>
      </w:r>
    </w:p>
    <w:p w:rsidR="003B519F" w:rsidRPr="003C32A6" w:rsidRDefault="003B519F" w:rsidP="00381036">
      <w:pPr>
        <w:numPr>
          <w:ilvl w:val="0"/>
          <w:numId w:val="31"/>
        </w:numPr>
        <w:spacing w:line="360" w:lineRule="auto"/>
        <w:ind w:left="1134" w:hanging="283"/>
        <w:rPr>
          <w:sz w:val="28"/>
          <w:szCs w:val="28"/>
          <w:lang w:val="ro-RO"/>
        </w:rPr>
      </w:pPr>
      <w:r w:rsidRPr="003C32A6">
        <w:rPr>
          <w:sz w:val="28"/>
          <w:szCs w:val="28"/>
          <w:lang w:val="ro-RO"/>
        </w:rPr>
        <w:t>proiectare</w:t>
      </w:r>
    </w:p>
    <w:p w:rsidR="003B519F" w:rsidRPr="003C32A6" w:rsidRDefault="003B519F" w:rsidP="00381036">
      <w:pPr>
        <w:numPr>
          <w:ilvl w:val="0"/>
          <w:numId w:val="31"/>
        </w:numPr>
        <w:spacing w:line="360" w:lineRule="auto"/>
        <w:ind w:left="1134" w:hanging="283"/>
        <w:rPr>
          <w:sz w:val="28"/>
          <w:szCs w:val="28"/>
          <w:lang w:val="ro-RO"/>
        </w:rPr>
      </w:pPr>
      <w:r w:rsidRPr="003C32A6">
        <w:rPr>
          <w:sz w:val="28"/>
          <w:szCs w:val="28"/>
          <w:lang w:val="ro-RO"/>
        </w:rPr>
        <w:t>organizare</w:t>
      </w:r>
    </w:p>
    <w:p w:rsidR="003B519F" w:rsidRPr="003C32A6" w:rsidRDefault="003B519F" w:rsidP="00381036">
      <w:pPr>
        <w:numPr>
          <w:ilvl w:val="0"/>
          <w:numId w:val="31"/>
        </w:numPr>
        <w:spacing w:line="360" w:lineRule="auto"/>
        <w:ind w:left="1134" w:hanging="283"/>
        <w:rPr>
          <w:sz w:val="28"/>
          <w:szCs w:val="28"/>
          <w:lang w:val="ro-RO"/>
        </w:rPr>
      </w:pPr>
      <w:r w:rsidRPr="003C32A6">
        <w:rPr>
          <w:sz w:val="28"/>
          <w:szCs w:val="28"/>
          <w:lang w:val="ro-RO"/>
        </w:rPr>
        <w:t>conducere operațională</w:t>
      </w:r>
    </w:p>
    <w:p w:rsidR="003B519F" w:rsidRPr="003C32A6" w:rsidRDefault="003B519F" w:rsidP="00381036">
      <w:pPr>
        <w:numPr>
          <w:ilvl w:val="0"/>
          <w:numId w:val="31"/>
        </w:numPr>
        <w:spacing w:line="360" w:lineRule="auto"/>
        <w:ind w:left="1134" w:hanging="283"/>
        <w:rPr>
          <w:sz w:val="28"/>
          <w:szCs w:val="28"/>
          <w:lang w:val="ro-RO"/>
        </w:rPr>
      </w:pPr>
      <w:r w:rsidRPr="003C32A6">
        <w:rPr>
          <w:sz w:val="28"/>
          <w:szCs w:val="28"/>
          <w:lang w:val="ro-RO"/>
        </w:rPr>
        <w:t>control</w:t>
      </w:r>
    </w:p>
    <w:p w:rsidR="003B519F" w:rsidRPr="003C32A6" w:rsidRDefault="003B519F" w:rsidP="00381036">
      <w:pPr>
        <w:numPr>
          <w:ilvl w:val="0"/>
          <w:numId w:val="31"/>
        </w:numPr>
        <w:spacing w:line="360" w:lineRule="auto"/>
        <w:ind w:left="1134" w:hanging="283"/>
        <w:rPr>
          <w:sz w:val="28"/>
          <w:szCs w:val="28"/>
          <w:lang w:val="ro-RO"/>
        </w:rPr>
      </w:pPr>
      <w:r w:rsidRPr="003C32A6">
        <w:rPr>
          <w:sz w:val="28"/>
          <w:szCs w:val="28"/>
          <w:lang w:val="ro-RO"/>
        </w:rPr>
        <w:t>evaluare.</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 xml:space="preserve">În planul resurselor umane: </w:t>
      </w:r>
    </w:p>
    <w:p w:rsidR="003B519F" w:rsidRPr="003C32A6" w:rsidRDefault="003B519F" w:rsidP="00381036">
      <w:pPr>
        <w:numPr>
          <w:ilvl w:val="0"/>
          <w:numId w:val="32"/>
        </w:numPr>
        <w:spacing w:line="360" w:lineRule="auto"/>
        <w:rPr>
          <w:sz w:val="28"/>
          <w:szCs w:val="28"/>
          <w:lang w:val="ro-RO"/>
        </w:rPr>
      </w:pPr>
      <w:r w:rsidRPr="003C32A6">
        <w:rPr>
          <w:sz w:val="28"/>
          <w:szCs w:val="28"/>
          <w:lang w:val="ro-RO"/>
        </w:rPr>
        <w:t>motivare</w:t>
      </w:r>
    </w:p>
    <w:p w:rsidR="003B519F" w:rsidRPr="003C32A6" w:rsidRDefault="003B519F" w:rsidP="00381036">
      <w:pPr>
        <w:numPr>
          <w:ilvl w:val="0"/>
          <w:numId w:val="32"/>
        </w:numPr>
        <w:spacing w:line="360" w:lineRule="auto"/>
        <w:rPr>
          <w:sz w:val="28"/>
          <w:szCs w:val="28"/>
          <w:lang w:val="ro-RO"/>
        </w:rPr>
      </w:pPr>
      <w:r w:rsidRPr="003C32A6">
        <w:rPr>
          <w:sz w:val="28"/>
          <w:szCs w:val="28"/>
          <w:lang w:val="ro-RO"/>
        </w:rPr>
        <w:t>implicare</w:t>
      </w:r>
    </w:p>
    <w:p w:rsidR="003B519F" w:rsidRPr="003C32A6" w:rsidRDefault="003B519F" w:rsidP="00381036">
      <w:pPr>
        <w:numPr>
          <w:ilvl w:val="0"/>
          <w:numId w:val="32"/>
        </w:numPr>
        <w:spacing w:line="360" w:lineRule="auto"/>
        <w:rPr>
          <w:sz w:val="28"/>
          <w:szCs w:val="28"/>
          <w:lang w:val="ro-RO"/>
        </w:rPr>
      </w:pPr>
      <w:r w:rsidRPr="003C32A6">
        <w:rPr>
          <w:sz w:val="28"/>
          <w:szCs w:val="28"/>
          <w:lang w:val="ro-RO"/>
        </w:rPr>
        <w:t>formare</w:t>
      </w:r>
    </w:p>
    <w:p w:rsidR="003B519F" w:rsidRPr="003C32A6" w:rsidRDefault="003B519F" w:rsidP="00381036">
      <w:pPr>
        <w:numPr>
          <w:ilvl w:val="0"/>
          <w:numId w:val="32"/>
        </w:numPr>
        <w:spacing w:line="360" w:lineRule="auto"/>
        <w:rPr>
          <w:sz w:val="28"/>
          <w:szCs w:val="28"/>
          <w:lang w:val="ro-RO"/>
        </w:rPr>
      </w:pPr>
      <w:r w:rsidRPr="003C32A6">
        <w:rPr>
          <w:sz w:val="28"/>
          <w:szCs w:val="28"/>
          <w:lang w:val="ro-RO"/>
        </w:rPr>
        <w:t>dezvoltare profesională.</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Asigurarea condițiilor optime pentru deschiderea anului școlar.</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Perfecționarea procesului de predare-învățare și obținerea unor performanțe specifice noilor ritmuri și standarde de evaluare.</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Creșterea eficienței activităților educative desfășurate cu elevii.</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Îmbogățirea și modernizarea bazei materiale prin atragerea de resurse extrabugetare.</w:t>
      </w:r>
    </w:p>
    <w:p w:rsidR="003B519F" w:rsidRPr="003C32A6" w:rsidRDefault="003B519F" w:rsidP="00381036">
      <w:pPr>
        <w:numPr>
          <w:ilvl w:val="0"/>
          <w:numId w:val="29"/>
        </w:numPr>
        <w:spacing w:line="360" w:lineRule="auto"/>
        <w:rPr>
          <w:sz w:val="28"/>
          <w:szCs w:val="28"/>
          <w:lang w:val="ro-RO"/>
        </w:rPr>
      </w:pPr>
      <w:r w:rsidRPr="003C32A6">
        <w:rPr>
          <w:sz w:val="28"/>
          <w:szCs w:val="28"/>
          <w:lang w:val="ro-RO"/>
        </w:rPr>
        <w:t>Colaborarea școlii cu familia și comunitatea locală (Consiliul părintesc,DGETS...).</w:t>
      </w:r>
    </w:p>
    <w:p w:rsidR="00664F01" w:rsidRPr="003C32A6" w:rsidRDefault="003B519F" w:rsidP="00381036">
      <w:pPr>
        <w:numPr>
          <w:ilvl w:val="0"/>
          <w:numId w:val="29"/>
        </w:numPr>
        <w:spacing w:line="360" w:lineRule="auto"/>
        <w:rPr>
          <w:sz w:val="28"/>
          <w:szCs w:val="28"/>
          <w:lang w:val="ro-RO"/>
        </w:rPr>
      </w:pPr>
      <w:r w:rsidRPr="003C32A6">
        <w:rPr>
          <w:sz w:val="28"/>
          <w:szCs w:val="28"/>
          <w:lang w:val="ro-RO"/>
        </w:rPr>
        <w:t>Eficientizarea activității compartimentelor conexe (laboratoare, bibliotecă, administrație)</w:t>
      </w:r>
      <w:r w:rsidR="008050B6" w:rsidRPr="003C32A6">
        <w:rPr>
          <w:sz w:val="28"/>
          <w:szCs w:val="28"/>
          <w:lang w:val="ro-RO"/>
        </w:rPr>
        <w:t>.</w:t>
      </w:r>
    </w:p>
    <w:p w:rsidR="00453924" w:rsidRPr="003C32A6" w:rsidRDefault="00453924" w:rsidP="00453924">
      <w:pPr>
        <w:spacing w:line="360" w:lineRule="auto"/>
        <w:rPr>
          <w:sz w:val="28"/>
          <w:szCs w:val="28"/>
          <w:lang w:val="ro-RO"/>
        </w:rPr>
      </w:pPr>
    </w:p>
    <w:p w:rsidR="00453924" w:rsidRPr="003C32A6" w:rsidRDefault="00453924" w:rsidP="00453924">
      <w:pPr>
        <w:spacing w:line="360" w:lineRule="auto"/>
        <w:rPr>
          <w:sz w:val="28"/>
          <w:szCs w:val="28"/>
          <w:lang w:val="ro-RO"/>
        </w:rPr>
      </w:pPr>
    </w:p>
    <w:p w:rsidR="00453924" w:rsidRPr="003C32A6" w:rsidRDefault="00453924" w:rsidP="00453924">
      <w:pPr>
        <w:spacing w:line="360" w:lineRule="auto"/>
        <w:rPr>
          <w:sz w:val="28"/>
          <w:szCs w:val="28"/>
          <w:lang w:val="ro-RO"/>
        </w:rPr>
      </w:pPr>
    </w:p>
    <w:p w:rsidR="00453924" w:rsidRPr="003C32A6" w:rsidRDefault="00453924" w:rsidP="00453924">
      <w:pPr>
        <w:spacing w:line="360" w:lineRule="auto"/>
        <w:rPr>
          <w:sz w:val="28"/>
          <w:szCs w:val="28"/>
          <w:lang w:val="ro-RO"/>
        </w:rPr>
      </w:pPr>
    </w:p>
    <w:p w:rsidR="00453924" w:rsidRPr="003C32A6" w:rsidRDefault="00453924" w:rsidP="00453924">
      <w:pPr>
        <w:spacing w:line="360" w:lineRule="auto"/>
        <w:rPr>
          <w:sz w:val="28"/>
          <w:szCs w:val="28"/>
          <w:lang w:val="ro-RO"/>
        </w:rPr>
      </w:pPr>
    </w:p>
    <w:p w:rsidR="00664F01" w:rsidRPr="003C32A6" w:rsidRDefault="00664F01" w:rsidP="00664F01">
      <w:pPr>
        <w:rPr>
          <w:sz w:val="28"/>
          <w:szCs w:val="28"/>
          <w:lang w:val="ro-RO"/>
        </w:rPr>
      </w:pPr>
    </w:p>
    <w:p w:rsidR="00490734" w:rsidRPr="003C32A6" w:rsidRDefault="00490734" w:rsidP="008050B6">
      <w:pPr>
        <w:tabs>
          <w:tab w:val="left" w:pos="4460"/>
        </w:tabs>
        <w:rPr>
          <w:sz w:val="28"/>
          <w:szCs w:val="28"/>
          <w:shd w:val="clear" w:color="auto" w:fill="FFFF00"/>
          <w:lang w:val="ro-RO"/>
        </w:rPr>
      </w:pPr>
    </w:p>
    <w:p w:rsidR="003157B4" w:rsidRPr="003C32A6" w:rsidRDefault="003157B4" w:rsidP="003157B4">
      <w:pPr>
        <w:tabs>
          <w:tab w:val="left" w:pos="4460"/>
        </w:tabs>
        <w:jc w:val="center"/>
        <w:rPr>
          <w:b/>
          <w:sz w:val="28"/>
          <w:szCs w:val="28"/>
          <w:lang w:val="ro-RO"/>
        </w:rPr>
      </w:pPr>
      <w:r w:rsidRPr="003C32A6">
        <w:rPr>
          <w:b/>
          <w:sz w:val="28"/>
          <w:szCs w:val="28"/>
          <w:lang w:val="ro-RO"/>
        </w:rPr>
        <w:t>REPARTIZAREA OBLIGAŢIUNILOR FUNCŢIONALE</w:t>
      </w:r>
    </w:p>
    <w:p w:rsidR="003157B4" w:rsidRPr="003C32A6" w:rsidRDefault="003157B4" w:rsidP="003157B4">
      <w:pPr>
        <w:tabs>
          <w:tab w:val="left" w:pos="4460"/>
        </w:tabs>
        <w:jc w:val="center"/>
        <w:rPr>
          <w:b/>
          <w:sz w:val="28"/>
          <w:szCs w:val="28"/>
          <w:lang w:val="ro-RO"/>
        </w:rPr>
      </w:pPr>
      <w:r w:rsidRPr="003C32A6">
        <w:rPr>
          <w:b/>
          <w:sz w:val="28"/>
          <w:szCs w:val="28"/>
          <w:lang w:val="ro-RO"/>
        </w:rPr>
        <w:t>Î</w:t>
      </w:r>
      <w:r w:rsidR="00BC4121">
        <w:rPr>
          <w:b/>
          <w:sz w:val="28"/>
          <w:szCs w:val="28"/>
          <w:lang w:val="ro-RO"/>
        </w:rPr>
        <w:t>NTRE MEMBRII ADMINISTRAŢIEI GIMNAZI</w:t>
      </w:r>
      <w:r w:rsidRPr="003C32A6">
        <w:rPr>
          <w:b/>
          <w:sz w:val="28"/>
          <w:szCs w:val="28"/>
          <w:lang w:val="ro-RO"/>
        </w:rPr>
        <w:t>ULUI</w:t>
      </w:r>
    </w:p>
    <w:p w:rsidR="003157B4" w:rsidRPr="003C32A6" w:rsidRDefault="00BC4121" w:rsidP="003157B4">
      <w:pPr>
        <w:tabs>
          <w:tab w:val="left" w:pos="4460"/>
        </w:tabs>
        <w:jc w:val="center"/>
        <w:rPr>
          <w:b/>
          <w:sz w:val="28"/>
          <w:szCs w:val="28"/>
          <w:u w:val="single"/>
          <w:lang w:val="ro-RO"/>
        </w:rPr>
      </w:pPr>
      <w:r>
        <w:rPr>
          <w:b/>
          <w:sz w:val="28"/>
          <w:szCs w:val="28"/>
          <w:u w:val="single"/>
          <w:lang w:val="ro-RO"/>
        </w:rPr>
        <w:t>DIRECTORUL GIMNAZIULUI – TATARU V</w:t>
      </w:r>
      <w:r w:rsidR="003157B4" w:rsidRPr="003C32A6">
        <w:rPr>
          <w:b/>
          <w:sz w:val="28"/>
          <w:szCs w:val="28"/>
          <w:u w:val="single"/>
          <w:lang w:val="ro-RO"/>
        </w:rPr>
        <w:t>.</w:t>
      </w:r>
    </w:p>
    <w:p w:rsidR="005348FD" w:rsidRDefault="005348FD" w:rsidP="005348FD">
      <w:pPr>
        <w:tabs>
          <w:tab w:val="left" w:pos="4460"/>
        </w:tabs>
        <w:spacing w:line="276" w:lineRule="auto"/>
        <w:jc w:val="both"/>
        <w:rPr>
          <w:b/>
          <w:sz w:val="28"/>
          <w:szCs w:val="28"/>
          <w:u w:val="single"/>
          <w:lang w:val="ro-RO"/>
        </w:rPr>
      </w:pPr>
    </w:p>
    <w:p w:rsidR="003157B4" w:rsidRPr="003C32A6" w:rsidRDefault="00BC4121" w:rsidP="005348FD">
      <w:pPr>
        <w:numPr>
          <w:ilvl w:val="0"/>
          <w:numId w:val="1"/>
        </w:numPr>
        <w:tabs>
          <w:tab w:val="left" w:pos="4460"/>
        </w:tabs>
        <w:spacing w:line="276" w:lineRule="auto"/>
        <w:jc w:val="both"/>
        <w:rPr>
          <w:sz w:val="28"/>
          <w:szCs w:val="28"/>
          <w:lang w:val="ro-RO"/>
        </w:rPr>
      </w:pPr>
      <w:r>
        <w:rPr>
          <w:sz w:val="28"/>
          <w:szCs w:val="28"/>
          <w:lang w:val="ro-RO"/>
        </w:rPr>
        <w:t>Reprezintă gimnazi</w:t>
      </w:r>
      <w:r w:rsidR="003157B4" w:rsidRPr="003C32A6">
        <w:rPr>
          <w:sz w:val="28"/>
          <w:szCs w:val="28"/>
          <w:lang w:val="ro-RO"/>
        </w:rPr>
        <w:t>ul în relaţii cu persoanele juridice şi fizice, inclusiv cu administraţia şi comunitatea locală.</w:t>
      </w:r>
    </w:p>
    <w:p w:rsidR="003157B4" w:rsidRPr="003C32A6" w:rsidRDefault="003157B4" w:rsidP="003F5EB0">
      <w:pPr>
        <w:numPr>
          <w:ilvl w:val="0"/>
          <w:numId w:val="1"/>
        </w:numPr>
        <w:tabs>
          <w:tab w:val="left" w:pos="4460"/>
        </w:tabs>
        <w:spacing w:line="276" w:lineRule="auto"/>
        <w:jc w:val="both"/>
        <w:rPr>
          <w:sz w:val="28"/>
          <w:szCs w:val="28"/>
          <w:lang w:val="ro-RO"/>
        </w:rPr>
      </w:pPr>
      <w:r w:rsidRPr="003C32A6">
        <w:rPr>
          <w:sz w:val="28"/>
          <w:szCs w:val="28"/>
          <w:lang w:val="ro-RO"/>
        </w:rPr>
        <w:t>Coordonează şi răspunde de întreaga activitate în faţa Consiliului Profesoral, Consiliului de Administrare, a administraţiei şcolare şi locale.</w:t>
      </w:r>
    </w:p>
    <w:p w:rsidR="003157B4" w:rsidRPr="003C32A6" w:rsidRDefault="003157B4" w:rsidP="003F5EB0">
      <w:pPr>
        <w:numPr>
          <w:ilvl w:val="0"/>
          <w:numId w:val="1"/>
        </w:numPr>
        <w:tabs>
          <w:tab w:val="left" w:pos="4460"/>
        </w:tabs>
        <w:spacing w:line="276" w:lineRule="auto"/>
        <w:jc w:val="both"/>
        <w:rPr>
          <w:sz w:val="28"/>
          <w:szCs w:val="28"/>
          <w:lang w:val="ro-RO"/>
        </w:rPr>
      </w:pPr>
      <w:r w:rsidRPr="003C32A6">
        <w:rPr>
          <w:sz w:val="28"/>
          <w:szCs w:val="28"/>
          <w:lang w:val="ro-RO"/>
        </w:rPr>
        <w:t>Propune planul de şcolarizare pe baza analizei resurs</w:t>
      </w:r>
      <w:r w:rsidR="00BC4121">
        <w:rPr>
          <w:sz w:val="28"/>
          <w:szCs w:val="28"/>
          <w:lang w:val="ro-RO"/>
        </w:rPr>
        <w:t>elor umane şi materiale ale gimnazi</w:t>
      </w:r>
      <w:r w:rsidRPr="003C32A6">
        <w:rPr>
          <w:sz w:val="28"/>
          <w:szCs w:val="28"/>
          <w:lang w:val="ro-RO"/>
        </w:rPr>
        <w:t>ului.</w:t>
      </w:r>
    </w:p>
    <w:p w:rsidR="003157B4" w:rsidRPr="003C32A6" w:rsidRDefault="00010865" w:rsidP="003F5EB0">
      <w:pPr>
        <w:numPr>
          <w:ilvl w:val="0"/>
          <w:numId w:val="1"/>
        </w:numPr>
        <w:tabs>
          <w:tab w:val="left" w:pos="4460"/>
        </w:tabs>
        <w:spacing w:line="276" w:lineRule="auto"/>
        <w:jc w:val="both"/>
        <w:rPr>
          <w:sz w:val="28"/>
          <w:szCs w:val="28"/>
          <w:lang w:val="ro-RO"/>
        </w:rPr>
      </w:pPr>
      <w:r w:rsidRPr="003C32A6">
        <w:rPr>
          <w:sz w:val="28"/>
          <w:szCs w:val="28"/>
          <w:lang w:val="ro-RO"/>
        </w:rPr>
        <w:t xml:space="preserve">Numeşte şefii comisiilor metodice </w:t>
      </w:r>
      <w:r w:rsidR="003157B4" w:rsidRPr="003C32A6">
        <w:rPr>
          <w:sz w:val="28"/>
          <w:szCs w:val="28"/>
          <w:lang w:val="ro-RO"/>
        </w:rPr>
        <w:t>şi ai compa</w:t>
      </w:r>
      <w:r w:rsidR="00BC4121">
        <w:rPr>
          <w:sz w:val="28"/>
          <w:szCs w:val="28"/>
          <w:lang w:val="ro-RO"/>
        </w:rPr>
        <w:t>rtimentelor funcţionale ale gimnazi</w:t>
      </w:r>
      <w:r w:rsidR="003157B4" w:rsidRPr="003C32A6">
        <w:rPr>
          <w:sz w:val="28"/>
          <w:szCs w:val="28"/>
          <w:lang w:val="ro-RO"/>
        </w:rPr>
        <w:t>ului, precum şi sarcinile, competenţele şi responsabi</w:t>
      </w:r>
      <w:r w:rsidR="00BC4121">
        <w:rPr>
          <w:sz w:val="28"/>
          <w:szCs w:val="28"/>
          <w:lang w:val="ro-RO"/>
        </w:rPr>
        <w:t>lităţile fiecărui salariat al gimnazi</w:t>
      </w:r>
      <w:r w:rsidR="003157B4" w:rsidRPr="003C32A6">
        <w:rPr>
          <w:sz w:val="28"/>
          <w:szCs w:val="28"/>
          <w:lang w:val="ro-RO"/>
        </w:rPr>
        <w:t>ului şi aprobă programul de activităţi ale acestora.</w:t>
      </w:r>
    </w:p>
    <w:p w:rsidR="003157B4" w:rsidRPr="005348FD" w:rsidRDefault="003157B4" w:rsidP="005348FD">
      <w:pPr>
        <w:numPr>
          <w:ilvl w:val="0"/>
          <w:numId w:val="1"/>
        </w:numPr>
        <w:tabs>
          <w:tab w:val="left" w:pos="4460"/>
        </w:tabs>
        <w:spacing w:line="276" w:lineRule="auto"/>
        <w:jc w:val="both"/>
        <w:rPr>
          <w:sz w:val="28"/>
          <w:szCs w:val="28"/>
          <w:lang w:val="ro-RO"/>
        </w:rPr>
      </w:pPr>
      <w:r w:rsidRPr="003C32A6">
        <w:rPr>
          <w:sz w:val="28"/>
          <w:szCs w:val="28"/>
          <w:lang w:val="ro-RO"/>
        </w:rPr>
        <w:t>Coordonează echipa de întocmire a orarului.</w:t>
      </w:r>
    </w:p>
    <w:p w:rsidR="003157B4" w:rsidRPr="005348FD" w:rsidRDefault="003157B4" w:rsidP="003F5EB0">
      <w:pPr>
        <w:numPr>
          <w:ilvl w:val="0"/>
          <w:numId w:val="1"/>
        </w:numPr>
        <w:tabs>
          <w:tab w:val="left" w:pos="4460"/>
        </w:tabs>
        <w:spacing w:line="276" w:lineRule="auto"/>
        <w:jc w:val="both"/>
        <w:rPr>
          <w:sz w:val="28"/>
          <w:szCs w:val="28"/>
          <w:lang w:val="ro-RO"/>
        </w:rPr>
      </w:pPr>
      <w:r w:rsidRPr="003C32A6">
        <w:rPr>
          <w:sz w:val="28"/>
          <w:szCs w:val="28"/>
          <w:lang w:val="ro-RO"/>
        </w:rPr>
        <w:t>Solicită şefilor de clasă să-şi desemneze reprezentanţii în Consiliul elevilor.</w:t>
      </w:r>
    </w:p>
    <w:p w:rsidR="005348FD" w:rsidRDefault="003157B4" w:rsidP="005348FD">
      <w:pPr>
        <w:numPr>
          <w:ilvl w:val="0"/>
          <w:numId w:val="1"/>
        </w:numPr>
        <w:tabs>
          <w:tab w:val="left" w:pos="4460"/>
        </w:tabs>
        <w:spacing w:line="276" w:lineRule="auto"/>
        <w:jc w:val="both"/>
        <w:rPr>
          <w:sz w:val="28"/>
          <w:szCs w:val="28"/>
          <w:lang w:val="ro-RO"/>
        </w:rPr>
      </w:pPr>
      <w:r w:rsidRPr="003C32A6">
        <w:rPr>
          <w:sz w:val="28"/>
          <w:szCs w:val="28"/>
          <w:lang w:val="ro-RO"/>
        </w:rPr>
        <w:t>Propune Consiliului Profesoral spre aprobare cadrele didactice care să facă parte din Consiliul de Administrare.</w:t>
      </w:r>
    </w:p>
    <w:p w:rsidR="005348FD" w:rsidRDefault="003157B4" w:rsidP="005348FD">
      <w:pPr>
        <w:numPr>
          <w:ilvl w:val="0"/>
          <w:numId w:val="1"/>
        </w:numPr>
        <w:tabs>
          <w:tab w:val="left" w:pos="4460"/>
        </w:tabs>
        <w:spacing w:line="276" w:lineRule="auto"/>
        <w:jc w:val="both"/>
        <w:rPr>
          <w:sz w:val="28"/>
          <w:szCs w:val="28"/>
          <w:lang w:val="ro-RO"/>
        </w:rPr>
      </w:pPr>
      <w:r w:rsidRPr="005348FD">
        <w:rPr>
          <w:sz w:val="28"/>
          <w:szCs w:val="28"/>
          <w:lang w:val="ro-RO"/>
        </w:rPr>
        <w:t xml:space="preserve">Repartizează sarcinile, competenţele </w:t>
      </w:r>
      <w:r w:rsidR="005348FD" w:rsidRPr="005348FD">
        <w:rPr>
          <w:sz w:val="28"/>
          <w:szCs w:val="28"/>
          <w:lang w:val="ro-RO"/>
        </w:rPr>
        <w:t>şi responsabilităţile membrilor</w:t>
      </w:r>
      <w:r w:rsidRPr="005348FD">
        <w:rPr>
          <w:sz w:val="28"/>
          <w:szCs w:val="28"/>
          <w:lang w:val="ro-RO"/>
        </w:rPr>
        <w:t xml:space="preserve"> Consiliului de Administrare.</w:t>
      </w:r>
    </w:p>
    <w:p w:rsidR="005348FD" w:rsidRDefault="00010865" w:rsidP="005348FD">
      <w:pPr>
        <w:numPr>
          <w:ilvl w:val="0"/>
          <w:numId w:val="1"/>
        </w:numPr>
        <w:tabs>
          <w:tab w:val="left" w:pos="4460"/>
        </w:tabs>
        <w:spacing w:line="276" w:lineRule="auto"/>
        <w:jc w:val="both"/>
        <w:rPr>
          <w:sz w:val="28"/>
          <w:szCs w:val="28"/>
          <w:lang w:val="ro-RO"/>
        </w:rPr>
      </w:pPr>
      <w:r w:rsidRPr="005348FD">
        <w:rPr>
          <w:sz w:val="28"/>
          <w:szCs w:val="28"/>
          <w:lang w:val="ro-RO"/>
        </w:rPr>
        <w:t>Propune spre aprobare</w:t>
      </w:r>
      <w:r w:rsidR="003157B4" w:rsidRPr="005348FD">
        <w:rPr>
          <w:sz w:val="28"/>
          <w:szCs w:val="28"/>
          <w:lang w:val="ro-RO"/>
        </w:rPr>
        <w:t xml:space="preserve"> Consiliului Profesoral planul managerial, tematica şedinţelor Consiliilor de Administrare şi Profesoral, definitivîndu-le după dezbaterea lor.</w:t>
      </w:r>
    </w:p>
    <w:p w:rsidR="005348FD" w:rsidRDefault="003157B4" w:rsidP="005348FD">
      <w:pPr>
        <w:numPr>
          <w:ilvl w:val="0"/>
          <w:numId w:val="1"/>
        </w:numPr>
        <w:tabs>
          <w:tab w:val="clear" w:pos="720"/>
          <w:tab w:val="num" w:pos="851"/>
          <w:tab w:val="left" w:pos="4460"/>
        </w:tabs>
        <w:spacing w:line="276" w:lineRule="auto"/>
        <w:jc w:val="both"/>
        <w:rPr>
          <w:sz w:val="28"/>
          <w:szCs w:val="28"/>
          <w:lang w:val="ro-RO"/>
        </w:rPr>
      </w:pPr>
      <w:r w:rsidRPr="005348FD">
        <w:rPr>
          <w:sz w:val="28"/>
          <w:szCs w:val="28"/>
          <w:lang w:val="ro-RO"/>
        </w:rPr>
        <w:t>Numeşte diriginţii şi stabileşte constituirea claselor.</w:t>
      </w:r>
    </w:p>
    <w:p w:rsidR="00D4364D" w:rsidRDefault="003157B4" w:rsidP="00BC4121">
      <w:pPr>
        <w:numPr>
          <w:ilvl w:val="0"/>
          <w:numId w:val="1"/>
        </w:numPr>
        <w:tabs>
          <w:tab w:val="clear" w:pos="720"/>
          <w:tab w:val="num" w:pos="851"/>
          <w:tab w:val="left" w:pos="4460"/>
        </w:tabs>
        <w:spacing w:line="276" w:lineRule="auto"/>
        <w:jc w:val="both"/>
        <w:rPr>
          <w:sz w:val="28"/>
          <w:szCs w:val="28"/>
          <w:lang w:val="ro-RO"/>
        </w:rPr>
      </w:pPr>
      <w:r w:rsidRPr="005348FD">
        <w:rPr>
          <w:sz w:val="28"/>
          <w:szCs w:val="28"/>
          <w:lang w:val="ro-RO"/>
        </w:rPr>
        <w:t>Controlează prin asistenţa la ore şi discuţii individuale modul de pregătire al cadrelor didactice pentru lecţii, calitatea procesului educaţional desfă</w:t>
      </w:r>
      <w:r w:rsidR="005348FD" w:rsidRPr="005348FD">
        <w:rPr>
          <w:sz w:val="28"/>
          <w:szCs w:val="28"/>
          <w:lang w:val="ro-RO"/>
        </w:rPr>
        <w:t>şurat</w:t>
      </w:r>
      <w:r w:rsidR="00BC4121">
        <w:rPr>
          <w:sz w:val="28"/>
          <w:szCs w:val="28"/>
          <w:lang w:val="ro-RO"/>
        </w:rPr>
        <w:t xml:space="preserve"> cu elevii la disciplini.</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Supune spre dezbatere şi aprobare Consiliului Profesoral instrumentele de lucru, care vor fi utilizate în procesul de control şi de evaluare a acti</w:t>
      </w:r>
      <w:r w:rsidR="00D6308E" w:rsidRPr="00D4364D">
        <w:rPr>
          <w:sz w:val="28"/>
          <w:szCs w:val="28"/>
          <w:lang w:val="ro-RO"/>
        </w:rPr>
        <w:t>vităţilo</w:t>
      </w:r>
      <w:r w:rsidR="005348FD" w:rsidRPr="00D4364D">
        <w:rPr>
          <w:sz w:val="28"/>
          <w:szCs w:val="28"/>
          <w:lang w:val="ro-RO"/>
        </w:rPr>
        <w:t>r didactice în clasele</w:t>
      </w:r>
      <w:r w:rsidR="00BC4121">
        <w:rPr>
          <w:sz w:val="28"/>
          <w:szCs w:val="28"/>
          <w:lang w:val="ro-RO"/>
        </w:rPr>
        <w:t xml:space="preserve"> I – </w:t>
      </w:r>
      <w:r w:rsidR="00435E0F" w:rsidRPr="00D4364D">
        <w:rPr>
          <w:sz w:val="28"/>
          <w:szCs w:val="28"/>
          <w:lang w:val="ro-RO"/>
        </w:rPr>
        <w:t>I</w:t>
      </w:r>
      <w:r w:rsidR="00BC4121">
        <w:rPr>
          <w:sz w:val="28"/>
          <w:szCs w:val="28"/>
          <w:lang w:val="ro-RO"/>
        </w:rPr>
        <w:t>X</w:t>
      </w:r>
      <w:r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Supune la începutul anului şcolar, spre dezbatere şi aprobare Consiliului de Administrare şi Consiliului Profesoral criteriile de evaluare a activităţilor cadrelor didactice şi personalului auxiliar, în vederea acordării calificativelor anuale şi a premierilor lunare.</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Aplică, în urma consultărilor cu diriginţi</w:t>
      </w:r>
      <w:r w:rsidR="00D6308E" w:rsidRPr="00D4364D">
        <w:rPr>
          <w:sz w:val="28"/>
          <w:szCs w:val="28"/>
          <w:lang w:val="ro-RO"/>
        </w:rPr>
        <w:t>i sau cu Consiliul Profesoral, s</w:t>
      </w:r>
      <w:r w:rsidR="005348FD" w:rsidRPr="00D4364D">
        <w:rPr>
          <w:sz w:val="28"/>
          <w:szCs w:val="28"/>
          <w:lang w:val="ro-RO"/>
        </w:rPr>
        <w:t>ancţiunile din Regulamentul</w:t>
      </w:r>
      <w:r w:rsidRPr="00D4364D">
        <w:rPr>
          <w:sz w:val="28"/>
          <w:szCs w:val="28"/>
          <w:lang w:val="ro-RO"/>
        </w:rPr>
        <w:t xml:space="preserve"> Intern </w:t>
      </w:r>
      <w:r w:rsidR="00BC4121">
        <w:rPr>
          <w:sz w:val="28"/>
          <w:szCs w:val="28"/>
          <w:lang w:val="ro-RO"/>
        </w:rPr>
        <w:t>al gimnazi</w:t>
      </w:r>
      <w:r w:rsidR="00D6308E" w:rsidRPr="00D4364D">
        <w:rPr>
          <w:sz w:val="28"/>
          <w:szCs w:val="28"/>
          <w:lang w:val="ro-RO"/>
        </w:rPr>
        <w:t>ului</w:t>
      </w:r>
      <w:r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Propune Consiliului Profesoral spre aprobare Regulamentul Intern.</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Consemnează în condica de prezenţă absenţele şi întîrzierile personalului didactic şi </w:t>
      </w:r>
      <w:r w:rsidR="00D6308E" w:rsidRPr="00D4364D">
        <w:rPr>
          <w:sz w:val="28"/>
          <w:szCs w:val="28"/>
          <w:lang w:val="ro-RO"/>
        </w:rPr>
        <w:t>nondidactic</w:t>
      </w:r>
      <w:r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Info</w:t>
      </w:r>
      <w:r w:rsidR="00BC4121">
        <w:rPr>
          <w:sz w:val="28"/>
          <w:szCs w:val="28"/>
          <w:lang w:val="ro-RO"/>
        </w:rPr>
        <w:t>rmează administraţia gimnazi</w:t>
      </w:r>
      <w:r w:rsidR="00D6308E" w:rsidRPr="00D4364D">
        <w:rPr>
          <w:sz w:val="28"/>
          <w:szCs w:val="28"/>
          <w:lang w:val="ro-RO"/>
        </w:rPr>
        <w:t>ului cu</w:t>
      </w:r>
      <w:r w:rsidRPr="00D4364D">
        <w:rPr>
          <w:sz w:val="28"/>
          <w:szCs w:val="28"/>
          <w:lang w:val="ro-RO"/>
        </w:rPr>
        <w:t xml:space="preserve"> rezultatele de excepţie ale cadrelor didactice şi ale elevilor, făcînd propuneri în vederea premierilor.</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Info</w:t>
      </w:r>
      <w:r w:rsidR="00BC4121">
        <w:rPr>
          <w:sz w:val="28"/>
          <w:szCs w:val="28"/>
          <w:lang w:val="ro-RO"/>
        </w:rPr>
        <w:t>rmează administraţia gimnazi</w:t>
      </w:r>
      <w:r w:rsidR="00D6308E" w:rsidRPr="00D4364D">
        <w:rPr>
          <w:sz w:val="28"/>
          <w:szCs w:val="28"/>
          <w:lang w:val="ro-RO"/>
        </w:rPr>
        <w:t>ului cu</w:t>
      </w:r>
      <w:r w:rsidRPr="00D4364D">
        <w:rPr>
          <w:sz w:val="28"/>
          <w:szCs w:val="28"/>
          <w:lang w:val="ro-RO"/>
        </w:rPr>
        <w:t xml:space="preserve"> eventualele abateri de la disciplina şcolară a personalului didactic şi propune sancţiuni în conformitate cu </w:t>
      </w:r>
      <w:r w:rsidR="00D6308E" w:rsidRPr="00D4364D">
        <w:rPr>
          <w:sz w:val="28"/>
          <w:szCs w:val="28"/>
          <w:lang w:val="ro-RO"/>
        </w:rPr>
        <w:t>Regulamentul Intern și fișa postu</w:t>
      </w:r>
      <w:r w:rsidR="005348FD" w:rsidRPr="00D4364D">
        <w:rPr>
          <w:sz w:val="28"/>
          <w:szCs w:val="28"/>
          <w:lang w:val="ro-RO"/>
        </w:rPr>
        <w:t>lui</w:t>
      </w:r>
      <w:r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lastRenderedPageBreak/>
        <w:t>Convoacă şi prezidează şedinţele Consiliului de Administrare şi Consiliului Profesoral .</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Elaborează cu sprijinul Consiliului de Administrare şi prezintă Consiliului Profesoral rapoartele semestriale şi an</w:t>
      </w:r>
      <w:r w:rsidR="00BC4121">
        <w:rPr>
          <w:sz w:val="28"/>
          <w:szCs w:val="28"/>
          <w:lang w:val="ro-RO"/>
        </w:rPr>
        <w:t>uale asupra activităţii din gimnazi</w:t>
      </w:r>
      <w:r w:rsidRPr="00D4364D">
        <w:rPr>
          <w:sz w:val="28"/>
          <w:szCs w:val="28"/>
          <w:lang w:val="ro-RO"/>
        </w:rPr>
        <w:t>u.</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Aprobă regulamentul de funcţionare a asociaţiilor sportive, tehnice, ştiinţi</w:t>
      </w:r>
      <w:r w:rsidR="00D6308E" w:rsidRPr="00D4364D">
        <w:rPr>
          <w:sz w:val="28"/>
          <w:szCs w:val="28"/>
          <w:lang w:val="ro-RO"/>
        </w:rPr>
        <w:t>fice şi cultural – artisti</w:t>
      </w:r>
      <w:r w:rsidR="005348FD" w:rsidRPr="00D4364D">
        <w:rPr>
          <w:sz w:val="28"/>
          <w:szCs w:val="28"/>
          <w:lang w:val="ro-RO"/>
        </w:rPr>
        <w:t xml:space="preserve">ce ale elevilor din cl. </w:t>
      </w:r>
      <w:r w:rsidR="00BC4121">
        <w:rPr>
          <w:sz w:val="28"/>
          <w:szCs w:val="28"/>
          <w:lang w:val="ro-RO"/>
        </w:rPr>
        <w:t xml:space="preserve">I – </w:t>
      </w:r>
      <w:r w:rsidR="00435E0F" w:rsidRPr="00D4364D">
        <w:rPr>
          <w:sz w:val="28"/>
          <w:szCs w:val="28"/>
          <w:lang w:val="ro-RO"/>
        </w:rPr>
        <w:t>I</w:t>
      </w:r>
      <w:r w:rsidR="00BC4121">
        <w:rPr>
          <w:sz w:val="28"/>
          <w:szCs w:val="28"/>
          <w:lang w:val="ro-RO"/>
        </w:rPr>
        <w:t>X</w:t>
      </w:r>
      <w:r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Semnează actele de studii şi şcolare</w:t>
      </w:r>
      <w:r w:rsidR="00D6308E" w:rsidRPr="00D4364D">
        <w:rPr>
          <w:sz w:val="28"/>
          <w:szCs w:val="28"/>
          <w:lang w:val="ro-RO"/>
        </w:rPr>
        <w:t>,</w:t>
      </w:r>
      <w:r w:rsidRPr="00D4364D">
        <w:rPr>
          <w:sz w:val="28"/>
          <w:szCs w:val="28"/>
          <w:lang w:val="ro-RO"/>
        </w:rPr>
        <w:t xml:space="preserve"> </w:t>
      </w:r>
      <w:r w:rsidR="00D6308E" w:rsidRPr="00D4364D">
        <w:rPr>
          <w:sz w:val="28"/>
          <w:szCs w:val="28"/>
          <w:lang w:val="ro-RO"/>
        </w:rPr>
        <w:t>fiind responsabil</w:t>
      </w:r>
      <w:r w:rsidRPr="00D4364D">
        <w:rPr>
          <w:sz w:val="28"/>
          <w:szCs w:val="28"/>
          <w:lang w:val="ro-RO"/>
        </w:rPr>
        <w:t xml:space="preserve"> de corectitudinea completării acestora.</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Stabileşte acţiuni permanente pentru dezvoltarea şi perfecţionarea bazei didactico-materiale şi pentru gestionarea judicioasă şi corectă </w:t>
      </w:r>
      <w:r w:rsidR="00D6308E" w:rsidRPr="00D4364D">
        <w:rPr>
          <w:sz w:val="28"/>
          <w:szCs w:val="28"/>
          <w:lang w:val="ro-RO"/>
        </w:rPr>
        <w:t xml:space="preserve">a acesteia </w:t>
      </w:r>
      <w:r w:rsidRPr="00D4364D">
        <w:rPr>
          <w:sz w:val="28"/>
          <w:szCs w:val="28"/>
          <w:lang w:val="ro-RO"/>
        </w:rPr>
        <w:t>în avantajul procesului educaţional.</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Coordonează elaborarea proiectului de dezvoltare pe termen mediu al </w:t>
      </w:r>
      <w:r w:rsidR="00C03221">
        <w:rPr>
          <w:sz w:val="28"/>
          <w:szCs w:val="28"/>
          <w:lang w:val="ro-RO"/>
        </w:rPr>
        <w:t>gimnazi</w:t>
      </w:r>
      <w:r w:rsidR="00D6308E" w:rsidRPr="00D4364D">
        <w:rPr>
          <w:sz w:val="28"/>
          <w:szCs w:val="28"/>
          <w:lang w:val="ro-RO"/>
        </w:rPr>
        <w:t>ului</w:t>
      </w:r>
      <w:r w:rsidRPr="00D4364D">
        <w:rPr>
          <w:sz w:val="28"/>
          <w:szCs w:val="28"/>
          <w:lang w:val="ro-RO"/>
        </w:rPr>
        <w:t>, prin care se stabileşte politica educaţională a acestuia.</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Verifică corectitudinea întocmirii tabelei de plată.</w:t>
      </w:r>
    </w:p>
    <w:p w:rsidR="00D4364D" w:rsidRDefault="00C03221" w:rsidP="00D4364D">
      <w:pPr>
        <w:numPr>
          <w:ilvl w:val="0"/>
          <w:numId w:val="1"/>
        </w:numPr>
        <w:tabs>
          <w:tab w:val="clear" w:pos="720"/>
          <w:tab w:val="num" w:pos="851"/>
          <w:tab w:val="left" w:pos="4460"/>
        </w:tabs>
        <w:spacing w:line="276" w:lineRule="auto"/>
        <w:jc w:val="both"/>
        <w:rPr>
          <w:sz w:val="28"/>
          <w:szCs w:val="28"/>
          <w:lang w:val="ro-RO"/>
        </w:rPr>
      </w:pPr>
      <w:r>
        <w:rPr>
          <w:sz w:val="28"/>
          <w:szCs w:val="28"/>
          <w:lang w:val="ro-RO"/>
        </w:rPr>
        <w:t>Răspunde de arhiva gimnazi</w:t>
      </w:r>
      <w:r w:rsidR="003157B4" w:rsidRPr="00D4364D">
        <w:rPr>
          <w:sz w:val="28"/>
          <w:szCs w:val="28"/>
          <w:lang w:val="ro-RO"/>
        </w:rPr>
        <w:t>ului desemnînd un lucrător care să se ocupe de aceasta.</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Numeşte şi eliberează </w:t>
      </w:r>
      <w:r w:rsidR="00D6308E" w:rsidRPr="00D4364D">
        <w:rPr>
          <w:sz w:val="28"/>
          <w:szCs w:val="28"/>
          <w:lang w:val="ro-RO"/>
        </w:rPr>
        <w:t>din funcţie personalul didactic și nondidactic</w:t>
      </w:r>
      <w:r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Are dreptul de control asupra întregii activităţ</w:t>
      </w:r>
      <w:r w:rsidR="00C03221">
        <w:rPr>
          <w:sz w:val="28"/>
          <w:szCs w:val="28"/>
          <w:lang w:val="ro-RO"/>
        </w:rPr>
        <w:t>i a personalului angajat al gimnazi</w:t>
      </w:r>
      <w:r w:rsidRPr="00D4364D">
        <w:rPr>
          <w:sz w:val="28"/>
          <w:szCs w:val="28"/>
          <w:lang w:val="ro-RO"/>
        </w:rPr>
        <w:t>ului.</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Determină împreună cu pedagogii şi părinţii programele individuale de activitate cu copiii devienţi.</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Efectuează studii în scopul determinării potenţialului educativ al colectivului pedagogic, pări</w:t>
      </w:r>
      <w:r w:rsidR="00C03221">
        <w:rPr>
          <w:sz w:val="28"/>
          <w:szCs w:val="28"/>
          <w:lang w:val="ro-RO"/>
        </w:rPr>
        <w:t>nţilor, micromediului gimnazi</w:t>
      </w:r>
      <w:r w:rsidR="005348FD" w:rsidRPr="00D4364D">
        <w:rPr>
          <w:sz w:val="28"/>
          <w:szCs w:val="28"/>
          <w:lang w:val="ro-RO"/>
        </w:rPr>
        <w:t>ului.</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Contribuie la stabilirea relaţiilor de colaborare între toţi participanţii la procesul </w:t>
      </w:r>
      <w:r w:rsidR="00D6308E" w:rsidRPr="00D4364D">
        <w:rPr>
          <w:sz w:val="28"/>
          <w:szCs w:val="28"/>
          <w:lang w:val="ro-RO"/>
        </w:rPr>
        <w:t>educațional</w:t>
      </w:r>
      <w:r w:rsidR="005348FD"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Determină procedeele şi formele de influenţă asupra dezvoltării elevilor în </w:t>
      </w:r>
      <w:r w:rsidR="005348FD" w:rsidRPr="00D4364D">
        <w:rPr>
          <w:sz w:val="28"/>
          <w:szCs w:val="28"/>
          <w:lang w:val="ro-RO"/>
        </w:rPr>
        <w:t>baza valorilor general – umane.</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Asigură condiţii pentru autoinstruirea şi autoperfecţionarea </w:t>
      </w:r>
      <w:r w:rsidR="00C03221">
        <w:rPr>
          <w:sz w:val="28"/>
          <w:szCs w:val="28"/>
          <w:lang w:val="ro-RO"/>
        </w:rPr>
        <w:t>c</w:t>
      </w:r>
      <w:r w:rsidR="00D6308E" w:rsidRPr="00D4364D">
        <w:rPr>
          <w:sz w:val="28"/>
          <w:szCs w:val="28"/>
          <w:lang w:val="ro-RO"/>
        </w:rPr>
        <w:t xml:space="preserve">adrelor didactice, </w:t>
      </w:r>
      <w:r w:rsidRPr="00D4364D">
        <w:rPr>
          <w:sz w:val="28"/>
          <w:szCs w:val="28"/>
          <w:lang w:val="ro-RO"/>
        </w:rPr>
        <w:t>diriginţilor, specialiştilor încadraţi în diver</w:t>
      </w:r>
      <w:r w:rsidR="00043F16" w:rsidRPr="00D4364D">
        <w:rPr>
          <w:sz w:val="28"/>
          <w:szCs w:val="28"/>
          <w:lang w:val="ro-RO"/>
        </w:rPr>
        <w:t>se acti</w:t>
      </w:r>
      <w:r w:rsidR="00435E0F" w:rsidRPr="00D4364D">
        <w:rPr>
          <w:sz w:val="28"/>
          <w:szCs w:val="28"/>
          <w:lang w:val="ro-RO"/>
        </w:rPr>
        <w:t>vit</w:t>
      </w:r>
      <w:r w:rsidR="00C03221">
        <w:rPr>
          <w:sz w:val="28"/>
          <w:szCs w:val="28"/>
          <w:lang w:val="ro-RO"/>
        </w:rPr>
        <w:t xml:space="preserve">ăţi cu elevii în cl.  I - </w:t>
      </w:r>
      <w:r w:rsidR="00435E0F" w:rsidRPr="00D4364D">
        <w:rPr>
          <w:sz w:val="28"/>
          <w:szCs w:val="28"/>
          <w:lang w:val="ro-RO"/>
        </w:rPr>
        <w:t>I</w:t>
      </w:r>
      <w:r w:rsidR="00C03221">
        <w:rPr>
          <w:sz w:val="28"/>
          <w:szCs w:val="28"/>
          <w:lang w:val="ro-RO"/>
        </w:rPr>
        <w:t>X</w:t>
      </w:r>
      <w:r w:rsidR="005348FD"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Determină finalităţile şi obiectivele educaţiei elevilor, cooperînd factorii int</w:t>
      </w:r>
      <w:r w:rsidR="00C03221">
        <w:rPr>
          <w:sz w:val="28"/>
          <w:szCs w:val="28"/>
          <w:lang w:val="ro-RO"/>
        </w:rPr>
        <w:t>erni şi externi ai gimnazi</w:t>
      </w:r>
      <w:r w:rsidR="005348FD" w:rsidRPr="00D4364D">
        <w:rPr>
          <w:sz w:val="28"/>
          <w:szCs w:val="28"/>
          <w:lang w:val="ro-RO"/>
        </w:rPr>
        <w:t>ului.</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Dirijează lucrul com</w:t>
      </w:r>
      <w:r w:rsidR="00043F16" w:rsidRPr="00D4364D">
        <w:rPr>
          <w:sz w:val="28"/>
          <w:szCs w:val="28"/>
          <w:lang w:val="ro-RO"/>
        </w:rPr>
        <w:t>isiei</w:t>
      </w:r>
      <w:r w:rsidR="00D4364D">
        <w:rPr>
          <w:sz w:val="28"/>
          <w:szCs w:val="28"/>
          <w:lang w:val="ro-RO"/>
        </w:rPr>
        <w:t xml:space="preserve"> pentru minori în clasele</w:t>
      </w:r>
      <w:r w:rsidR="00C03221">
        <w:rPr>
          <w:sz w:val="28"/>
          <w:szCs w:val="28"/>
          <w:lang w:val="ro-RO"/>
        </w:rPr>
        <w:t xml:space="preserve"> I-IX</w:t>
      </w:r>
      <w:r w:rsidR="005348FD"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Controlează adunăr</w:t>
      </w:r>
      <w:r w:rsidR="00043F16" w:rsidRPr="00D4364D">
        <w:rPr>
          <w:sz w:val="28"/>
          <w:szCs w:val="28"/>
          <w:lang w:val="ro-RO"/>
        </w:rPr>
        <w:t>ile păr</w:t>
      </w:r>
      <w:r w:rsidR="00C03221">
        <w:rPr>
          <w:sz w:val="28"/>
          <w:szCs w:val="28"/>
          <w:lang w:val="ro-RO"/>
        </w:rPr>
        <w:t>inteşti pe clase în cl. I - IX</w:t>
      </w:r>
      <w:r w:rsidR="005348FD" w:rsidRPr="00D4364D">
        <w:rPr>
          <w:sz w:val="28"/>
          <w:szCs w:val="28"/>
          <w:lang w:val="ro-RO"/>
        </w:rPr>
        <w:t>.</w:t>
      </w:r>
    </w:p>
    <w:p w:rsid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Este responsabil </w:t>
      </w:r>
      <w:r w:rsidR="00043F16" w:rsidRPr="00D4364D">
        <w:rPr>
          <w:sz w:val="28"/>
          <w:szCs w:val="28"/>
          <w:lang w:val="ro-RO"/>
        </w:rPr>
        <w:t>de</w:t>
      </w:r>
      <w:r w:rsidRPr="00D4364D">
        <w:rPr>
          <w:sz w:val="28"/>
          <w:szCs w:val="28"/>
          <w:lang w:val="ro-RO"/>
        </w:rPr>
        <w:t xml:space="preserve"> protecţia civilă, regulile de circulaţie, viaţ</w:t>
      </w:r>
      <w:r w:rsidR="00043F16" w:rsidRPr="00D4364D">
        <w:rPr>
          <w:sz w:val="28"/>
          <w:szCs w:val="28"/>
          <w:lang w:val="ro-RO"/>
        </w:rPr>
        <w:t xml:space="preserve">a şi </w:t>
      </w:r>
      <w:r w:rsidR="00435E0F" w:rsidRPr="00D4364D">
        <w:rPr>
          <w:sz w:val="28"/>
          <w:szCs w:val="28"/>
          <w:lang w:val="ro-RO"/>
        </w:rPr>
        <w:t>săn</w:t>
      </w:r>
      <w:r w:rsidR="005348FD" w:rsidRPr="00D4364D">
        <w:rPr>
          <w:sz w:val="28"/>
          <w:szCs w:val="28"/>
          <w:lang w:val="ro-RO"/>
        </w:rPr>
        <w:t>ătatea elevilor în cl.</w:t>
      </w:r>
      <w:r w:rsidR="00C03221">
        <w:rPr>
          <w:sz w:val="28"/>
          <w:szCs w:val="28"/>
          <w:lang w:val="ro-RO"/>
        </w:rPr>
        <w:t xml:space="preserve"> I-</w:t>
      </w:r>
      <w:r w:rsidR="00435E0F" w:rsidRPr="00D4364D">
        <w:rPr>
          <w:sz w:val="28"/>
          <w:szCs w:val="28"/>
          <w:lang w:val="ro-RO"/>
        </w:rPr>
        <w:t>I</w:t>
      </w:r>
      <w:r w:rsidR="00C03221">
        <w:rPr>
          <w:sz w:val="28"/>
          <w:szCs w:val="28"/>
          <w:lang w:val="ro-RO"/>
        </w:rPr>
        <w:t>X</w:t>
      </w:r>
      <w:r w:rsidR="005348FD" w:rsidRPr="00D4364D">
        <w:rPr>
          <w:sz w:val="28"/>
          <w:szCs w:val="28"/>
          <w:lang w:val="ro-RO"/>
        </w:rPr>
        <w:t>.</w:t>
      </w:r>
    </w:p>
    <w:p w:rsidR="00D4364D" w:rsidRDefault="00043F16"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 xml:space="preserve">Monitorizează </w:t>
      </w:r>
      <w:r w:rsidR="003157B4" w:rsidRPr="00D4364D">
        <w:rPr>
          <w:sz w:val="28"/>
          <w:szCs w:val="28"/>
          <w:lang w:val="ro-RO"/>
        </w:rPr>
        <w:t xml:space="preserve"> şcolariz</w:t>
      </w:r>
      <w:r w:rsidRPr="00D4364D">
        <w:rPr>
          <w:sz w:val="28"/>
          <w:szCs w:val="28"/>
          <w:lang w:val="ro-RO"/>
        </w:rPr>
        <w:t>area şi aba</w:t>
      </w:r>
      <w:r w:rsidR="005348FD" w:rsidRPr="00D4364D">
        <w:rPr>
          <w:sz w:val="28"/>
          <w:szCs w:val="28"/>
          <w:lang w:val="ro-RO"/>
        </w:rPr>
        <w:t>ndonul şcolar în cl.</w:t>
      </w:r>
      <w:r w:rsidR="00C03221">
        <w:rPr>
          <w:sz w:val="28"/>
          <w:szCs w:val="28"/>
          <w:lang w:val="ro-RO"/>
        </w:rPr>
        <w:t xml:space="preserve"> I - IX</w:t>
      </w:r>
      <w:r w:rsidR="005348FD" w:rsidRPr="00D4364D">
        <w:rPr>
          <w:sz w:val="28"/>
          <w:szCs w:val="28"/>
          <w:lang w:val="ro-RO"/>
        </w:rPr>
        <w:t>.</w:t>
      </w:r>
    </w:p>
    <w:p w:rsidR="00CC537B" w:rsidRPr="00D4364D" w:rsidRDefault="003157B4" w:rsidP="00D4364D">
      <w:pPr>
        <w:numPr>
          <w:ilvl w:val="0"/>
          <w:numId w:val="1"/>
        </w:numPr>
        <w:tabs>
          <w:tab w:val="clear" w:pos="720"/>
          <w:tab w:val="num" w:pos="851"/>
          <w:tab w:val="left" w:pos="4460"/>
        </w:tabs>
        <w:spacing w:line="276" w:lineRule="auto"/>
        <w:jc w:val="both"/>
        <w:rPr>
          <w:sz w:val="28"/>
          <w:szCs w:val="28"/>
          <w:lang w:val="ro-RO"/>
        </w:rPr>
      </w:pPr>
      <w:r w:rsidRPr="00D4364D">
        <w:rPr>
          <w:sz w:val="28"/>
          <w:szCs w:val="28"/>
          <w:lang w:val="ro-RO"/>
        </w:rPr>
        <w:t>Este responsabil de protecţia muncii.</w:t>
      </w:r>
    </w:p>
    <w:p w:rsidR="00CC537B" w:rsidRPr="003C32A6" w:rsidRDefault="00CC537B" w:rsidP="00CC537B">
      <w:pPr>
        <w:spacing w:line="276" w:lineRule="auto"/>
        <w:ind w:left="1080"/>
        <w:jc w:val="both"/>
        <w:rPr>
          <w:rFonts w:eastAsia="Calibri"/>
          <w:lang w:val="ro-RO" w:eastAsia="en-US"/>
        </w:rPr>
      </w:pPr>
    </w:p>
    <w:p w:rsidR="00CC537B" w:rsidRPr="003C32A6" w:rsidRDefault="00CC537B" w:rsidP="00CC537B">
      <w:pPr>
        <w:spacing w:line="276" w:lineRule="auto"/>
        <w:ind w:left="1080"/>
        <w:jc w:val="both"/>
        <w:rPr>
          <w:rFonts w:eastAsia="Calibri"/>
          <w:lang w:val="ro-RO" w:eastAsia="en-US"/>
        </w:rPr>
      </w:pPr>
    </w:p>
    <w:p w:rsidR="00712FD9" w:rsidRDefault="00712FD9" w:rsidP="00CC537B">
      <w:pPr>
        <w:jc w:val="both"/>
        <w:rPr>
          <w:rFonts w:eastAsia="Calibri"/>
          <w:b/>
          <w:lang w:val="ro-RO" w:eastAsia="en-US"/>
        </w:rPr>
      </w:pPr>
    </w:p>
    <w:p w:rsidR="00712FD9" w:rsidRDefault="00712FD9" w:rsidP="00CC537B">
      <w:pPr>
        <w:jc w:val="both"/>
        <w:rPr>
          <w:rFonts w:eastAsia="Calibri"/>
          <w:b/>
          <w:lang w:val="ro-RO" w:eastAsia="en-US"/>
        </w:rPr>
      </w:pPr>
    </w:p>
    <w:p w:rsidR="00712FD9" w:rsidRDefault="00712FD9" w:rsidP="00CC537B">
      <w:pPr>
        <w:jc w:val="both"/>
        <w:rPr>
          <w:rFonts w:eastAsia="Calibri"/>
          <w:b/>
          <w:lang w:val="ro-RO" w:eastAsia="en-US"/>
        </w:rPr>
      </w:pPr>
    </w:p>
    <w:p w:rsidR="00712FD9" w:rsidRDefault="00712FD9" w:rsidP="00CC537B">
      <w:pPr>
        <w:jc w:val="both"/>
        <w:rPr>
          <w:rFonts w:eastAsia="Calibri"/>
          <w:b/>
          <w:lang w:val="ro-RO" w:eastAsia="en-US"/>
        </w:rPr>
      </w:pPr>
    </w:p>
    <w:p w:rsidR="00C03221" w:rsidRDefault="00C03221" w:rsidP="00CC537B">
      <w:pPr>
        <w:jc w:val="both"/>
        <w:rPr>
          <w:rFonts w:eastAsia="Calibri"/>
          <w:b/>
          <w:lang w:val="ro-RO" w:eastAsia="en-US"/>
        </w:rPr>
      </w:pPr>
    </w:p>
    <w:p w:rsidR="00C03221" w:rsidRDefault="00C03221" w:rsidP="00CC537B">
      <w:pPr>
        <w:jc w:val="both"/>
        <w:rPr>
          <w:rFonts w:eastAsia="Calibri"/>
          <w:b/>
          <w:lang w:val="ro-RO" w:eastAsia="en-US"/>
        </w:rPr>
      </w:pPr>
    </w:p>
    <w:p w:rsidR="00C03221" w:rsidRDefault="00C03221" w:rsidP="00CC537B">
      <w:pPr>
        <w:jc w:val="both"/>
        <w:rPr>
          <w:rFonts w:eastAsia="Calibri"/>
          <w:b/>
          <w:lang w:val="ro-RO" w:eastAsia="en-US"/>
        </w:rPr>
      </w:pPr>
    </w:p>
    <w:p w:rsidR="00C03221" w:rsidRDefault="00C03221" w:rsidP="00CC537B">
      <w:pPr>
        <w:jc w:val="both"/>
        <w:rPr>
          <w:rFonts w:eastAsia="Calibri"/>
          <w:b/>
          <w:lang w:val="ro-RO" w:eastAsia="en-US"/>
        </w:rPr>
      </w:pPr>
    </w:p>
    <w:p w:rsidR="00712FD9" w:rsidRDefault="00712FD9" w:rsidP="00CC537B">
      <w:pPr>
        <w:jc w:val="both"/>
        <w:rPr>
          <w:rFonts w:eastAsia="Calibri"/>
          <w:b/>
          <w:lang w:val="ro-RO" w:eastAsia="en-US"/>
        </w:rPr>
      </w:pPr>
    </w:p>
    <w:p w:rsidR="00712FD9" w:rsidRPr="00712FD9" w:rsidRDefault="00CC537B" w:rsidP="00712FD9">
      <w:pPr>
        <w:jc w:val="center"/>
        <w:rPr>
          <w:rFonts w:eastAsia="Calibri"/>
          <w:b/>
          <w:sz w:val="32"/>
          <w:szCs w:val="32"/>
          <w:lang w:val="ro-RO" w:eastAsia="en-US"/>
        </w:rPr>
      </w:pPr>
      <w:r w:rsidRPr="00712FD9">
        <w:rPr>
          <w:rFonts w:eastAsia="Calibri"/>
          <w:b/>
          <w:sz w:val="32"/>
          <w:szCs w:val="32"/>
          <w:lang w:val="ro-RO" w:eastAsia="en-US"/>
        </w:rPr>
        <w:lastRenderedPageBreak/>
        <w:t>Directorul adjunct responsabil</w:t>
      </w:r>
    </w:p>
    <w:p w:rsidR="00CC537B" w:rsidRPr="00712FD9" w:rsidRDefault="00CC537B" w:rsidP="00712FD9">
      <w:pPr>
        <w:jc w:val="center"/>
        <w:rPr>
          <w:rFonts w:eastAsia="Calibri"/>
          <w:b/>
          <w:sz w:val="32"/>
          <w:szCs w:val="32"/>
          <w:lang w:val="ro-RO" w:eastAsia="en-US"/>
        </w:rPr>
      </w:pPr>
      <w:r w:rsidRPr="00712FD9">
        <w:rPr>
          <w:rFonts w:eastAsia="Calibri"/>
          <w:b/>
          <w:sz w:val="32"/>
          <w:szCs w:val="32"/>
          <w:lang w:val="ro-RO" w:eastAsia="en-US"/>
        </w:rPr>
        <w:t xml:space="preserve">de activitatea </w:t>
      </w:r>
      <w:r w:rsidR="00C03221">
        <w:rPr>
          <w:rFonts w:eastAsia="Calibri"/>
          <w:b/>
          <w:sz w:val="32"/>
          <w:szCs w:val="32"/>
          <w:lang w:val="ro-RO" w:eastAsia="en-US"/>
        </w:rPr>
        <w:t>instructiv-</w:t>
      </w:r>
      <w:r w:rsidRPr="00712FD9">
        <w:rPr>
          <w:rFonts w:eastAsia="Calibri"/>
          <w:b/>
          <w:sz w:val="32"/>
          <w:szCs w:val="32"/>
          <w:lang w:val="ro-RO" w:eastAsia="en-US"/>
        </w:rPr>
        <w:t xml:space="preserve">metodica </w:t>
      </w:r>
      <w:r w:rsidRPr="00712FD9">
        <w:rPr>
          <w:rFonts w:eastAsia="Calibri"/>
          <w:b/>
          <w:sz w:val="32"/>
          <w:szCs w:val="32"/>
          <w:lang w:val="en-US" w:eastAsia="en-US"/>
        </w:rPr>
        <w:t xml:space="preserve"> </w:t>
      </w:r>
      <w:r w:rsidRPr="00712FD9">
        <w:rPr>
          <w:rFonts w:eastAsia="Calibri"/>
          <w:b/>
          <w:sz w:val="32"/>
          <w:szCs w:val="32"/>
          <w:lang w:val="ro-RO" w:eastAsia="en-US"/>
        </w:rPr>
        <w:t xml:space="preserve">în clasa I – </w:t>
      </w:r>
      <w:r w:rsidR="00C03221">
        <w:rPr>
          <w:rFonts w:eastAsia="Calibri"/>
          <w:b/>
          <w:sz w:val="32"/>
          <w:szCs w:val="32"/>
          <w:lang w:val="ro-RO" w:eastAsia="en-US"/>
        </w:rPr>
        <w:t>IX</w:t>
      </w:r>
      <w:r w:rsidR="00435E0F" w:rsidRPr="00712FD9">
        <w:rPr>
          <w:rFonts w:eastAsia="Calibri"/>
          <w:b/>
          <w:sz w:val="32"/>
          <w:szCs w:val="32"/>
          <w:lang w:val="ro-RO" w:eastAsia="en-US"/>
        </w:rPr>
        <w:t xml:space="preserve"> </w:t>
      </w:r>
      <w:r w:rsidRPr="00712FD9">
        <w:rPr>
          <w:rFonts w:eastAsia="Calibri"/>
          <w:b/>
          <w:sz w:val="32"/>
          <w:szCs w:val="32"/>
          <w:lang w:val="ro-RO" w:eastAsia="en-US"/>
        </w:rPr>
        <w:t xml:space="preserve">– </w:t>
      </w:r>
      <w:r w:rsidR="00C03221">
        <w:rPr>
          <w:rFonts w:eastAsia="Calibri"/>
          <w:b/>
          <w:sz w:val="32"/>
          <w:szCs w:val="32"/>
          <w:lang w:val="ro-RO" w:eastAsia="en-US"/>
        </w:rPr>
        <w:t>Derivolcov Tatiana</w:t>
      </w:r>
    </w:p>
    <w:p w:rsidR="00CC537B" w:rsidRPr="003C32A6" w:rsidRDefault="00CC537B" w:rsidP="00CC537B">
      <w:pPr>
        <w:jc w:val="both"/>
        <w:rPr>
          <w:rFonts w:eastAsia="Calibri"/>
          <w:lang w:val="ro-RO" w:eastAsia="en-US"/>
        </w:rPr>
      </w:pPr>
    </w:p>
    <w:p w:rsidR="00CC537B" w:rsidRPr="003C32A6" w:rsidRDefault="00C65247" w:rsidP="00381036">
      <w:pPr>
        <w:numPr>
          <w:ilvl w:val="0"/>
          <w:numId w:val="11"/>
        </w:numPr>
        <w:jc w:val="both"/>
        <w:rPr>
          <w:rFonts w:eastAsia="Calibri"/>
          <w:lang w:val="ro-RO" w:eastAsia="en-US"/>
        </w:rPr>
      </w:pPr>
      <w:r>
        <w:rPr>
          <w:rFonts w:eastAsia="Calibri"/>
          <w:lang w:val="ro-RO" w:eastAsia="en-US"/>
        </w:rPr>
        <w:t>Creează în cadrul gimnazi</w:t>
      </w:r>
      <w:r w:rsidR="00712FD9">
        <w:rPr>
          <w:rFonts w:eastAsia="Calibri"/>
          <w:lang w:val="ro-RO" w:eastAsia="en-US"/>
        </w:rPr>
        <w:t>ului</w:t>
      </w:r>
      <w:r w:rsidR="00CC537B" w:rsidRPr="003C32A6">
        <w:rPr>
          <w:rFonts w:eastAsia="Calibri"/>
          <w:lang w:val="ro-RO" w:eastAsia="en-US"/>
        </w:rPr>
        <w:t xml:space="preserve"> un mediu favorabil r</w:t>
      </w:r>
      <w:r w:rsidR="00712FD9">
        <w:rPr>
          <w:rFonts w:eastAsia="Calibri"/>
          <w:lang w:val="ro-RO" w:eastAsia="en-US"/>
        </w:rPr>
        <w:t>ealizării obiectivelor metodice</w:t>
      </w:r>
      <w:r w:rsidR="00CC537B" w:rsidRPr="003C32A6">
        <w:rPr>
          <w:rFonts w:eastAsia="Calibri"/>
          <w:lang w:val="ro-RO" w:eastAsia="en-US"/>
        </w:rPr>
        <w:t xml:space="preserve"> stipulate în Codul Educaţiei , Concepţia Educaţiei din RM, alte acte legislative şi normative naţionale şi internaţionale din domeniu;</w:t>
      </w:r>
    </w:p>
    <w:p w:rsidR="00CC537B" w:rsidRPr="003C32A6" w:rsidRDefault="00CC537B" w:rsidP="00381036">
      <w:pPr>
        <w:numPr>
          <w:ilvl w:val="0"/>
          <w:numId w:val="11"/>
        </w:numPr>
        <w:jc w:val="both"/>
        <w:rPr>
          <w:rFonts w:eastAsia="Calibri"/>
          <w:lang w:val="ro-RO" w:eastAsia="en-US"/>
        </w:rPr>
      </w:pPr>
      <w:r w:rsidRPr="003C32A6">
        <w:rPr>
          <w:rFonts w:eastAsia="Calibri"/>
          <w:lang w:val="ro-RO" w:eastAsia="en-US"/>
        </w:rPr>
        <w:t>Coordonează eforturile corpului profesoral,</w:t>
      </w:r>
      <w:r w:rsidR="00453924" w:rsidRPr="003C32A6">
        <w:rPr>
          <w:rFonts w:eastAsia="Calibri"/>
          <w:lang w:val="ro-RO" w:eastAsia="en-US"/>
        </w:rPr>
        <w:t xml:space="preserve"> </w:t>
      </w:r>
      <w:r w:rsidRPr="003C32A6">
        <w:rPr>
          <w:rFonts w:eastAsia="Calibri"/>
          <w:lang w:val="ro-RO" w:eastAsia="en-US"/>
        </w:rPr>
        <w:t xml:space="preserve">ale  părinţilor şi agenţilor educaţionali în scopul realizării obiectivelor </w:t>
      </w:r>
      <w:r w:rsidR="008A3B8A">
        <w:rPr>
          <w:rFonts w:eastAsia="Calibri"/>
          <w:lang w:val="ro-RO" w:eastAsia="en-US"/>
        </w:rPr>
        <w:t>instructiv-</w:t>
      </w:r>
      <w:r w:rsidRPr="003C32A6">
        <w:rPr>
          <w:rFonts w:eastAsia="Calibri"/>
          <w:lang w:val="ro-RO" w:eastAsia="en-US"/>
        </w:rPr>
        <w:t>metodice;</w:t>
      </w:r>
    </w:p>
    <w:p w:rsidR="00CC537B" w:rsidRPr="003C32A6" w:rsidRDefault="00CC537B" w:rsidP="00381036">
      <w:pPr>
        <w:numPr>
          <w:ilvl w:val="0"/>
          <w:numId w:val="11"/>
        </w:numPr>
        <w:jc w:val="both"/>
        <w:rPr>
          <w:rFonts w:eastAsia="Calibri"/>
          <w:lang w:val="ro-RO" w:eastAsia="en-US"/>
        </w:rPr>
      </w:pPr>
      <w:r w:rsidRPr="003C32A6">
        <w:rPr>
          <w:rFonts w:eastAsia="Calibri"/>
          <w:lang w:val="ro-RO" w:eastAsia="en-US"/>
        </w:rPr>
        <w:t>Realizează studiul situaţiei la zi a procesului metodic din</w:t>
      </w:r>
      <w:r w:rsidR="00453924" w:rsidRPr="003C32A6">
        <w:rPr>
          <w:rFonts w:eastAsia="Calibri"/>
          <w:lang w:val="ro-RO" w:eastAsia="en-US"/>
        </w:rPr>
        <w:t xml:space="preserve"> clasele primare,</w:t>
      </w:r>
      <w:r w:rsidR="00C65247">
        <w:rPr>
          <w:rFonts w:eastAsia="Calibri"/>
          <w:lang w:val="ro-RO" w:eastAsia="en-US"/>
        </w:rPr>
        <w:t xml:space="preserve"> gimnazi</w:t>
      </w:r>
      <w:r w:rsidRPr="003C32A6">
        <w:rPr>
          <w:rFonts w:eastAsia="Calibri"/>
          <w:lang w:val="ro-RO" w:eastAsia="en-US"/>
        </w:rPr>
        <w:t>u;</w:t>
      </w:r>
    </w:p>
    <w:p w:rsidR="00CC537B" w:rsidRPr="003C32A6" w:rsidRDefault="00CC537B" w:rsidP="00381036">
      <w:pPr>
        <w:numPr>
          <w:ilvl w:val="0"/>
          <w:numId w:val="11"/>
        </w:numPr>
        <w:jc w:val="both"/>
        <w:rPr>
          <w:rFonts w:eastAsia="Calibri"/>
          <w:lang w:val="ro-RO" w:eastAsia="en-US"/>
        </w:rPr>
      </w:pPr>
      <w:r w:rsidRPr="003C32A6">
        <w:rPr>
          <w:rFonts w:eastAsia="Calibri"/>
          <w:lang w:val="ro-RO" w:eastAsia="en-US"/>
        </w:rPr>
        <w:t xml:space="preserve">Proiectează, organizează, coordonează, monitorizează şi evaluează activitatea </w:t>
      </w:r>
      <w:r w:rsidR="00453924" w:rsidRPr="003C32A6">
        <w:rPr>
          <w:rFonts w:eastAsia="Calibri"/>
          <w:lang w:val="ro-RO" w:eastAsia="en-US"/>
        </w:rPr>
        <w:t>Comisiilor</w:t>
      </w:r>
      <w:r w:rsidRPr="003C32A6">
        <w:rPr>
          <w:rFonts w:eastAsia="Calibri"/>
          <w:lang w:val="ro-RO" w:eastAsia="en-US"/>
        </w:rPr>
        <w:t xml:space="preserve"> metodi</w:t>
      </w:r>
      <w:r w:rsidR="00453924" w:rsidRPr="003C32A6">
        <w:rPr>
          <w:rFonts w:eastAsia="Calibri"/>
          <w:lang w:val="ro-RO" w:eastAsia="en-US"/>
        </w:rPr>
        <w:t>ce, școlii experienței avansate, școlii tînărului specialist.</w:t>
      </w:r>
      <w:r w:rsidRPr="003C32A6">
        <w:rPr>
          <w:rFonts w:eastAsia="Calibri"/>
          <w:lang w:val="ro-RO" w:eastAsia="en-US"/>
        </w:rPr>
        <w:t xml:space="preserve"> </w:t>
      </w:r>
    </w:p>
    <w:p w:rsidR="00CC537B" w:rsidRPr="003C32A6" w:rsidRDefault="00CC537B" w:rsidP="00381036">
      <w:pPr>
        <w:numPr>
          <w:ilvl w:val="0"/>
          <w:numId w:val="11"/>
        </w:numPr>
        <w:jc w:val="both"/>
        <w:rPr>
          <w:rFonts w:eastAsia="Calibri"/>
          <w:lang w:val="ro-RO" w:eastAsia="en-US"/>
        </w:rPr>
      </w:pPr>
      <w:r w:rsidRPr="003C32A6">
        <w:rPr>
          <w:rFonts w:eastAsia="Calibri"/>
          <w:lang w:val="ro-RO" w:eastAsia="en-US"/>
        </w:rPr>
        <w:t>Verifică şi vizează împreună cu şeful Comisiei metodice proiectele de lungă durată la disciplinele școlare;</w:t>
      </w:r>
    </w:p>
    <w:p w:rsidR="00CC537B" w:rsidRPr="003C32A6" w:rsidRDefault="00CC537B" w:rsidP="00381036">
      <w:pPr>
        <w:numPr>
          <w:ilvl w:val="0"/>
          <w:numId w:val="11"/>
        </w:numPr>
        <w:jc w:val="both"/>
        <w:rPr>
          <w:rFonts w:eastAsia="Calibri"/>
          <w:lang w:val="ro-RO" w:eastAsia="en-US"/>
        </w:rPr>
      </w:pPr>
      <w:r w:rsidRPr="003C32A6">
        <w:rPr>
          <w:rFonts w:eastAsia="Calibri"/>
          <w:lang w:val="ro-RO" w:eastAsia="en-US"/>
        </w:rPr>
        <w:t>Controlează, prin asistenţă la orele şi discuţii individuale, modul de pregătire a cadrelor didactice pentru lecţii, calitatea procesului metodic desfăşurat cu elevii;</w:t>
      </w:r>
    </w:p>
    <w:p w:rsidR="00CC537B" w:rsidRPr="003C32A6" w:rsidRDefault="00CC537B" w:rsidP="00381036">
      <w:pPr>
        <w:numPr>
          <w:ilvl w:val="0"/>
          <w:numId w:val="11"/>
        </w:numPr>
        <w:jc w:val="both"/>
        <w:rPr>
          <w:rFonts w:eastAsia="Calibri"/>
          <w:lang w:val="ro-RO" w:eastAsia="en-US"/>
        </w:rPr>
      </w:pPr>
      <w:r w:rsidRPr="003C32A6">
        <w:rPr>
          <w:rFonts w:eastAsia="Calibri"/>
          <w:lang w:val="ro-RO" w:eastAsia="en-US"/>
        </w:rPr>
        <w:t>Proiectează şi dirijează acţiunile de parteneriat metodic</w:t>
      </w:r>
      <w:r w:rsidR="008A3B8A">
        <w:rPr>
          <w:rFonts w:eastAsia="Calibri"/>
          <w:lang w:val="ro-RO" w:eastAsia="en-US"/>
        </w:rPr>
        <w:t>-instructiv</w:t>
      </w:r>
      <w:r w:rsidRPr="003C32A6">
        <w:rPr>
          <w:rFonts w:eastAsia="Calibri"/>
          <w:lang w:val="ro-RO" w:eastAsia="en-US"/>
        </w:rPr>
        <w:t xml:space="preserve">. </w:t>
      </w:r>
    </w:p>
    <w:p w:rsidR="00C03221" w:rsidRPr="00C03221" w:rsidRDefault="00CC537B" w:rsidP="00381036">
      <w:pPr>
        <w:numPr>
          <w:ilvl w:val="0"/>
          <w:numId w:val="11"/>
        </w:numPr>
        <w:jc w:val="both"/>
        <w:rPr>
          <w:rFonts w:eastAsia="Calibri"/>
          <w:lang w:val="ro-RO" w:eastAsia="en-US"/>
        </w:rPr>
      </w:pPr>
      <w:r w:rsidRPr="003C32A6">
        <w:rPr>
          <w:rFonts w:eastAsia="Calibri"/>
          <w:lang w:val="ro-RO" w:eastAsia="en-US"/>
        </w:rPr>
        <w:t>Asigură realizarea Curriculumului la disciplinele școlare;</w:t>
      </w:r>
    </w:p>
    <w:p w:rsidR="00C03221" w:rsidRPr="003C32A6" w:rsidRDefault="00C03221" w:rsidP="00381036">
      <w:pPr>
        <w:numPr>
          <w:ilvl w:val="0"/>
          <w:numId w:val="11"/>
        </w:numPr>
        <w:jc w:val="both"/>
        <w:rPr>
          <w:rFonts w:eastAsia="Calibri"/>
          <w:lang w:val="ro-RO" w:eastAsia="en-US"/>
        </w:rPr>
      </w:pPr>
      <w:r w:rsidRPr="003C32A6">
        <w:rPr>
          <w:rFonts w:eastAsia="Calibri"/>
          <w:lang w:val="ro-RO" w:eastAsia="en-US"/>
        </w:rPr>
        <w:t>Controlează, prin asistenţă la ore şi discuţii individuale, modul de pregătire a profesorilor pentru lecţii, calitatea procesului instructiv desf</w:t>
      </w:r>
      <w:r w:rsidR="00C65247">
        <w:rPr>
          <w:rFonts w:eastAsia="Calibri"/>
          <w:lang w:val="ro-RO" w:eastAsia="en-US"/>
        </w:rPr>
        <w:t>ăşurat cu elevii la disciplini.</w:t>
      </w:r>
    </w:p>
    <w:p w:rsidR="00C03221" w:rsidRPr="003C32A6" w:rsidRDefault="00C03221" w:rsidP="00381036">
      <w:pPr>
        <w:numPr>
          <w:ilvl w:val="0"/>
          <w:numId w:val="11"/>
        </w:numPr>
        <w:jc w:val="both"/>
        <w:rPr>
          <w:rFonts w:eastAsia="Calibri"/>
          <w:lang w:val="ro-RO" w:eastAsia="en-US"/>
        </w:rPr>
      </w:pPr>
      <w:r w:rsidRPr="003C32A6">
        <w:rPr>
          <w:rFonts w:eastAsia="Calibri"/>
          <w:lang w:val="ro-RO" w:eastAsia="en-US"/>
        </w:rPr>
        <w:t xml:space="preserve">Proiectează şi dirijează acţiunile de parteneriat instructiv. </w:t>
      </w:r>
    </w:p>
    <w:p w:rsidR="00C03221" w:rsidRPr="003C32A6" w:rsidRDefault="00C03221" w:rsidP="00C65247">
      <w:pPr>
        <w:ind w:left="720"/>
        <w:jc w:val="both"/>
        <w:rPr>
          <w:rFonts w:eastAsia="Calibri"/>
          <w:lang w:val="ro-RO" w:eastAsia="en-US"/>
        </w:rPr>
      </w:pPr>
    </w:p>
    <w:p w:rsidR="00CC537B" w:rsidRPr="003C32A6" w:rsidRDefault="00CC537B" w:rsidP="00712FD9">
      <w:pPr>
        <w:ind w:left="720"/>
        <w:jc w:val="both"/>
        <w:rPr>
          <w:rFonts w:eastAsia="Calibri"/>
          <w:lang w:val="ro-RO" w:eastAsia="en-US"/>
        </w:rPr>
      </w:pPr>
    </w:p>
    <w:p w:rsidR="00CC537B" w:rsidRPr="003C32A6" w:rsidRDefault="00712FD9" w:rsidP="00712FD9">
      <w:pPr>
        <w:spacing w:after="200"/>
        <w:jc w:val="center"/>
        <w:rPr>
          <w:rFonts w:eastAsia="Calibri"/>
          <w:b/>
          <w:lang w:val="ro-RO" w:eastAsia="en-US"/>
        </w:rPr>
      </w:pPr>
      <w:r w:rsidRPr="00712FD9">
        <w:rPr>
          <w:rFonts w:eastAsia="Calibri"/>
          <w:b/>
          <w:sz w:val="28"/>
          <w:szCs w:val="28"/>
          <w:lang w:val="ro-RO" w:eastAsia="en-US"/>
        </w:rPr>
        <w:t xml:space="preserve">Funcţiile de orientare </w:t>
      </w:r>
      <w:r w:rsidR="00CC537B" w:rsidRPr="00712FD9">
        <w:rPr>
          <w:rFonts w:eastAsia="Calibri"/>
          <w:b/>
          <w:sz w:val="28"/>
          <w:szCs w:val="28"/>
          <w:lang w:val="ro-RO" w:eastAsia="en-US"/>
        </w:rPr>
        <w:t>îndrumare metodologică a procesului instructiv</w:t>
      </w:r>
      <w:r w:rsidR="00C65247">
        <w:rPr>
          <w:rFonts w:eastAsia="Calibri"/>
          <w:b/>
          <w:sz w:val="28"/>
          <w:szCs w:val="28"/>
          <w:lang w:val="ro-RO" w:eastAsia="en-US"/>
        </w:rPr>
        <w:t>-metodic</w:t>
      </w:r>
      <w:r w:rsidR="00CC537B" w:rsidRPr="003C32A6">
        <w:rPr>
          <w:rFonts w:eastAsia="Calibri"/>
          <w:b/>
          <w:lang w:val="ro-RO" w:eastAsia="en-US"/>
        </w:rPr>
        <w:t>:</w:t>
      </w:r>
    </w:p>
    <w:p w:rsidR="00CC537B" w:rsidRPr="00712FD9" w:rsidRDefault="00CC537B" w:rsidP="00381036">
      <w:pPr>
        <w:numPr>
          <w:ilvl w:val="0"/>
          <w:numId w:val="12"/>
        </w:numPr>
        <w:jc w:val="both"/>
        <w:rPr>
          <w:rFonts w:eastAsia="Calibri"/>
          <w:lang w:val="ro-RO" w:eastAsia="en-US"/>
        </w:rPr>
      </w:pPr>
      <w:r w:rsidRPr="00712FD9">
        <w:rPr>
          <w:rFonts w:eastAsia="Calibri"/>
          <w:lang w:val="ro-RO" w:eastAsia="en-US"/>
        </w:rPr>
        <w:t>Orientează activitatea cadrelor didactice  spre studierea necesităţilor, intereselor, aptitudinilor elevilor;</w:t>
      </w:r>
    </w:p>
    <w:p w:rsidR="00CC537B" w:rsidRPr="00712FD9" w:rsidRDefault="00712FD9" w:rsidP="00381036">
      <w:pPr>
        <w:numPr>
          <w:ilvl w:val="0"/>
          <w:numId w:val="12"/>
        </w:numPr>
        <w:jc w:val="both"/>
        <w:rPr>
          <w:rFonts w:eastAsia="Calibri"/>
          <w:lang w:val="ro-RO" w:eastAsia="en-US"/>
        </w:rPr>
      </w:pPr>
      <w:r>
        <w:rPr>
          <w:rFonts w:eastAsia="Calibri"/>
          <w:lang w:val="ro-RO" w:eastAsia="en-US"/>
        </w:rPr>
        <w:t>Determină componentele</w:t>
      </w:r>
      <w:r w:rsidR="00CC537B" w:rsidRPr="00712FD9">
        <w:rPr>
          <w:rFonts w:eastAsia="Calibri"/>
          <w:lang w:val="ro-RO" w:eastAsia="en-US"/>
        </w:rPr>
        <w:t xml:space="preserve"> fundamentale ale activității metodice în conformitate cu Prevederile Concepției Educației din Republica Moldova;</w:t>
      </w:r>
    </w:p>
    <w:p w:rsidR="00CC537B" w:rsidRPr="00712FD9" w:rsidRDefault="00CC537B" w:rsidP="00381036">
      <w:pPr>
        <w:numPr>
          <w:ilvl w:val="0"/>
          <w:numId w:val="12"/>
        </w:numPr>
        <w:jc w:val="both"/>
        <w:rPr>
          <w:rFonts w:eastAsia="Calibri"/>
          <w:lang w:val="ro-RO" w:eastAsia="en-US"/>
        </w:rPr>
      </w:pPr>
      <w:r w:rsidRPr="00712FD9">
        <w:rPr>
          <w:rFonts w:eastAsia="Calibri"/>
          <w:lang w:val="ro-RO" w:eastAsia="en-US"/>
        </w:rPr>
        <w:t>Proiectează evaluarea activităţii metodice: stabileşte obiectivele, priorităţile, formele şi modalităţile, momentul, durata etc.;</w:t>
      </w:r>
    </w:p>
    <w:p w:rsidR="00CC537B" w:rsidRPr="00712FD9" w:rsidRDefault="00CC537B" w:rsidP="00381036">
      <w:pPr>
        <w:numPr>
          <w:ilvl w:val="0"/>
          <w:numId w:val="12"/>
        </w:numPr>
        <w:jc w:val="both"/>
        <w:rPr>
          <w:rFonts w:eastAsia="Calibri"/>
          <w:lang w:val="ro-RO" w:eastAsia="en-US"/>
        </w:rPr>
      </w:pPr>
      <w:r w:rsidRPr="00712FD9">
        <w:rPr>
          <w:rFonts w:eastAsia="Calibri"/>
          <w:lang w:val="ro-RO" w:eastAsia="en-US"/>
        </w:rPr>
        <w:t>Monitorizează prin inspecţii şi asistenţe la ore (4-5 ore săptămînal), prin verificarea proiectelor didactice nivelul de pregătire al  profesori</w:t>
      </w:r>
      <w:r w:rsidR="00C65247">
        <w:rPr>
          <w:rFonts w:eastAsia="Calibri"/>
          <w:lang w:val="ro-RO" w:eastAsia="en-US"/>
        </w:rPr>
        <w:t>lor pentru ore la disciplini.</w:t>
      </w:r>
    </w:p>
    <w:p w:rsidR="00CC537B" w:rsidRPr="00712FD9" w:rsidRDefault="00CC537B" w:rsidP="00381036">
      <w:pPr>
        <w:numPr>
          <w:ilvl w:val="0"/>
          <w:numId w:val="12"/>
        </w:numPr>
        <w:jc w:val="both"/>
        <w:rPr>
          <w:rFonts w:eastAsia="Calibri"/>
          <w:lang w:val="ro-RO" w:eastAsia="en-US"/>
        </w:rPr>
      </w:pPr>
      <w:r w:rsidRPr="00712FD9">
        <w:rPr>
          <w:rFonts w:eastAsia="Calibri"/>
          <w:lang w:val="ro-RO" w:eastAsia="en-US"/>
        </w:rPr>
        <w:t xml:space="preserve">Asigură condiţii pentru formarea </w:t>
      </w:r>
      <w:r w:rsidR="00712FD9">
        <w:rPr>
          <w:rFonts w:eastAsia="Calibri"/>
          <w:lang w:val="ro-RO" w:eastAsia="en-US"/>
        </w:rPr>
        <w:t>continuă a cadrelor didactice (</w:t>
      </w:r>
      <w:r w:rsidRPr="00712FD9">
        <w:rPr>
          <w:rFonts w:eastAsia="Calibri"/>
          <w:lang w:val="ro-RO" w:eastAsia="en-US"/>
        </w:rPr>
        <w:t>cursuri, seminare,</w:t>
      </w:r>
      <w:r w:rsidR="00712FD9">
        <w:rPr>
          <w:rFonts w:eastAsia="Calibri"/>
          <w:lang w:val="ro-RO" w:eastAsia="en-US"/>
        </w:rPr>
        <w:t xml:space="preserve"> </w:t>
      </w:r>
      <w:r w:rsidRPr="00712FD9">
        <w:rPr>
          <w:rFonts w:eastAsia="Calibri"/>
          <w:lang w:val="ro-RO" w:eastAsia="en-US"/>
        </w:rPr>
        <w:t>lectorii de specialitate, activitatea comisiei metodice, dezbateri tematice, îndrumări metodice, mese rotunde etc.),</w:t>
      </w:r>
    </w:p>
    <w:p w:rsidR="00CC537B" w:rsidRPr="00712FD9" w:rsidRDefault="00712FD9" w:rsidP="00381036">
      <w:pPr>
        <w:numPr>
          <w:ilvl w:val="0"/>
          <w:numId w:val="12"/>
        </w:numPr>
        <w:jc w:val="both"/>
        <w:rPr>
          <w:rFonts w:eastAsia="Calibri"/>
          <w:lang w:val="ro-RO" w:eastAsia="en-US"/>
        </w:rPr>
      </w:pPr>
      <w:r>
        <w:rPr>
          <w:rFonts w:eastAsia="Calibri"/>
          <w:lang w:val="ro-RO" w:eastAsia="en-US"/>
        </w:rPr>
        <w:t xml:space="preserve">Contribuie la stimularea </w:t>
      </w:r>
      <w:r w:rsidR="00CC537B" w:rsidRPr="00712FD9">
        <w:rPr>
          <w:rFonts w:eastAsia="Calibri"/>
          <w:lang w:val="ro-RO" w:eastAsia="en-US"/>
        </w:rPr>
        <w:t>şi motivarea corpului didactic;</w:t>
      </w:r>
    </w:p>
    <w:p w:rsidR="00CC537B" w:rsidRDefault="00712FD9" w:rsidP="00381036">
      <w:pPr>
        <w:numPr>
          <w:ilvl w:val="0"/>
          <w:numId w:val="13"/>
        </w:numPr>
        <w:jc w:val="both"/>
        <w:rPr>
          <w:rFonts w:eastAsia="Calibri"/>
          <w:lang w:val="ro-RO" w:eastAsia="en-US"/>
        </w:rPr>
      </w:pPr>
      <w:r>
        <w:rPr>
          <w:rFonts w:eastAsia="Calibri"/>
          <w:lang w:val="ro-RO" w:eastAsia="en-US"/>
        </w:rPr>
        <w:t xml:space="preserve">Prezintă spre examinare </w:t>
      </w:r>
      <w:r w:rsidR="00CC537B" w:rsidRPr="00712FD9">
        <w:rPr>
          <w:rFonts w:eastAsia="Calibri"/>
          <w:lang w:val="ro-RO" w:eastAsia="en-US"/>
        </w:rPr>
        <w:t>Consiliului profesoral,</w:t>
      </w:r>
      <w:r>
        <w:rPr>
          <w:rFonts w:eastAsia="Calibri"/>
          <w:lang w:val="ro-RO" w:eastAsia="en-US"/>
        </w:rPr>
        <w:t xml:space="preserve"> </w:t>
      </w:r>
      <w:r w:rsidR="00CC537B" w:rsidRPr="00712FD9">
        <w:rPr>
          <w:rFonts w:eastAsia="Calibri"/>
          <w:lang w:val="ro-RO" w:eastAsia="en-US"/>
        </w:rPr>
        <w:t>Consiliului de administraţie, rezultatele activităţii metodice;</w:t>
      </w:r>
    </w:p>
    <w:p w:rsidR="00712FD9" w:rsidRPr="00712FD9" w:rsidRDefault="00712FD9" w:rsidP="00712FD9">
      <w:pPr>
        <w:ind w:left="720"/>
        <w:jc w:val="both"/>
        <w:rPr>
          <w:rFonts w:eastAsia="Calibri"/>
          <w:lang w:val="ro-RO" w:eastAsia="en-US"/>
        </w:rPr>
      </w:pPr>
    </w:p>
    <w:p w:rsidR="00712FD9" w:rsidRDefault="00712FD9" w:rsidP="00712FD9">
      <w:pPr>
        <w:spacing w:after="200"/>
        <w:ind w:left="567"/>
        <w:jc w:val="both"/>
        <w:rPr>
          <w:rFonts w:eastAsia="Calibri"/>
          <w:b/>
          <w:i/>
          <w:lang w:val="ro-RO" w:eastAsia="en-US"/>
        </w:rPr>
      </w:pPr>
    </w:p>
    <w:p w:rsidR="00CC537B" w:rsidRPr="00712FD9" w:rsidRDefault="00CC537B" w:rsidP="00712FD9">
      <w:pPr>
        <w:spacing w:after="200"/>
        <w:ind w:left="567"/>
        <w:jc w:val="both"/>
        <w:rPr>
          <w:rFonts w:eastAsia="Calibri"/>
          <w:b/>
          <w:lang w:val="ro-RO" w:eastAsia="en-US"/>
        </w:rPr>
      </w:pPr>
      <w:r w:rsidRPr="00712FD9">
        <w:rPr>
          <w:rFonts w:eastAsia="Calibri"/>
          <w:b/>
          <w:lang w:val="ro-RO" w:eastAsia="en-US"/>
        </w:rPr>
        <w:t>Răspunde de:</w:t>
      </w:r>
    </w:p>
    <w:p w:rsidR="00CC537B" w:rsidRPr="003C32A6" w:rsidRDefault="00E534DC" w:rsidP="00381036">
      <w:pPr>
        <w:numPr>
          <w:ilvl w:val="0"/>
          <w:numId w:val="14"/>
        </w:numPr>
        <w:jc w:val="both"/>
        <w:rPr>
          <w:rFonts w:eastAsia="Calibri"/>
          <w:lang w:val="ro-RO" w:eastAsia="en-US"/>
        </w:rPr>
      </w:pPr>
      <w:r w:rsidRPr="003C32A6">
        <w:rPr>
          <w:rFonts w:eastAsia="Calibri"/>
          <w:lang w:val="ro-RO" w:eastAsia="en-US"/>
        </w:rPr>
        <w:t>Răspunde de activitatea comisiilor</w:t>
      </w:r>
      <w:r w:rsidR="00CC537B" w:rsidRPr="003C32A6">
        <w:rPr>
          <w:rFonts w:eastAsia="Calibri"/>
          <w:lang w:val="ro-RO" w:eastAsia="en-US"/>
        </w:rPr>
        <w:t xml:space="preserve"> metodice;</w:t>
      </w:r>
    </w:p>
    <w:p w:rsidR="00CC537B" w:rsidRPr="003C32A6" w:rsidRDefault="00CC537B" w:rsidP="00381036">
      <w:pPr>
        <w:numPr>
          <w:ilvl w:val="0"/>
          <w:numId w:val="14"/>
        </w:numPr>
        <w:jc w:val="both"/>
        <w:rPr>
          <w:rFonts w:eastAsia="Calibri"/>
          <w:lang w:val="ro-RO" w:eastAsia="en-US"/>
        </w:rPr>
      </w:pPr>
      <w:r w:rsidRPr="003C32A6">
        <w:rPr>
          <w:rFonts w:eastAsia="Calibri"/>
          <w:lang w:val="ro-RO" w:eastAsia="en-US"/>
        </w:rPr>
        <w:t>Perfecţionarea metodică continuă a c</w:t>
      </w:r>
      <w:r w:rsidR="00E534DC" w:rsidRPr="003C32A6">
        <w:rPr>
          <w:rFonts w:eastAsia="Calibri"/>
          <w:lang w:val="ro-RO" w:eastAsia="en-US"/>
        </w:rPr>
        <w:t>a</w:t>
      </w:r>
      <w:r w:rsidRPr="003C32A6">
        <w:rPr>
          <w:rFonts w:eastAsia="Calibri"/>
          <w:lang w:val="ro-RO" w:eastAsia="en-US"/>
        </w:rPr>
        <w:t>drelor didactice;</w:t>
      </w:r>
    </w:p>
    <w:p w:rsidR="00CC537B" w:rsidRPr="003C32A6" w:rsidRDefault="00CC537B" w:rsidP="00381036">
      <w:pPr>
        <w:numPr>
          <w:ilvl w:val="0"/>
          <w:numId w:val="14"/>
        </w:numPr>
        <w:jc w:val="both"/>
        <w:rPr>
          <w:rFonts w:eastAsia="Calibri"/>
          <w:lang w:val="ro-RO" w:eastAsia="en-US"/>
        </w:rPr>
      </w:pPr>
      <w:r w:rsidRPr="003C32A6">
        <w:rPr>
          <w:rFonts w:eastAsia="Calibri"/>
          <w:lang w:val="ro-RO" w:eastAsia="en-US"/>
        </w:rPr>
        <w:t>Activitatea Comisiei metodice a diriginţilor, seminare ştiinţifico-metodice;</w:t>
      </w:r>
    </w:p>
    <w:p w:rsidR="00CC537B" w:rsidRPr="003C32A6" w:rsidRDefault="00CC537B" w:rsidP="00381036">
      <w:pPr>
        <w:numPr>
          <w:ilvl w:val="0"/>
          <w:numId w:val="14"/>
        </w:numPr>
        <w:jc w:val="both"/>
        <w:rPr>
          <w:rFonts w:eastAsia="Calibri"/>
          <w:lang w:val="ro-RO" w:eastAsia="en-US"/>
        </w:rPr>
      </w:pPr>
      <w:r w:rsidRPr="003C32A6">
        <w:rPr>
          <w:rFonts w:eastAsia="Calibri"/>
          <w:lang w:val="ro-RO" w:eastAsia="en-US"/>
        </w:rPr>
        <w:t>Planificarea şi desfăşurarea activităților metodice;</w:t>
      </w:r>
    </w:p>
    <w:p w:rsidR="00CC537B" w:rsidRPr="003C32A6" w:rsidRDefault="00CC537B" w:rsidP="00381036">
      <w:pPr>
        <w:numPr>
          <w:ilvl w:val="0"/>
          <w:numId w:val="14"/>
        </w:numPr>
        <w:jc w:val="both"/>
        <w:rPr>
          <w:rFonts w:eastAsia="Calibri"/>
          <w:lang w:val="ro-RO" w:eastAsia="en-US"/>
        </w:rPr>
      </w:pPr>
      <w:r w:rsidRPr="003C32A6">
        <w:rPr>
          <w:rFonts w:eastAsia="Calibri"/>
          <w:lang w:val="ro-RO" w:eastAsia="en-US"/>
        </w:rPr>
        <w:t>Realizarea orelor cu caracter metodic;</w:t>
      </w:r>
    </w:p>
    <w:p w:rsidR="00CC537B" w:rsidRPr="003C32A6" w:rsidRDefault="00CC537B" w:rsidP="00381036">
      <w:pPr>
        <w:numPr>
          <w:ilvl w:val="0"/>
          <w:numId w:val="14"/>
        </w:numPr>
        <w:jc w:val="both"/>
        <w:rPr>
          <w:rFonts w:eastAsia="Calibri"/>
          <w:lang w:val="ro-RO" w:eastAsia="en-US"/>
        </w:rPr>
      </w:pPr>
      <w:r w:rsidRPr="003C32A6">
        <w:rPr>
          <w:rFonts w:eastAsia="Calibri"/>
          <w:lang w:val="ro-RO" w:eastAsia="en-US"/>
        </w:rPr>
        <w:t>Lucrul metodic cu tinerii specialiști.</w:t>
      </w:r>
    </w:p>
    <w:p w:rsidR="00CC537B" w:rsidRPr="003C32A6" w:rsidRDefault="00CC537B" w:rsidP="00381036">
      <w:pPr>
        <w:numPr>
          <w:ilvl w:val="0"/>
          <w:numId w:val="14"/>
        </w:numPr>
        <w:spacing w:after="200"/>
        <w:jc w:val="both"/>
        <w:rPr>
          <w:rFonts w:eastAsia="Calibri"/>
          <w:lang w:val="ro-RO" w:eastAsia="en-US"/>
        </w:rPr>
      </w:pPr>
      <w:r w:rsidRPr="003C32A6">
        <w:rPr>
          <w:rFonts w:eastAsia="Calibri"/>
          <w:lang w:val="ro-RO" w:eastAsia="en-US"/>
        </w:rPr>
        <w:t>Completarea corectă a cataloagelor de clasă;</w:t>
      </w:r>
    </w:p>
    <w:p w:rsidR="009273B8" w:rsidRPr="003C32A6" w:rsidRDefault="009273B8" w:rsidP="00712FD9">
      <w:pPr>
        <w:spacing w:after="200"/>
        <w:ind w:left="1080"/>
        <w:jc w:val="both"/>
        <w:rPr>
          <w:rFonts w:eastAsia="Calibri"/>
          <w:lang w:val="ro-RO" w:eastAsia="en-US"/>
        </w:rPr>
      </w:pPr>
    </w:p>
    <w:p w:rsidR="00CC537B" w:rsidRPr="003C32A6" w:rsidRDefault="00CC537B" w:rsidP="00712FD9">
      <w:pPr>
        <w:ind w:left="720"/>
        <w:jc w:val="both"/>
        <w:rPr>
          <w:rFonts w:eastAsia="Calibri"/>
          <w:lang w:val="ro-RO" w:eastAsia="en-US"/>
        </w:rPr>
      </w:pPr>
    </w:p>
    <w:p w:rsidR="00C03221" w:rsidRPr="003C32A6" w:rsidRDefault="00C03221" w:rsidP="00CC537B">
      <w:pPr>
        <w:spacing w:after="200" w:line="276" w:lineRule="auto"/>
        <w:rPr>
          <w:rFonts w:eastAsia="Calibri"/>
          <w:sz w:val="22"/>
          <w:szCs w:val="22"/>
          <w:lang w:val="ro-RO" w:eastAsia="en-US"/>
        </w:rPr>
      </w:pPr>
    </w:p>
    <w:p w:rsidR="00603729" w:rsidRPr="003C32A6" w:rsidRDefault="00603729" w:rsidP="00712FD9">
      <w:pPr>
        <w:rPr>
          <w:lang w:val="ro-RO"/>
        </w:rPr>
      </w:pPr>
    </w:p>
    <w:p w:rsidR="00603729" w:rsidRPr="003C32A6" w:rsidRDefault="00603729" w:rsidP="00CC537B">
      <w:pPr>
        <w:rPr>
          <w:lang w:val="ro-RO"/>
        </w:rPr>
      </w:pPr>
    </w:p>
    <w:p w:rsidR="00D91F04" w:rsidRPr="003C32A6" w:rsidRDefault="002A0CB4" w:rsidP="00D91F04">
      <w:pPr>
        <w:ind w:left="-180"/>
        <w:jc w:val="center"/>
        <w:rPr>
          <w:b/>
          <w:i/>
          <w:sz w:val="32"/>
          <w:szCs w:val="40"/>
          <w:lang w:val="ro-RO"/>
        </w:rPr>
      </w:pPr>
      <w:r w:rsidRPr="003C32A6">
        <w:rPr>
          <w:b/>
          <w:i/>
          <w:sz w:val="32"/>
          <w:szCs w:val="40"/>
          <w:lang w:val="ro-RO"/>
        </w:rPr>
        <w:lastRenderedPageBreak/>
        <w:t>CONSILII PROFESORALE</w:t>
      </w:r>
    </w:p>
    <w:p w:rsidR="00D91F04" w:rsidRPr="003C32A6" w:rsidRDefault="00013F0B" w:rsidP="00D73B81">
      <w:pPr>
        <w:ind w:left="-180"/>
        <w:jc w:val="center"/>
        <w:rPr>
          <w:b/>
          <w:i/>
          <w:sz w:val="32"/>
          <w:szCs w:val="40"/>
          <w:lang w:val="ro-RO"/>
        </w:rPr>
      </w:pPr>
      <w:r>
        <w:rPr>
          <w:b/>
          <w:i/>
          <w:sz w:val="32"/>
          <w:szCs w:val="40"/>
          <w:lang w:val="ro-RO"/>
        </w:rPr>
        <w:t>anul de studii 2017 – 2018</w:t>
      </w:r>
    </w:p>
    <w:tbl>
      <w:tblPr>
        <w:tblW w:w="10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968"/>
        <w:gridCol w:w="2875"/>
      </w:tblGrid>
      <w:tr w:rsidR="00D91F04" w:rsidRPr="00F23753" w:rsidTr="00A31E1C">
        <w:tc>
          <w:tcPr>
            <w:tcW w:w="720" w:type="dxa"/>
            <w:vAlign w:val="center"/>
          </w:tcPr>
          <w:p w:rsidR="00D91F04" w:rsidRPr="00F23753" w:rsidRDefault="00AB1FB1" w:rsidP="00D91F04">
            <w:pPr>
              <w:jc w:val="center"/>
              <w:rPr>
                <w:lang w:val="ro-RO"/>
              </w:rPr>
            </w:pPr>
            <w:r w:rsidRPr="00F23753">
              <w:rPr>
                <w:lang w:val="ro-RO"/>
              </w:rPr>
              <w:t>Nr. d/o</w:t>
            </w:r>
            <w:r w:rsidR="00D91F04" w:rsidRPr="00F23753">
              <w:rPr>
                <w:lang w:val="ro-RO"/>
              </w:rPr>
              <w:t>.</w:t>
            </w:r>
          </w:p>
        </w:tc>
        <w:tc>
          <w:tcPr>
            <w:tcW w:w="6968" w:type="dxa"/>
            <w:vAlign w:val="center"/>
          </w:tcPr>
          <w:p w:rsidR="00D91F04" w:rsidRPr="00F23753" w:rsidRDefault="00D91F04" w:rsidP="00D91F04">
            <w:pPr>
              <w:jc w:val="center"/>
              <w:rPr>
                <w:b/>
                <w:lang w:val="ro-RO"/>
              </w:rPr>
            </w:pPr>
            <w:r w:rsidRPr="00F23753">
              <w:rPr>
                <w:b/>
                <w:lang w:val="ro-RO"/>
              </w:rPr>
              <w:t>Conţinutul tematic</w:t>
            </w:r>
          </w:p>
        </w:tc>
        <w:tc>
          <w:tcPr>
            <w:tcW w:w="2875" w:type="dxa"/>
            <w:vAlign w:val="center"/>
          </w:tcPr>
          <w:p w:rsidR="00D91F04" w:rsidRPr="00F23753" w:rsidRDefault="00D91F04" w:rsidP="00AB1FB1">
            <w:pPr>
              <w:jc w:val="center"/>
              <w:rPr>
                <w:b/>
                <w:lang w:val="ro-RO"/>
              </w:rPr>
            </w:pPr>
            <w:r w:rsidRPr="00F23753">
              <w:rPr>
                <w:b/>
                <w:lang w:val="ro-RO"/>
              </w:rPr>
              <w:t>Responsabil</w:t>
            </w:r>
          </w:p>
        </w:tc>
      </w:tr>
      <w:tr w:rsidR="00D91F04" w:rsidRPr="00F23753" w:rsidTr="00A31E1C">
        <w:tc>
          <w:tcPr>
            <w:tcW w:w="10563" w:type="dxa"/>
            <w:gridSpan w:val="3"/>
            <w:vAlign w:val="center"/>
          </w:tcPr>
          <w:p w:rsidR="00D91F04" w:rsidRPr="00F23753" w:rsidRDefault="00B16241" w:rsidP="00AB1FB1">
            <w:pPr>
              <w:jc w:val="center"/>
              <w:rPr>
                <w:b/>
                <w:lang w:val="ro-RO"/>
              </w:rPr>
            </w:pPr>
            <w:r w:rsidRPr="00F23753">
              <w:rPr>
                <w:b/>
                <w:lang w:val="ro-RO"/>
              </w:rPr>
              <w:t>August-Septembrie</w:t>
            </w:r>
          </w:p>
        </w:tc>
      </w:tr>
      <w:tr w:rsidR="00D91F04" w:rsidRPr="00F23753" w:rsidTr="00A31E1C">
        <w:tc>
          <w:tcPr>
            <w:tcW w:w="720" w:type="dxa"/>
            <w:vAlign w:val="center"/>
          </w:tcPr>
          <w:p w:rsidR="00D91F04" w:rsidRPr="00F23753" w:rsidRDefault="00D91F04" w:rsidP="00D91F04">
            <w:pPr>
              <w:jc w:val="center"/>
              <w:rPr>
                <w:lang w:val="ro-RO"/>
              </w:rPr>
            </w:pPr>
            <w:r w:rsidRPr="00F23753">
              <w:rPr>
                <w:lang w:val="ro-RO"/>
              </w:rPr>
              <w:t>1.</w:t>
            </w:r>
          </w:p>
        </w:tc>
        <w:tc>
          <w:tcPr>
            <w:tcW w:w="6968" w:type="dxa"/>
            <w:vAlign w:val="center"/>
          </w:tcPr>
          <w:p w:rsidR="00D91F04" w:rsidRPr="00F23753" w:rsidRDefault="00D91F04" w:rsidP="00AB1FB1">
            <w:pPr>
              <w:jc w:val="both"/>
              <w:rPr>
                <w:lang w:val="ro-RO"/>
              </w:rPr>
            </w:pPr>
            <w:r w:rsidRPr="00F23753">
              <w:rPr>
                <w:lang w:val="ro-RO"/>
              </w:rPr>
              <w:t>Analiza activității corpului</w:t>
            </w:r>
            <w:r w:rsidR="00C65247">
              <w:rPr>
                <w:lang w:val="ro-RO"/>
              </w:rPr>
              <w:t xml:space="preserve"> didactic în anul de studii 2016</w:t>
            </w:r>
            <w:r w:rsidR="00513E05" w:rsidRPr="00F23753">
              <w:rPr>
                <w:lang w:val="ro-RO"/>
              </w:rPr>
              <w:t>-201</w:t>
            </w:r>
            <w:r w:rsidR="00C65247">
              <w:rPr>
                <w:lang w:val="ro-RO"/>
              </w:rPr>
              <w:t>7</w:t>
            </w:r>
            <w:r w:rsidR="0014791A" w:rsidRPr="00F23753">
              <w:rPr>
                <w:lang w:val="ro-RO"/>
              </w:rPr>
              <w:t xml:space="preserve"> </w:t>
            </w:r>
            <w:r w:rsidRPr="00F23753">
              <w:rPr>
                <w:lang w:val="ro-RO"/>
              </w:rPr>
              <w:t>(Activitatea metodică,</w:t>
            </w:r>
            <w:r w:rsidR="0014791A" w:rsidRPr="00F23753">
              <w:rPr>
                <w:lang w:val="ro-RO"/>
              </w:rPr>
              <w:t xml:space="preserve"> </w:t>
            </w:r>
            <w:r w:rsidRPr="00F23753">
              <w:rPr>
                <w:lang w:val="ro-RO"/>
              </w:rPr>
              <w:t>educativă,</w:t>
            </w:r>
            <w:r w:rsidR="0014791A" w:rsidRPr="00F23753">
              <w:rPr>
                <w:lang w:val="ro-RO"/>
              </w:rPr>
              <w:t xml:space="preserve"> </w:t>
            </w:r>
            <w:r w:rsidRPr="00F23753">
              <w:rPr>
                <w:lang w:val="ro-RO"/>
              </w:rPr>
              <w:t>evaluarea rezultatelor școlare,</w:t>
            </w:r>
            <w:r w:rsidR="0014791A" w:rsidRPr="00F23753">
              <w:rPr>
                <w:lang w:val="ro-RO"/>
              </w:rPr>
              <w:t xml:space="preserve"> </w:t>
            </w:r>
            <w:r w:rsidRPr="00F23753">
              <w:rPr>
                <w:lang w:val="ro-RO"/>
              </w:rPr>
              <w:t>interpretare grafică.)</w:t>
            </w:r>
          </w:p>
        </w:tc>
        <w:tc>
          <w:tcPr>
            <w:tcW w:w="2875" w:type="dxa"/>
          </w:tcPr>
          <w:p w:rsidR="00D91F04" w:rsidRPr="00F23753" w:rsidRDefault="003C4164" w:rsidP="00AB1FB1">
            <w:pPr>
              <w:jc w:val="center"/>
              <w:rPr>
                <w:lang w:val="ro-RO"/>
              </w:rPr>
            </w:pPr>
            <w:r w:rsidRPr="00F23753">
              <w:rPr>
                <w:lang w:val="ro-RO"/>
              </w:rPr>
              <w:t>Echipa managerială</w:t>
            </w:r>
          </w:p>
          <w:p w:rsidR="003C4164" w:rsidRPr="00F23753" w:rsidRDefault="003C4164" w:rsidP="00AB1FB1">
            <w:pPr>
              <w:jc w:val="center"/>
              <w:rPr>
                <w:lang w:val="ro-RO"/>
              </w:rPr>
            </w:pPr>
            <w:r w:rsidRPr="00F23753">
              <w:rPr>
                <w:lang w:val="ro-RO"/>
              </w:rPr>
              <w:t>Cadrele didactice</w:t>
            </w:r>
          </w:p>
        </w:tc>
      </w:tr>
      <w:tr w:rsidR="00D91F04" w:rsidRPr="00F7694D" w:rsidTr="00A31E1C">
        <w:tc>
          <w:tcPr>
            <w:tcW w:w="720" w:type="dxa"/>
            <w:vAlign w:val="center"/>
          </w:tcPr>
          <w:p w:rsidR="00D91F04" w:rsidRPr="00F23753" w:rsidRDefault="00D91F04" w:rsidP="00D91F04">
            <w:pPr>
              <w:jc w:val="center"/>
              <w:rPr>
                <w:lang w:val="ro-RO"/>
              </w:rPr>
            </w:pPr>
            <w:r w:rsidRPr="00F23753">
              <w:rPr>
                <w:lang w:val="ro-RO"/>
              </w:rPr>
              <w:t>2.</w:t>
            </w:r>
          </w:p>
        </w:tc>
        <w:tc>
          <w:tcPr>
            <w:tcW w:w="6968" w:type="dxa"/>
            <w:vAlign w:val="center"/>
          </w:tcPr>
          <w:p w:rsidR="00D91F04" w:rsidRPr="00F23753" w:rsidRDefault="00D43428" w:rsidP="00AB1FB1">
            <w:pPr>
              <w:jc w:val="both"/>
              <w:rPr>
                <w:lang w:val="ro-RO"/>
              </w:rPr>
            </w:pPr>
            <w:r>
              <w:rPr>
                <w:lang w:val="ro-RO"/>
              </w:rPr>
              <w:t xml:space="preserve">Discutarea </w:t>
            </w:r>
            <w:r w:rsidR="00C65247">
              <w:rPr>
                <w:lang w:val="ro-RO"/>
              </w:rPr>
              <w:t xml:space="preserve"> planului de activitate a gimnaziu</w:t>
            </w:r>
            <w:r w:rsidR="0014791A" w:rsidRPr="00F23753">
              <w:rPr>
                <w:lang w:val="ro-RO"/>
              </w:rPr>
              <w:t xml:space="preserve">lui pentru noul an </w:t>
            </w:r>
            <w:r w:rsidR="00C65247">
              <w:rPr>
                <w:lang w:val="ro-RO"/>
              </w:rPr>
              <w:t>şcolar 2017 – 2018</w:t>
            </w:r>
            <w:r w:rsidR="00D91F04" w:rsidRPr="00F23753">
              <w:rPr>
                <w:lang w:val="ro-RO"/>
              </w:rPr>
              <w:t>.</w:t>
            </w:r>
          </w:p>
        </w:tc>
        <w:tc>
          <w:tcPr>
            <w:tcW w:w="2875" w:type="dxa"/>
          </w:tcPr>
          <w:p w:rsidR="00D91F04" w:rsidRPr="00F23753" w:rsidRDefault="00C65247" w:rsidP="00AB1FB1">
            <w:pPr>
              <w:jc w:val="center"/>
              <w:rPr>
                <w:lang w:val="ro-RO"/>
              </w:rPr>
            </w:pPr>
            <w:r>
              <w:rPr>
                <w:lang w:val="ro-RO"/>
              </w:rPr>
              <w:t>V.Tataru</w:t>
            </w:r>
            <w:r w:rsidR="00D91F04" w:rsidRPr="00F23753">
              <w:rPr>
                <w:lang w:val="ro-RO"/>
              </w:rPr>
              <w:t xml:space="preserve"> – director</w:t>
            </w:r>
          </w:p>
          <w:p w:rsidR="00D91F04" w:rsidRPr="00F23753" w:rsidRDefault="00C65247" w:rsidP="00AB1FB1">
            <w:pPr>
              <w:jc w:val="center"/>
              <w:rPr>
                <w:lang w:val="ro-RO"/>
              </w:rPr>
            </w:pPr>
            <w:r>
              <w:rPr>
                <w:lang w:val="ro-RO"/>
              </w:rPr>
              <w:t xml:space="preserve">T.Derivolcov </w:t>
            </w:r>
            <w:r w:rsidR="00D91F04" w:rsidRPr="00F23753">
              <w:rPr>
                <w:lang w:val="ro-RO"/>
              </w:rPr>
              <w:t>– dir. adj.</w:t>
            </w:r>
          </w:p>
        </w:tc>
      </w:tr>
      <w:tr w:rsidR="00D91F04" w:rsidRPr="00C65247" w:rsidTr="00A31E1C">
        <w:tc>
          <w:tcPr>
            <w:tcW w:w="720" w:type="dxa"/>
            <w:vAlign w:val="center"/>
          </w:tcPr>
          <w:p w:rsidR="00D91F04" w:rsidRPr="00F23753" w:rsidRDefault="00B5406B" w:rsidP="00D91F04">
            <w:pPr>
              <w:jc w:val="center"/>
              <w:rPr>
                <w:lang w:val="ro-RO"/>
              </w:rPr>
            </w:pPr>
            <w:r w:rsidRPr="00F23753">
              <w:rPr>
                <w:lang w:val="ro-RO"/>
              </w:rPr>
              <w:t>3</w:t>
            </w:r>
            <w:r w:rsidR="00D91F04" w:rsidRPr="00F23753">
              <w:rPr>
                <w:lang w:val="ro-RO"/>
              </w:rPr>
              <w:t>.</w:t>
            </w:r>
          </w:p>
        </w:tc>
        <w:tc>
          <w:tcPr>
            <w:tcW w:w="6968" w:type="dxa"/>
            <w:vAlign w:val="center"/>
          </w:tcPr>
          <w:p w:rsidR="00D91F04" w:rsidRPr="00F23753" w:rsidRDefault="00C65247" w:rsidP="00C65247">
            <w:pPr>
              <w:jc w:val="both"/>
              <w:rPr>
                <w:lang w:val="ro-RO"/>
              </w:rPr>
            </w:pPr>
            <w:r>
              <w:rPr>
                <w:lang w:val="ro-RO"/>
              </w:rPr>
              <w:t>Aprobarea orarului</w:t>
            </w:r>
            <w:r w:rsidR="00886CF4">
              <w:rPr>
                <w:lang w:val="ro-RO"/>
              </w:rPr>
              <w:t xml:space="preserve"> lecțiilor</w:t>
            </w:r>
          </w:p>
        </w:tc>
        <w:tc>
          <w:tcPr>
            <w:tcW w:w="2875" w:type="dxa"/>
          </w:tcPr>
          <w:p w:rsidR="00C65247" w:rsidRPr="00F23753" w:rsidRDefault="00C65247" w:rsidP="00C65247">
            <w:pPr>
              <w:jc w:val="center"/>
              <w:rPr>
                <w:lang w:val="ro-RO"/>
              </w:rPr>
            </w:pPr>
            <w:r w:rsidRPr="00F23753">
              <w:rPr>
                <w:lang w:val="ro-RO"/>
              </w:rPr>
              <w:t>Echipa managerială</w:t>
            </w:r>
          </w:p>
          <w:p w:rsidR="00D91F04" w:rsidRPr="00F23753" w:rsidRDefault="00D91F04" w:rsidP="00C65247">
            <w:pPr>
              <w:jc w:val="center"/>
              <w:rPr>
                <w:lang w:val="ro-RO"/>
              </w:rPr>
            </w:pPr>
          </w:p>
        </w:tc>
      </w:tr>
      <w:tr w:rsidR="00D91F04" w:rsidRPr="00D06527" w:rsidTr="00A31E1C">
        <w:tc>
          <w:tcPr>
            <w:tcW w:w="720" w:type="dxa"/>
            <w:vAlign w:val="center"/>
          </w:tcPr>
          <w:p w:rsidR="00D91F04" w:rsidRPr="00F23753" w:rsidRDefault="00B5406B" w:rsidP="00D91F04">
            <w:pPr>
              <w:jc w:val="center"/>
              <w:rPr>
                <w:lang w:val="ro-RO"/>
              </w:rPr>
            </w:pPr>
            <w:r w:rsidRPr="00F23753">
              <w:rPr>
                <w:lang w:val="ro-RO"/>
              </w:rPr>
              <w:t>4</w:t>
            </w:r>
            <w:r w:rsidR="00D91F04" w:rsidRPr="00F23753">
              <w:rPr>
                <w:lang w:val="ro-RO"/>
              </w:rPr>
              <w:t>.</w:t>
            </w:r>
          </w:p>
        </w:tc>
        <w:tc>
          <w:tcPr>
            <w:tcW w:w="6968" w:type="dxa"/>
            <w:vAlign w:val="center"/>
          </w:tcPr>
          <w:p w:rsidR="00D91F04" w:rsidRPr="00F23753" w:rsidRDefault="00C65247" w:rsidP="00AB1FB1">
            <w:pPr>
              <w:jc w:val="both"/>
              <w:rPr>
                <w:lang w:val="ro-RO"/>
              </w:rPr>
            </w:pPr>
            <w:r>
              <w:rPr>
                <w:lang w:val="ro-RO"/>
              </w:rPr>
              <w:t>Aprobarea orarului sunetelor</w:t>
            </w:r>
          </w:p>
        </w:tc>
        <w:tc>
          <w:tcPr>
            <w:tcW w:w="2875" w:type="dxa"/>
          </w:tcPr>
          <w:p w:rsidR="00C65247" w:rsidRPr="00F23753" w:rsidRDefault="00C65247" w:rsidP="00C65247">
            <w:pPr>
              <w:jc w:val="center"/>
              <w:rPr>
                <w:lang w:val="ro-RO"/>
              </w:rPr>
            </w:pPr>
            <w:r w:rsidRPr="00F23753">
              <w:rPr>
                <w:lang w:val="ro-RO"/>
              </w:rPr>
              <w:t>Echipa managerială</w:t>
            </w:r>
          </w:p>
          <w:p w:rsidR="00D91F04" w:rsidRPr="00F23753" w:rsidRDefault="00D91F04" w:rsidP="00AB1FB1">
            <w:pPr>
              <w:jc w:val="center"/>
              <w:rPr>
                <w:lang w:val="ro-RO"/>
              </w:rPr>
            </w:pPr>
            <w:r w:rsidRPr="00F23753">
              <w:rPr>
                <w:lang w:val="ro-RO"/>
              </w:rPr>
              <w:t>.</w:t>
            </w:r>
          </w:p>
        </w:tc>
      </w:tr>
      <w:tr w:rsidR="00D91F04" w:rsidRPr="00C65247" w:rsidTr="00A31E1C">
        <w:tc>
          <w:tcPr>
            <w:tcW w:w="720" w:type="dxa"/>
            <w:vAlign w:val="center"/>
          </w:tcPr>
          <w:p w:rsidR="00D91F04" w:rsidRPr="00F23753" w:rsidRDefault="00B5406B" w:rsidP="00D91F04">
            <w:pPr>
              <w:jc w:val="center"/>
              <w:rPr>
                <w:lang w:val="ro-RO"/>
              </w:rPr>
            </w:pPr>
            <w:r w:rsidRPr="00F23753">
              <w:rPr>
                <w:lang w:val="ro-RO"/>
              </w:rPr>
              <w:t>5</w:t>
            </w:r>
            <w:r w:rsidR="00D91F04" w:rsidRPr="00F23753">
              <w:rPr>
                <w:lang w:val="ro-RO"/>
              </w:rPr>
              <w:t>.</w:t>
            </w:r>
          </w:p>
        </w:tc>
        <w:tc>
          <w:tcPr>
            <w:tcW w:w="6968" w:type="dxa"/>
            <w:vAlign w:val="center"/>
          </w:tcPr>
          <w:p w:rsidR="00D91F04" w:rsidRPr="00F23753" w:rsidRDefault="00367240" w:rsidP="00AB1FB1">
            <w:pPr>
              <w:jc w:val="both"/>
              <w:rPr>
                <w:lang w:val="es-ES"/>
              </w:rPr>
            </w:pPr>
            <w:r w:rsidRPr="00F23753">
              <w:rPr>
                <w:lang w:val="ro-RO"/>
              </w:rPr>
              <w:t>Procesul de atestar</w:t>
            </w:r>
            <w:r w:rsidR="00C65247">
              <w:rPr>
                <w:lang w:val="ro-RO"/>
              </w:rPr>
              <w:t>e 2017</w:t>
            </w:r>
            <w:r w:rsidR="00AB1FB1" w:rsidRPr="00F23753">
              <w:rPr>
                <w:lang w:val="ro-RO"/>
              </w:rPr>
              <w:t>–</w:t>
            </w:r>
            <w:r w:rsidR="00C65247">
              <w:rPr>
                <w:lang w:val="ro-RO"/>
              </w:rPr>
              <w:t>2018</w:t>
            </w:r>
            <w:r w:rsidR="00C52988" w:rsidRPr="00F23753">
              <w:rPr>
                <w:lang w:val="ro-RO"/>
              </w:rPr>
              <w:t>. Conferirea/</w:t>
            </w:r>
            <w:r w:rsidR="00AB1FB1" w:rsidRPr="00F23753">
              <w:rPr>
                <w:lang w:val="ro-RO"/>
              </w:rPr>
              <w:t xml:space="preserve"> confirmarea gradelor didactice–</w:t>
            </w:r>
            <w:r w:rsidR="00D91F04" w:rsidRPr="00F23753">
              <w:rPr>
                <w:lang w:val="ro-RO"/>
              </w:rPr>
              <w:t>lista nominală,aprobare.</w:t>
            </w:r>
          </w:p>
        </w:tc>
        <w:tc>
          <w:tcPr>
            <w:tcW w:w="2875" w:type="dxa"/>
          </w:tcPr>
          <w:p w:rsidR="00D91F04" w:rsidRPr="00F23753" w:rsidRDefault="00C65247" w:rsidP="00AB1FB1">
            <w:pPr>
              <w:jc w:val="center"/>
              <w:rPr>
                <w:lang w:val="ro-RO"/>
              </w:rPr>
            </w:pPr>
            <w:r>
              <w:rPr>
                <w:lang w:val="ro-RO"/>
              </w:rPr>
              <w:t xml:space="preserve">T.Derivolcov </w:t>
            </w:r>
            <w:r w:rsidR="00D91F04" w:rsidRPr="00F23753">
              <w:rPr>
                <w:lang w:val="ro-RO"/>
              </w:rPr>
              <w:t>- dir. adj.</w:t>
            </w:r>
          </w:p>
        </w:tc>
      </w:tr>
      <w:tr w:rsidR="00D91F04" w:rsidRPr="00C65247" w:rsidTr="00A31E1C">
        <w:tc>
          <w:tcPr>
            <w:tcW w:w="720" w:type="dxa"/>
            <w:vAlign w:val="center"/>
          </w:tcPr>
          <w:p w:rsidR="00D91F04" w:rsidRPr="00F23753" w:rsidRDefault="00B5406B" w:rsidP="00D91F04">
            <w:pPr>
              <w:jc w:val="center"/>
              <w:rPr>
                <w:lang w:val="ro-RO"/>
              </w:rPr>
            </w:pPr>
            <w:r w:rsidRPr="00F23753">
              <w:rPr>
                <w:lang w:val="ro-RO"/>
              </w:rPr>
              <w:t>6</w:t>
            </w:r>
            <w:r w:rsidR="00D91F04" w:rsidRPr="00F23753">
              <w:rPr>
                <w:lang w:val="ro-RO"/>
              </w:rPr>
              <w:t>.</w:t>
            </w:r>
          </w:p>
        </w:tc>
        <w:tc>
          <w:tcPr>
            <w:tcW w:w="6968" w:type="dxa"/>
            <w:vAlign w:val="center"/>
          </w:tcPr>
          <w:p w:rsidR="0046755A" w:rsidRPr="00F23753" w:rsidRDefault="0046755A" w:rsidP="0046755A">
            <w:pPr>
              <w:rPr>
                <w:lang w:val="ro-RO"/>
              </w:rPr>
            </w:pPr>
            <w:r w:rsidRPr="00F23753">
              <w:rPr>
                <w:lang w:val="ro-RO"/>
              </w:rPr>
              <w:t>Actualizarea prevederilor:</w:t>
            </w:r>
          </w:p>
          <w:p w:rsidR="0046755A" w:rsidRPr="00F23753" w:rsidRDefault="00AB1FB1" w:rsidP="0046755A">
            <w:pPr>
              <w:rPr>
                <w:lang w:val="ro-RO"/>
              </w:rPr>
            </w:pPr>
            <w:r w:rsidRPr="00F23753">
              <w:rPr>
                <w:lang w:val="ro-RO"/>
              </w:rPr>
              <w:t>-</w:t>
            </w:r>
            <w:r w:rsidR="0046755A" w:rsidRPr="00F23753">
              <w:rPr>
                <w:lang w:val="ro-RO"/>
              </w:rPr>
              <w:t>R</w:t>
            </w:r>
            <w:r w:rsidR="00D91F04" w:rsidRPr="00F23753">
              <w:rPr>
                <w:lang w:val="ro-RO"/>
              </w:rPr>
              <w:t xml:space="preserve">egulamentului </w:t>
            </w:r>
            <w:r w:rsidR="0046755A" w:rsidRPr="00F23753">
              <w:rPr>
                <w:lang w:val="ro-RO"/>
              </w:rPr>
              <w:t>intern;</w:t>
            </w:r>
          </w:p>
          <w:p w:rsidR="0046755A" w:rsidRPr="00F23753" w:rsidRDefault="00AB1FB1" w:rsidP="0046755A">
            <w:pPr>
              <w:rPr>
                <w:lang w:val="ro-RO"/>
              </w:rPr>
            </w:pPr>
            <w:r w:rsidRPr="00F23753">
              <w:rPr>
                <w:lang w:val="ro-RO"/>
              </w:rPr>
              <w:t>-</w:t>
            </w:r>
            <w:r w:rsidR="0046755A" w:rsidRPr="00F23753">
              <w:rPr>
                <w:lang w:val="ro-RO"/>
              </w:rPr>
              <w:t>S</w:t>
            </w:r>
            <w:r w:rsidR="00D91F04" w:rsidRPr="00F23753">
              <w:rPr>
                <w:lang w:val="ro-RO"/>
              </w:rPr>
              <w:t xml:space="preserve">tatutului </w:t>
            </w:r>
            <w:r w:rsidR="0046755A" w:rsidRPr="00F23753">
              <w:rPr>
                <w:lang w:val="ro-RO"/>
              </w:rPr>
              <w:t>instituției;</w:t>
            </w:r>
          </w:p>
          <w:p w:rsidR="00D91F04" w:rsidRPr="00F23753" w:rsidRDefault="00AB1FB1" w:rsidP="0046755A">
            <w:pPr>
              <w:rPr>
                <w:lang w:val="ro-RO"/>
              </w:rPr>
            </w:pPr>
            <w:r w:rsidRPr="00F23753">
              <w:rPr>
                <w:lang w:val="ro-RO"/>
              </w:rPr>
              <w:t>-</w:t>
            </w:r>
            <w:r w:rsidR="0046755A" w:rsidRPr="00F23753">
              <w:rPr>
                <w:lang w:val="ro-RO"/>
              </w:rPr>
              <w:t>Programului de dezvoltare instituțională;</w:t>
            </w:r>
          </w:p>
          <w:p w:rsidR="0046755A" w:rsidRPr="00F23753" w:rsidRDefault="00AB1FB1" w:rsidP="0046755A">
            <w:pPr>
              <w:rPr>
                <w:lang w:val="ro-RO"/>
              </w:rPr>
            </w:pPr>
            <w:r w:rsidRPr="00F23753">
              <w:rPr>
                <w:lang w:val="ro-RO"/>
              </w:rPr>
              <w:t>-</w:t>
            </w:r>
            <w:r w:rsidR="0046755A" w:rsidRPr="00F23753">
              <w:rPr>
                <w:lang w:val="ro-RO"/>
              </w:rPr>
              <w:t>Contractului colectiv de muncă.</w:t>
            </w:r>
          </w:p>
        </w:tc>
        <w:tc>
          <w:tcPr>
            <w:tcW w:w="2875" w:type="dxa"/>
          </w:tcPr>
          <w:p w:rsidR="00D91F04" w:rsidRPr="00F23753" w:rsidRDefault="00C65247" w:rsidP="00AB1FB1">
            <w:pPr>
              <w:jc w:val="center"/>
              <w:rPr>
                <w:lang w:val="ro-RO"/>
              </w:rPr>
            </w:pPr>
            <w:r>
              <w:rPr>
                <w:lang w:val="ro-RO"/>
              </w:rPr>
              <w:t>V.Tataru</w:t>
            </w:r>
            <w:r w:rsidR="00D91F04" w:rsidRPr="00F23753">
              <w:rPr>
                <w:lang w:val="ro-RO"/>
              </w:rPr>
              <w:t>– director</w:t>
            </w:r>
          </w:p>
          <w:p w:rsidR="00D91F04" w:rsidRPr="00F23753" w:rsidRDefault="00D91F04" w:rsidP="00AB1FB1">
            <w:pPr>
              <w:jc w:val="center"/>
              <w:rPr>
                <w:lang w:val="ro-RO"/>
              </w:rPr>
            </w:pPr>
          </w:p>
        </w:tc>
      </w:tr>
      <w:tr w:rsidR="00D91F04" w:rsidRPr="00F7694D" w:rsidTr="00A31E1C">
        <w:trPr>
          <w:trHeight w:val="225"/>
        </w:trPr>
        <w:tc>
          <w:tcPr>
            <w:tcW w:w="720" w:type="dxa"/>
            <w:vAlign w:val="center"/>
          </w:tcPr>
          <w:p w:rsidR="00D91F04" w:rsidRPr="00F23753" w:rsidRDefault="00B5406B" w:rsidP="00D91F04">
            <w:pPr>
              <w:jc w:val="center"/>
              <w:rPr>
                <w:lang w:val="ro-RO"/>
              </w:rPr>
            </w:pPr>
            <w:r w:rsidRPr="00F23753">
              <w:rPr>
                <w:lang w:val="ro-RO"/>
              </w:rPr>
              <w:t>7</w:t>
            </w:r>
            <w:r w:rsidR="00AB1FB1" w:rsidRPr="00F23753">
              <w:rPr>
                <w:lang w:val="ro-RO"/>
              </w:rPr>
              <w:t>.</w:t>
            </w:r>
          </w:p>
        </w:tc>
        <w:tc>
          <w:tcPr>
            <w:tcW w:w="6968" w:type="dxa"/>
            <w:vAlign w:val="center"/>
          </w:tcPr>
          <w:p w:rsidR="00D91F04" w:rsidRPr="00C65247" w:rsidRDefault="0046755A" w:rsidP="00C65247">
            <w:pPr>
              <w:jc w:val="both"/>
              <w:rPr>
                <w:lang w:val="ro-MO"/>
              </w:rPr>
            </w:pPr>
            <w:r w:rsidRPr="00F23753">
              <w:rPr>
                <w:lang w:val="ro-RO"/>
              </w:rPr>
              <w:t xml:space="preserve">Aprobarea listei elevilor ce vor </w:t>
            </w:r>
            <w:r w:rsidR="00C65247">
              <w:rPr>
                <w:lang w:val="ro-RO"/>
              </w:rPr>
              <w:t xml:space="preserve">beneficia de ajutor material pentru </w:t>
            </w:r>
            <w:r w:rsidR="00C65247">
              <w:rPr>
                <w:lang w:val="ro-MO"/>
              </w:rPr>
              <w:t>școlarizare.</w:t>
            </w:r>
          </w:p>
        </w:tc>
        <w:tc>
          <w:tcPr>
            <w:tcW w:w="2875" w:type="dxa"/>
          </w:tcPr>
          <w:p w:rsidR="00D91F04" w:rsidRPr="00F23753" w:rsidRDefault="00C65247" w:rsidP="00AB1FB1">
            <w:pPr>
              <w:jc w:val="center"/>
              <w:rPr>
                <w:lang w:val="ro-RO"/>
              </w:rPr>
            </w:pPr>
            <w:r>
              <w:rPr>
                <w:lang w:val="ro-RO"/>
              </w:rPr>
              <w:t>T.Derivolcov</w:t>
            </w:r>
            <w:r w:rsidR="00AB1FB1" w:rsidRPr="00F23753">
              <w:rPr>
                <w:lang w:val="ro-RO"/>
              </w:rPr>
              <w:t xml:space="preserve">– </w:t>
            </w:r>
            <w:r w:rsidR="003C4164" w:rsidRPr="00F23753">
              <w:rPr>
                <w:lang w:val="ro-RO"/>
              </w:rPr>
              <w:t>dir. adj. Cadrele didactice</w:t>
            </w:r>
          </w:p>
        </w:tc>
      </w:tr>
      <w:tr w:rsidR="00367240" w:rsidRPr="00F23753" w:rsidTr="00A31E1C">
        <w:trPr>
          <w:trHeight w:val="225"/>
        </w:trPr>
        <w:tc>
          <w:tcPr>
            <w:tcW w:w="720" w:type="dxa"/>
            <w:vAlign w:val="center"/>
          </w:tcPr>
          <w:p w:rsidR="00367240" w:rsidRPr="00F23753" w:rsidRDefault="00B5406B" w:rsidP="00D91F04">
            <w:pPr>
              <w:jc w:val="center"/>
              <w:rPr>
                <w:lang w:val="ro-RO"/>
              </w:rPr>
            </w:pPr>
            <w:r w:rsidRPr="00F23753">
              <w:rPr>
                <w:lang w:val="ro-RO"/>
              </w:rPr>
              <w:t>8</w:t>
            </w:r>
            <w:r w:rsidR="00367240" w:rsidRPr="00F23753">
              <w:rPr>
                <w:lang w:val="ro-RO"/>
              </w:rPr>
              <w:t>.</w:t>
            </w:r>
          </w:p>
        </w:tc>
        <w:tc>
          <w:tcPr>
            <w:tcW w:w="6968" w:type="dxa"/>
            <w:vAlign w:val="center"/>
          </w:tcPr>
          <w:p w:rsidR="0046755A" w:rsidRPr="00F23753" w:rsidRDefault="0046755A" w:rsidP="00AB1FB1">
            <w:pPr>
              <w:jc w:val="both"/>
              <w:rPr>
                <w:lang w:val="ro-RO"/>
              </w:rPr>
            </w:pPr>
            <w:r w:rsidRPr="00F23753">
              <w:rPr>
                <w:lang w:val="ro-RO"/>
              </w:rPr>
              <w:t>Aprobarea co</w:t>
            </w:r>
            <w:r w:rsidR="00B5406B" w:rsidRPr="00F23753">
              <w:rPr>
                <w:lang w:val="ro-RO"/>
              </w:rPr>
              <w:t>mis</w:t>
            </w:r>
            <w:r w:rsidRPr="00F23753">
              <w:rPr>
                <w:lang w:val="ro-RO"/>
              </w:rPr>
              <w:t xml:space="preserve">iilor: de atestare, de profilaxie, pentru ocrotirea drepturilor copiilor, a </w:t>
            </w:r>
            <w:r w:rsidR="00AB1FB1" w:rsidRPr="00F23753">
              <w:rPr>
                <w:lang w:val="ro-RO"/>
              </w:rPr>
              <w:t>C</w:t>
            </w:r>
            <w:r w:rsidRPr="00F23753">
              <w:rPr>
                <w:lang w:val="ro-RO"/>
              </w:rPr>
              <w:t xml:space="preserve">onsiliului </w:t>
            </w:r>
            <w:r w:rsidR="00AB1FB1" w:rsidRPr="00F23753">
              <w:rPr>
                <w:lang w:val="ro-RO"/>
              </w:rPr>
              <w:t>m</w:t>
            </w:r>
            <w:r w:rsidRPr="00F23753">
              <w:rPr>
                <w:lang w:val="ro-RO"/>
              </w:rPr>
              <w:t xml:space="preserve">etodic, </w:t>
            </w:r>
            <w:r w:rsidR="00AB1FB1" w:rsidRPr="00F23753">
              <w:rPr>
                <w:lang w:val="ro-RO"/>
              </w:rPr>
              <w:t>C</w:t>
            </w:r>
            <w:r w:rsidRPr="00F23753">
              <w:rPr>
                <w:lang w:val="ro-RO"/>
              </w:rPr>
              <w:t>onsiliului de administrație</w:t>
            </w:r>
          </w:p>
        </w:tc>
        <w:tc>
          <w:tcPr>
            <w:tcW w:w="2875" w:type="dxa"/>
          </w:tcPr>
          <w:p w:rsidR="003C4164" w:rsidRPr="00F23753" w:rsidRDefault="00886CF4" w:rsidP="00AB1FB1">
            <w:pPr>
              <w:jc w:val="center"/>
              <w:rPr>
                <w:lang w:val="ro-RO"/>
              </w:rPr>
            </w:pPr>
            <w:r>
              <w:rPr>
                <w:lang w:val="ro-RO"/>
              </w:rPr>
              <w:t>V.Tataru</w:t>
            </w:r>
            <w:r w:rsidRPr="00F23753">
              <w:rPr>
                <w:lang w:val="ro-RO"/>
              </w:rPr>
              <w:t xml:space="preserve"> </w:t>
            </w:r>
            <w:r w:rsidR="00AB1FB1" w:rsidRPr="00F23753">
              <w:rPr>
                <w:lang w:val="ro-RO"/>
              </w:rPr>
              <w:t xml:space="preserve">– </w:t>
            </w:r>
            <w:r w:rsidR="003C4164" w:rsidRPr="00F23753">
              <w:rPr>
                <w:lang w:val="ro-RO"/>
              </w:rPr>
              <w:t>director</w:t>
            </w:r>
          </w:p>
          <w:p w:rsidR="00367240" w:rsidRPr="00F23753" w:rsidRDefault="00367240" w:rsidP="00AB1FB1">
            <w:pPr>
              <w:jc w:val="center"/>
              <w:rPr>
                <w:lang w:val="ro-RO"/>
              </w:rPr>
            </w:pPr>
          </w:p>
        </w:tc>
      </w:tr>
      <w:tr w:rsidR="0046755A" w:rsidRPr="00F23753" w:rsidTr="00A31E1C">
        <w:trPr>
          <w:trHeight w:val="225"/>
        </w:trPr>
        <w:tc>
          <w:tcPr>
            <w:tcW w:w="720" w:type="dxa"/>
            <w:vAlign w:val="center"/>
          </w:tcPr>
          <w:p w:rsidR="0046755A" w:rsidRPr="00F23753" w:rsidRDefault="00B5406B" w:rsidP="00D91F04">
            <w:pPr>
              <w:jc w:val="center"/>
              <w:rPr>
                <w:lang w:val="ro-RO"/>
              </w:rPr>
            </w:pPr>
            <w:r w:rsidRPr="00F23753">
              <w:rPr>
                <w:lang w:val="ro-RO"/>
              </w:rPr>
              <w:t>9</w:t>
            </w:r>
            <w:r w:rsidR="0046755A" w:rsidRPr="00F23753">
              <w:rPr>
                <w:lang w:val="ro-RO"/>
              </w:rPr>
              <w:t>.</w:t>
            </w:r>
          </w:p>
        </w:tc>
        <w:tc>
          <w:tcPr>
            <w:tcW w:w="6968" w:type="dxa"/>
            <w:vAlign w:val="center"/>
          </w:tcPr>
          <w:p w:rsidR="0046755A" w:rsidRPr="00F23753" w:rsidRDefault="0046755A" w:rsidP="00AB1FB1">
            <w:pPr>
              <w:jc w:val="both"/>
              <w:rPr>
                <w:lang w:val="ro-RO"/>
              </w:rPr>
            </w:pPr>
            <w:r w:rsidRPr="00F23753">
              <w:rPr>
                <w:lang w:val="ro-RO"/>
              </w:rPr>
              <w:t>Aprobarea componenţei Comisiilor metodice și a șefilor de comisii.</w:t>
            </w:r>
          </w:p>
        </w:tc>
        <w:tc>
          <w:tcPr>
            <w:tcW w:w="2875" w:type="dxa"/>
          </w:tcPr>
          <w:p w:rsidR="003C4164" w:rsidRPr="00F23753" w:rsidRDefault="00886CF4" w:rsidP="00AB1FB1">
            <w:pPr>
              <w:jc w:val="center"/>
              <w:rPr>
                <w:lang w:val="ro-RO"/>
              </w:rPr>
            </w:pPr>
            <w:r>
              <w:rPr>
                <w:lang w:val="ro-RO"/>
              </w:rPr>
              <w:t>V.Tataru</w:t>
            </w:r>
            <w:r w:rsidRPr="00F23753">
              <w:rPr>
                <w:lang w:val="ro-RO"/>
              </w:rPr>
              <w:t xml:space="preserve"> </w:t>
            </w:r>
            <w:r w:rsidR="00AB1FB1" w:rsidRPr="00F23753">
              <w:rPr>
                <w:lang w:val="ro-RO"/>
              </w:rPr>
              <w:t xml:space="preserve">– </w:t>
            </w:r>
            <w:r w:rsidR="003C4164" w:rsidRPr="00F23753">
              <w:rPr>
                <w:lang w:val="ro-RO"/>
              </w:rPr>
              <w:t>director</w:t>
            </w:r>
          </w:p>
          <w:p w:rsidR="0046755A" w:rsidRPr="00F23753" w:rsidRDefault="0046755A" w:rsidP="00AB1FB1">
            <w:pPr>
              <w:jc w:val="center"/>
              <w:rPr>
                <w:lang w:val="ro-RO"/>
              </w:rPr>
            </w:pPr>
          </w:p>
        </w:tc>
      </w:tr>
      <w:tr w:rsidR="0046755A" w:rsidRPr="00F23753" w:rsidTr="00A31E1C">
        <w:trPr>
          <w:trHeight w:val="225"/>
        </w:trPr>
        <w:tc>
          <w:tcPr>
            <w:tcW w:w="720" w:type="dxa"/>
            <w:vAlign w:val="center"/>
          </w:tcPr>
          <w:p w:rsidR="0046755A" w:rsidRPr="00F23753" w:rsidRDefault="00B5406B" w:rsidP="00D91F04">
            <w:pPr>
              <w:jc w:val="center"/>
              <w:rPr>
                <w:lang w:val="ro-RO"/>
              </w:rPr>
            </w:pPr>
            <w:r w:rsidRPr="00F23753">
              <w:rPr>
                <w:lang w:val="ro-RO"/>
              </w:rPr>
              <w:t>10</w:t>
            </w:r>
            <w:r w:rsidR="00BC2564" w:rsidRPr="00F23753">
              <w:rPr>
                <w:lang w:val="ro-RO"/>
              </w:rPr>
              <w:t>.</w:t>
            </w:r>
          </w:p>
        </w:tc>
        <w:tc>
          <w:tcPr>
            <w:tcW w:w="6968" w:type="dxa"/>
            <w:vAlign w:val="center"/>
          </w:tcPr>
          <w:p w:rsidR="0046755A" w:rsidRPr="00F23753" w:rsidRDefault="0046755A" w:rsidP="00AB1FB1">
            <w:pPr>
              <w:jc w:val="both"/>
              <w:rPr>
                <w:lang w:val="ro-RO"/>
              </w:rPr>
            </w:pPr>
            <w:r w:rsidRPr="00F23753">
              <w:rPr>
                <w:lang w:val="ro-RO"/>
              </w:rPr>
              <w:t>Cu privire la aprobarea curriculumului la decizia școlii.</w:t>
            </w:r>
          </w:p>
        </w:tc>
        <w:tc>
          <w:tcPr>
            <w:tcW w:w="2875" w:type="dxa"/>
          </w:tcPr>
          <w:p w:rsidR="003C4164" w:rsidRPr="00F23753" w:rsidRDefault="00886CF4" w:rsidP="00AB1FB1">
            <w:pPr>
              <w:jc w:val="center"/>
              <w:rPr>
                <w:lang w:val="ro-RO"/>
              </w:rPr>
            </w:pPr>
            <w:r>
              <w:rPr>
                <w:lang w:val="ro-RO"/>
              </w:rPr>
              <w:t>V.Tataru</w:t>
            </w:r>
            <w:r w:rsidR="003C4164" w:rsidRPr="00F23753">
              <w:rPr>
                <w:lang w:val="ro-RO"/>
              </w:rPr>
              <w:t xml:space="preserve"> – director</w:t>
            </w:r>
          </w:p>
          <w:p w:rsidR="0046755A" w:rsidRPr="00F23753" w:rsidRDefault="0046755A" w:rsidP="00AB1FB1">
            <w:pPr>
              <w:jc w:val="center"/>
              <w:rPr>
                <w:lang w:val="ro-RO"/>
              </w:rPr>
            </w:pPr>
          </w:p>
        </w:tc>
      </w:tr>
      <w:tr w:rsidR="0046755A" w:rsidRPr="00F23753" w:rsidTr="00A31E1C">
        <w:trPr>
          <w:trHeight w:val="225"/>
        </w:trPr>
        <w:tc>
          <w:tcPr>
            <w:tcW w:w="720" w:type="dxa"/>
            <w:vAlign w:val="center"/>
          </w:tcPr>
          <w:p w:rsidR="0046755A" w:rsidRPr="00F23753" w:rsidRDefault="00B5406B" w:rsidP="00D91F04">
            <w:pPr>
              <w:jc w:val="center"/>
              <w:rPr>
                <w:lang w:val="ro-RO"/>
              </w:rPr>
            </w:pPr>
            <w:r w:rsidRPr="00F23753">
              <w:rPr>
                <w:lang w:val="ro-RO"/>
              </w:rPr>
              <w:t>11</w:t>
            </w:r>
            <w:r w:rsidR="00BC2564" w:rsidRPr="00F23753">
              <w:rPr>
                <w:lang w:val="ro-RO"/>
              </w:rPr>
              <w:t>.</w:t>
            </w:r>
          </w:p>
        </w:tc>
        <w:tc>
          <w:tcPr>
            <w:tcW w:w="6968" w:type="dxa"/>
            <w:vAlign w:val="center"/>
          </w:tcPr>
          <w:p w:rsidR="0046755A" w:rsidRPr="00F23753" w:rsidRDefault="00AB1FB1" w:rsidP="00886CF4">
            <w:pPr>
              <w:jc w:val="both"/>
              <w:rPr>
                <w:lang w:val="ro-RO"/>
              </w:rPr>
            </w:pPr>
            <w:r w:rsidRPr="00F23753">
              <w:rPr>
                <w:lang w:val="ro-RO"/>
              </w:rPr>
              <w:t xml:space="preserve">Aprobarea </w:t>
            </w:r>
            <w:r w:rsidR="0046755A" w:rsidRPr="00F23753">
              <w:rPr>
                <w:lang w:val="ro-RO"/>
              </w:rPr>
              <w:t>a secțiilor de sport, a orelor opționale, extrașcolare și a programelor de activitate a angajaților instituției.</w:t>
            </w:r>
          </w:p>
        </w:tc>
        <w:tc>
          <w:tcPr>
            <w:tcW w:w="2875" w:type="dxa"/>
          </w:tcPr>
          <w:p w:rsidR="003C4164" w:rsidRPr="00F23753" w:rsidRDefault="00886CF4" w:rsidP="00AB1FB1">
            <w:pPr>
              <w:jc w:val="center"/>
              <w:rPr>
                <w:lang w:val="ro-RO"/>
              </w:rPr>
            </w:pPr>
            <w:r>
              <w:rPr>
                <w:lang w:val="ro-RO"/>
              </w:rPr>
              <w:t>V.Tataru</w:t>
            </w:r>
            <w:r w:rsidRPr="00F23753">
              <w:rPr>
                <w:lang w:val="ro-RO"/>
              </w:rPr>
              <w:t xml:space="preserve"> </w:t>
            </w:r>
            <w:r w:rsidR="003C4164" w:rsidRPr="00F23753">
              <w:rPr>
                <w:lang w:val="ro-RO"/>
              </w:rPr>
              <w:t>– director</w:t>
            </w:r>
          </w:p>
          <w:p w:rsidR="0046755A" w:rsidRPr="00F23753" w:rsidRDefault="0046755A" w:rsidP="00AB1FB1">
            <w:pPr>
              <w:jc w:val="center"/>
              <w:rPr>
                <w:lang w:val="ro-RO"/>
              </w:rPr>
            </w:pPr>
          </w:p>
        </w:tc>
      </w:tr>
      <w:tr w:rsidR="0046755A" w:rsidRPr="00F23753" w:rsidTr="00A31E1C">
        <w:trPr>
          <w:trHeight w:val="225"/>
        </w:trPr>
        <w:tc>
          <w:tcPr>
            <w:tcW w:w="720" w:type="dxa"/>
            <w:vAlign w:val="center"/>
          </w:tcPr>
          <w:p w:rsidR="0046755A" w:rsidRPr="00F23753" w:rsidRDefault="00B5406B" w:rsidP="00D91F04">
            <w:pPr>
              <w:jc w:val="center"/>
              <w:rPr>
                <w:lang w:val="ro-RO"/>
              </w:rPr>
            </w:pPr>
            <w:r w:rsidRPr="00F23753">
              <w:rPr>
                <w:lang w:val="ro-RO"/>
              </w:rPr>
              <w:t>12</w:t>
            </w:r>
            <w:r w:rsidR="00BC2564" w:rsidRPr="00F23753">
              <w:rPr>
                <w:lang w:val="ro-RO"/>
              </w:rPr>
              <w:t>.</w:t>
            </w:r>
          </w:p>
        </w:tc>
        <w:tc>
          <w:tcPr>
            <w:tcW w:w="6968" w:type="dxa"/>
            <w:vAlign w:val="center"/>
          </w:tcPr>
          <w:p w:rsidR="0046755A" w:rsidRPr="00F23753" w:rsidRDefault="0046755A" w:rsidP="00AB1FB1">
            <w:pPr>
              <w:jc w:val="both"/>
              <w:rPr>
                <w:lang w:val="ro-RO"/>
              </w:rPr>
            </w:pPr>
            <w:r w:rsidRPr="00F23753">
              <w:rPr>
                <w:lang w:val="ro-RO"/>
              </w:rPr>
              <w:t>Aprobarea sarcini</w:t>
            </w:r>
            <w:r w:rsidR="00BC2564" w:rsidRPr="00F23753">
              <w:rPr>
                <w:lang w:val="ro-RO"/>
              </w:rPr>
              <w:t>i didactice a colectivului profesoral.</w:t>
            </w:r>
          </w:p>
        </w:tc>
        <w:tc>
          <w:tcPr>
            <w:tcW w:w="2875" w:type="dxa"/>
          </w:tcPr>
          <w:p w:rsidR="003C4164" w:rsidRPr="00F23753" w:rsidRDefault="00886CF4" w:rsidP="00AB1FB1">
            <w:pPr>
              <w:jc w:val="center"/>
              <w:rPr>
                <w:lang w:val="ro-RO"/>
              </w:rPr>
            </w:pPr>
            <w:r>
              <w:rPr>
                <w:lang w:val="ro-RO"/>
              </w:rPr>
              <w:t>V.Tataru</w:t>
            </w:r>
            <w:r w:rsidRPr="00F23753">
              <w:rPr>
                <w:lang w:val="ro-RO"/>
              </w:rPr>
              <w:t xml:space="preserve"> </w:t>
            </w:r>
            <w:r w:rsidR="003C4164" w:rsidRPr="00F23753">
              <w:rPr>
                <w:lang w:val="ro-RO"/>
              </w:rPr>
              <w:t>– director</w:t>
            </w:r>
          </w:p>
          <w:p w:rsidR="0046755A" w:rsidRPr="00F23753" w:rsidRDefault="0046755A" w:rsidP="00AB1FB1">
            <w:pPr>
              <w:jc w:val="center"/>
              <w:rPr>
                <w:lang w:val="ro-RO"/>
              </w:rPr>
            </w:pPr>
          </w:p>
        </w:tc>
      </w:tr>
      <w:tr w:rsidR="00BC2564" w:rsidRPr="00F23753" w:rsidTr="00A31E1C">
        <w:trPr>
          <w:trHeight w:val="225"/>
        </w:trPr>
        <w:tc>
          <w:tcPr>
            <w:tcW w:w="720" w:type="dxa"/>
            <w:vAlign w:val="center"/>
          </w:tcPr>
          <w:p w:rsidR="00BC2564" w:rsidRPr="00F23753" w:rsidRDefault="00886CF4" w:rsidP="00D91F04">
            <w:pPr>
              <w:jc w:val="center"/>
              <w:rPr>
                <w:lang w:val="ro-RO"/>
              </w:rPr>
            </w:pPr>
            <w:r>
              <w:rPr>
                <w:lang w:val="ro-RO"/>
              </w:rPr>
              <w:t>13</w:t>
            </w:r>
            <w:r w:rsidR="00BC2564" w:rsidRPr="00F23753">
              <w:rPr>
                <w:lang w:val="ro-RO"/>
              </w:rPr>
              <w:t>.</w:t>
            </w:r>
          </w:p>
        </w:tc>
        <w:tc>
          <w:tcPr>
            <w:tcW w:w="6968" w:type="dxa"/>
            <w:vAlign w:val="center"/>
          </w:tcPr>
          <w:p w:rsidR="00BC2564" w:rsidRPr="00F23753" w:rsidRDefault="00BC2564" w:rsidP="00AB1FB1">
            <w:pPr>
              <w:jc w:val="both"/>
              <w:rPr>
                <w:lang w:val="ro-RO"/>
              </w:rPr>
            </w:pPr>
            <w:r w:rsidRPr="00F23753">
              <w:rPr>
                <w:lang w:val="ro-RO"/>
              </w:rPr>
              <w:t>Aprobarea listei suplimentare a elevilor ce vor beneficia de ajutor material pentru școlarizare.</w:t>
            </w:r>
          </w:p>
        </w:tc>
        <w:tc>
          <w:tcPr>
            <w:tcW w:w="2875" w:type="dxa"/>
          </w:tcPr>
          <w:p w:rsidR="003C4164" w:rsidRPr="00F23753" w:rsidRDefault="00886CF4" w:rsidP="00AB1FB1">
            <w:pPr>
              <w:jc w:val="center"/>
              <w:rPr>
                <w:lang w:val="ro-RO"/>
              </w:rPr>
            </w:pPr>
            <w:r>
              <w:rPr>
                <w:lang w:val="ro-RO"/>
              </w:rPr>
              <w:t>V.Tataru</w:t>
            </w:r>
            <w:r w:rsidRPr="00F23753">
              <w:rPr>
                <w:lang w:val="ro-RO"/>
              </w:rPr>
              <w:t xml:space="preserve"> </w:t>
            </w:r>
            <w:r w:rsidR="003C4164" w:rsidRPr="00F23753">
              <w:rPr>
                <w:lang w:val="ro-RO"/>
              </w:rPr>
              <w:t>– director</w:t>
            </w:r>
          </w:p>
          <w:p w:rsidR="00BC2564" w:rsidRPr="00F23753" w:rsidRDefault="00BC2564" w:rsidP="00AB1FB1">
            <w:pPr>
              <w:jc w:val="center"/>
              <w:rPr>
                <w:lang w:val="ro-RO"/>
              </w:rPr>
            </w:pPr>
          </w:p>
        </w:tc>
      </w:tr>
      <w:tr w:rsidR="00B5406B" w:rsidRPr="00F23753" w:rsidTr="00A31E1C">
        <w:trPr>
          <w:trHeight w:val="225"/>
        </w:trPr>
        <w:tc>
          <w:tcPr>
            <w:tcW w:w="720" w:type="dxa"/>
            <w:vAlign w:val="center"/>
          </w:tcPr>
          <w:p w:rsidR="00B5406B" w:rsidRPr="00F23753" w:rsidRDefault="00886CF4" w:rsidP="00D91F04">
            <w:pPr>
              <w:jc w:val="center"/>
              <w:rPr>
                <w:lang w:val="ro-RO"/>
              </w:rPr>
            </w:pPr>
            <w:r>
              <w:rPr>
                <w:lang w:val="ro-RO"/>
              </w:rPr>
              <w:t>14</w:t>
            </w:r>
            <w:r w:rsidR="00B5406B" w:rsidRPr="00F23753">
              <w:rPr>
                <w:lang w:val="ro-RO"/>
              </w:rPr>
              <w:t>.</w:t>
            </w:r>
          </w:p>
        </w:tc>
        <w:tc>
          <w:tcPr>
            <w:tcW w:w="6968" w:type="dxa"/>
            <w:vAlign w:val="center"/>
          </w:tcPr>
          <w:p w:rsidR="00B5406B" w:rsidRPr="00F23753" w:rsidRDefault="00B5406B" w:rsidP="00AB1FB1">
            <w:pPr>
              <w:jc w:val="both"/>
              <w:rPr>
                <w:lang w:val="ro-RO"/>
              </w:rPr>
            </w:pPr>
            <w:r w:rsidRPr="00F23753">
              <w:rPr>
                <w:lang w:val="ro-RO"/>
              </w:rPr>
              <w:t>Aprobarea diriginților de clasă.</w:t>
            </w:r>
          </w:p>
        </w:tc>
        <w:tc>
          <w:tcPr>
            <w:tcW w:w="2875" w:type="dxa"/>
          </w:tcPr>
          <w:p w:rsidR="00B5406B" w:rsidRPr="00F23753" w:rsidRDefault="00886CF4" w:rsidP="00AB1FB1">
            <w:pPr>
              <w:jc w:val="center"/>
              <w:rPr>
                <w:lang w:val="ro-RO"/>
              </w:rPr>
            </w:pPr>
            <w:r>
              <w:rPr>
                <w:lang w:val="ro-RO"/>
              </w:rPr>
              <w:t>V.Tataru</w:t>
            </w:r>
            <w:r w:rsidRPr="00F23753">
              <w:rPr>
                <w:lang w:val="ro-RO"/>
              </w:rPr>
              <w:t xml:space="preserve"> </w:t>
            </w:r>
            <w:r w:rsidR="00B5406B" w:rsidRPr="00F23753">
              <w:rPr>
                <w:lang w:val="ro-RO"/>
              </w:rPr>
              <w:t>– director</w:t>
            </w:r>
          </w:p>
          <w:p w:rsidR="00B5406B" w:rsidRPr="00F23753" w:rsidRDefault="00B5406B" w:rsidP="00AB1FB1">
            <w:pPr>
              <w:jc w:val="center"/>
              <w:rPr>
                <w:lang w:val="ro-RO"/>
              </w:rPr>
            </w:pPr>
          </w:p>
        </w:tc>
      </w:tr>
      <w:tr w:rsidR="00D91F04" w:rsidRPr="00F23753" w:rsidTr="00A31E1C">
        <w:tc>
          <w:tcPr>
            <w:tcW w:w="10563" w:type="dxa"/>
            <w:gridSpan w:val="3"/>
            <w:vAlign w:val="center"/>
          </w:tcPr>
          <w:p w:rsidR="00D91F04" w:rsidRPr="00F23753" w:rsidRDefault="00AB1FB1" w:rsidP="00AB1FB1">
            <w:pPr>
              <w:jc w:val="center"/>
              <w:rPr>
                <w:b/>
                <w:lang w:val="ro-RO"/>
              </w:rPr>
            </w:pPr>
            <w:r w:rsidRPr="00F23753">
              <w:rPr>
                <w:b/>
                <w:lang w:val="ro-RO"/>
              </w:rPr>
              <w:t>Octombrie - Noiembrie</w:t>
            </w:r>
          </w:p>
        </w:tc>
      </w:tr>
      <w:tr w:rsidR="00D91F04" w:rsidRPr="00886CF4" w:rsidTr="00A31E1C">
        <w:tc>
          <w:tcPr>
            <w:tcW w:w="720" w:type="dxa"/>
            <w:vAlign w:val="center"/>
          </w:tcPr>
          <w:p w:rsidR="00D91F04" w:rsidRPr="00F23753" w:rsidRDefault="00D91F04" w:rsidP="00D91F04">
            <w:pPr>
              <w:jc w:val="center"/>
              <w:rPr>
                <w:lang w:val="ro-RO"/>
              </w:rPr>
            </w:pPr>
            <w:r w:rsidRPr="00F23753">
              <w:rPr>
                <w:lang w:val="ro-RO"/>
              </w:rPr>
              <w:t>1.</w:t>
            </w:r>
          </w:p>
        </w:tc>
        <w:tc>
          <w:tcPr>
            <w:tcW w:w="6968" w:type="dxa"/>
            <w:vAlign w:val="center"/>
          </w:tcPr>
          <w:p w:rsidR="00D91F04" w:rsidRPr="00F23753" w:rsidRDefault="00D91F04" w:rsidP="00886CF4">
            <w:pPr>
              <w:jc w:val="both"/>
              <w:rPr>
                <w:lang w:val="ro-RO"/>
              </w:rPr>
            </w:pPr>
            <w:r w:rsidRPr="00F23753">
              <w:rPr>
                <w:lang w:val="ro-RO"/>
              </w:rPr>
              <w:t>Totalurile monitorizării procesului de instruire în  – cl. I,</w:t>
            </w:r>
            <w:r w:rsidR="0014791A" w:rsidRPr="00F23753">
              <w:rPr>
                <w:lang w:val="ro-RO"/>
              </w:rPr>
              <w:t xml:space="preserve"> </w:t>
            </w:r>
            <w:r w:rsidRPr="00F23753">
              <w:rPr>
                <w:lang w:val="ro-RO"/>
              </w:rPr>
              <w:t>a V- a</w:t>
            </w:r>
            <w:r w:rsidR="00BC2564" w:rsidRPr="00F23753">
              <w:rPr>
                <w:lang w:val="ro-RO"/>
              </w:rPr>
              <w:t xml:space="preserve">, a </w:t>
            </w:r>
            <w:r w:rsidR="00886CF4">
              <w:rPr>
                <w:lang w:val="ro-RO"/>
              </w:rPr>
              <w:t>I</w:t>
            </w:r>
            <w:r w:rsidR="00BC2564" w:rsidRPr="00F23753">
              <w:rPr>
                <w:lang w:val="ro-RO"/>
              </w:rPr>
              <w:t>X-a.</w:t>
            </w:r>
            <w:r w:rsidRPr="00F23753">
              <w:rPr>
                <w:lang w:val="ro-RO"/>
              </w:rPr>
              <w:t xml:space="preserve"> Asigurarea unui demers didactic eficient prin competenţ</w:t>
            </w:r>
            <w:r w:rsidR="00886CF4">
              <w:rPr>
                <w:lang w:val="ro-RO"/>
              </w:rPr>
              <w:t>ele specifice treptei primare și</w:t>
            </w:r>
            <w:r w:rsidRPr="00F23753">
              <w:rPr>
                <w:lang w:val="ro-RO"/>
              </w:rPr>
              <w:t xml:space="preserve"> gimnaziale.</w:t>
            </w:r>
            <w:r w:rsidR="0014791A" w:rsidRPr="00F23753">
              <w:rPr>
                <w:lang w:val="ro-RO"/>
              </w:rPr>
              <w:t xml:space="preserve"> </w:t>
            </w:r>
            <w:r w:rsidR="00AA3E1E" w:rsidRPr="00F23753">
              <w:rPr>
                <w:lang w:val="ro-RO"/>
              </w:rPr>
              <w:t>Evaluare administrativa</w:t>
            </w:r>
            <w:r w:rsidR="006F6BCA" w:rsidRPr="00F23753">
              <w:rPr>
                <w:lang w:val="ro-RO"/>
              </w:rPr>
              <w:t xml:space="preserve"> </w:t>
            </w:r>
            <w:r w:rsidR="00AA3E1E" w:rsidRPr="00F23753">
              <w:rPr>
                <w:lang w:val="ro-RO"/>
              </w:rPr>
              <w:t>la disciplina</w:t>
            </w:r>
            <w:r w:rsidR="00313F27" w:rsidRPr="00F23753">
              <w:rPr>
                <w:lang w:val="ro-RO"/>
              </w:rPr>
              <w:t xml:space="preserve"> </w:t>
            </w:r>
            <w:r w:rsidR="00AA3E1E" w:rsidRPr="00F23753">
              <w:rPr>
                <w:lang w:val="ro-RO"/>
              </w:rPr>
              <w:t>matematica-</w:t>
            </w:r>
            <w:r w:rsidR="00313F27" w:rsidRPr="00F23753">
              <w:rPr>
                <w:lang w:val="ro-RO"/>
              </w:rPr>
              <w:t xml:space="preserve"> </w:t>
            </w:r>
            <w:r w:rsidR="00AA3E1E" w:rsidRPr="00F23753">
              <w:rPr>
                <w:lang w:val="ro-RO"/>
              </w:rPr>
              <w:t>cl.a V-a.</w:t>
            </w:r>
            <w:r w:rsidR="0014791A" w:rsidRPr="00F23753">
              <w:rPr>
                <w:lang w:val="ro-RO"/>
              </w:rPr>
              <w:t xml:space="preserve"> </w:t>
            </w:r>
          </w:p>
        </w:tc>
        <w:tc>
          <w:tcPr>
            <w:tcW w:w="2875" w:type="dxa"/>
          </w:tcPr>
          <w:p w:rsidR="00D91F04" w:rsidRPr="00F23753" w:rsidRDefault="00886CF4" w:rsidP="00AB1FB1">
            <w:pPr>
              <w:jc w:val="center"/>
              <w:rPr>
                <w:lang w:val="ro-RO"/>
              </w:rPr>
            </w:pPr>
            <w:r>
              <w:rPr>
                <w:lang w:val="ro-RO"/>
              </w:rPr>
              <w:t>V.Tataru</w:t>
            </w:r>
            <w:r w:rsidRPr="00F23753">
              <w:rPr>
                <w:lang w:val="ro-RO"/>
              </w:rPr>
              <w:t xml:space="preserve"> </w:t>
            </w:r>
            <w:r w:rsidR="00D91F04" w:rsidRPr="00F23753">
              <w:rPr>
                <w:lang w:val="ro-RO"/>
              </w:rPr>
              <w:t>– director</w:t>
            </w:r>
          </w:p>
          <w:p w:rsidR="00D91F04" w:rsidRPr="00F23753" w:rsidRDefault="00886CF4" w:rsidP="00AB1FB1">
            <w:pPr>
              <w:jc w:val="center"/>
              <w:rPr>
                <w:lang w:val="ro-RO"/>
              </w:rPr>
            </w:pPr>
            <w:r>
              <w:rPr>
                <w:lang w:val="ro-RO"/>
              </w:rPr>
              <w:t>T.Derivolcov</w:t>
            </w:r>
            <w:r w:rsidR="00D91F04" w:rsidRPr="00F23753">
              <w:rPr>
                <w:lang w:val="ro-RO"/>
              </w:rPr>
              <w:t>– dir.adj.</w:t>
            </w:r>
          </w:p>
          <w:p w:rsidR="00D91F04" w:rsidRPr="00F23753" w:rsidRDefault="00D91F04" w:rsidP="00AB1FB1">
            <w:pPr>
              <w:jc w:val="center"/>
              <w:rPr>
                <w:lang w:val="ro-RO"/>
              </w:rPr>
            </w:pPr>
            <w:r w:rsidRPr="00F23753">
              <w:rPr>
                <w:lang w:val="ro-RO"/>
              </w:rPr>
              <w:t>Diriginții claselor</w:t>
            </w:r>
          </w:p>
        </w:tc>
      </w:tr>
      <w:tr w:rsidR="00BC2564" w:rsidRPr="00886CF4" w:rsidTr="00A31E1C">
        <w:tc>
          <w:tcPr>
            <w:tcW w:w="720" w:type="dxa"/>
            <w:vAlign w:val="center"/>
          </w:tcPr>
          <w:p w:rsidR="00BC2564" w:rsidRPr="00F23753" w:rsidRDefault="00BC2564" w:rsidP="00D91F04">
            <w:pPr>
              <w:jc w:val="center"/>
              <w:rPr>
                <w:lang w:val="ro-RO"/>
              </w:rPr>
            </w:pPr>
            <w:r w:rsidRPr="00F23753">
              <w:rPr>
                <w:lang w:val="ro-RO"/>
              </w:rPr>
              <w:t>2.</w:t>
            </w:r>
          </w:p>
        </w:tc>
        <w:tc>
          <w:tcPr>
            <w:tcW w:w="6968" w:type="dxa"/>
            <w:vAlign w:val="center"/>
          </w:tcPr>
          <w:p w:rsidR="00BC2564" w:rsidRPr="00F23753" w:rsidRDefault="00BC2564" w:rsidP="00AB1FB1">
            <w:pPr>
              <w:jc w:val="both"/>
              <w:rPr>
                <w:lang w:val="ro-RO"/>
              </w:rPr>
            </w:pPr>
            <w:r w:rsidRPr="00F23753">
              <w:rPr>
                <w:lang w:val="ro-RO"/>
              </w:rPr>
              <w:t>Aprobarea planului anual de venituri și cheltuieli.</w:t>
            </w:r>
          </w:p>
        </w:tc>
        <w:tc>
          <w:tcPr>
            <w:tcW w:w="2875" w:type="dxa"/>
          </w:tcPr>
          <w:p w:rsidR="00BC2564" w:rsidRPr="00F23753" w:rsidRDefault="00886CF4" w:rsidP="00886CF4">
            <w:pPr>
              <w:jc w:val="center"/>
              <w:rPr>
                <w:lang w:val="ro-RO"/>
              </w:rPr>
            </w:pPr>
            <w:r>
              <w:rPr>
                <w:lang w:val="ro-RO"/>
              </w:rPr>
              <w:t>Tataru L. - contabila</w:t>
            </w:r>
          </w:p>
        </w:tc>
      </w:tr>
      <w:tr w:rsidR="00391815" w:rsidRPr="00D06527" w:rsidTr="00A31E1C">
        <w:tc>
          <w:tcPr>
            <w:tcW w:w="720" w:type="dxa"/>
            <w:vAlign w:val="center"/>
          </w:tcPr>
          <w:p w:rsidR="00391815" w:rsidRPr="00F23753" w:rsidRDefault="00391815" w:rsidP="00D91F04">
            <w:pPr>
              <w:jc w:val="center"/>
              <w:rPr>
                <w:lang w:val="ro-RO"/>
              </w:rPr>
            </w:pPr>
            <w:r w:rsidRPr="00F23753">
              <w:rPr>
                <w:lang w:val="ro-RO"/>
              </w:rPr>
              <w:t>3.</w:t>
            </w:r>
          </w:p>
        </w:tc>
        <w:tc>
          <w:tcPr>
            <w:tcW w:w="6968" w:type="dxa"/>
            <w:vAlign w:val="center"/>
          </w:tcPr>
          <w:p w:rsidR="00391815" w:rsidRPr="00F23753" w:rsidRDefault="00391815" w:rsidP="00AB1FB1">
            <w:pPr>
              <w:jc w:val="both"/>
              <w:rPr>
                <w:lang w:val="ro-RO"/>
              </w:rPr>
            </w:pPr>
            <w:r w:rsidRPr="00F23753">
              <w:rPr>
                <w:lang w:val="ro-RO"/>
              </w:rPr>
              <w:t>Cu privire la aprobare</w:t>
            </w:r>
            <w:r w:rsidR="00AB1FB1" w:rsidRPr="00F23753">
              <w:rPr>
                <w:lang w:val="ro-RO"/>
              </w:rPr>
              <w:t>a orarului olimpiadelor școlare</w:t>
            </w:r>
            <w:r w:rsidRPr="00F23753">
              <w:rPr>
                <w:lang w:val="ro-RO"/>
              </w:rPr>
              <w:t>, etapa internă</w:t>
            </w:r>
            <w:r w:rsidR="00AB1FB1" w:rsidRPr="00F23753">
              <w:rPr>
                <w:lang w:val="ro-RO"/>
              </w:rPr>
              <w:t>.</w:t>
            </w:r>
          </w:p>
        </w:tc>
        <w:tc>
          <w:tcPr>
            <w:tcW w:w="2875" w:type="dxa"/>
          </w:tcPr>
          <w:p w:rsidR="00B5406B" w:rsidRPr="00F23753" w:rsidRDefault="00886CF4" w:rsidP="00AB1FB1">
            <w:pPr>
              <w:jc w:val="center"/>
              <w:rPr>
                <w:lang w:val="ro-RO"/>
              </w:rPr>
            </w:pPr>
            <w:r>
              <w:rPr>
                <w:lang w:val="ro-RO"/>
              </w:rPr>
              <w:t>T.Derivolcov</w:t>
            </w:r>
            <w:r w:rsidRPr="00F23753">
              <w:rPr>
                <w:lang w:val="ro-RO"/>
              </w:rPr>
              <w:t xml:space="preserve"> </w:t>
            </w:r>
            <w:r w:rsidR="00B5406B" w:rsidRPr="00F23753">
              <w:rPr>
                <w:lang w:val="ro-RO"/>
              </w:rPr>
              <w:t>– dir.adj.</w:t>
            </w:r>
          </w:p>
          <w:p w:rsidR="00391815" w:rsidRPr="00F23753" w:rsidRDefault="00391815" w:rsidP="00AB1FB1">
            <w:pPr>
              <w:jc w:val="center"/>
              <w:rPr>
                <w:lang w:val="ro-RO"/>
              </w:rPr>
            </w:pPr>
          </w:p>
        </w:tc>
      </w:tr>
      <w:tr w:rsidR="00D91F04" w:rsidRPr="00F23753" w:rsidTr="00A31E1C">
        <w:tc>
          <w:tcPr>
            <w:tcW w:w="10563" w:type="dxa"/>
            <w:gridSpan w:val="3"/>
          </w:tcPr>
          <w:p w:rsidR="00D91F04" w:rsidRPr="00F23753" w:rsidRDefault="0014791A" w:rsidP="00AB1FB1">
            <w:pPr>
              <w:jc w:val="center"/>
              <w:rPr>
                <w:b/>
                <w:lang w:val="ro-RO"/>
              </w:rPr>
            </w:pPr>
            <w:r w:rsidRPr="00F23753">
              <w:rPr>
                <w:b/>
                <w:lang w:val="ro-RO"/>
              </w:rPr>
              <w:t>Decembrie -Ianuarie</w:t>
            </w:r>
          </w:p>
        </w:tc>
      </w:tr>
      <w:tr w:rsidR="00D91F04" w:rsidRPr="00F7694D" w:rsidTr="00A31E1C">
        <w:tc>
          <w:tcPr>
            <w:tcW w:w="720" w:type="dxa"/>
            <w:vAlign w:val="center"/>
          </w:tcPr>
          <w:p w:rsidR="00D91F04" w:rsidRPr="00F23753" w:rsidRDefault="00D91F04" w:rsidP="00D91F04">
            <w:pPr>
              <w:jc w:val="center"/>
              <w:rPr>
                <w:lang w:val="ro-RO"/>
              </w:rPr>
            </w:pPr>
            <w:r w:rsidRPr="00F23753">
              <w:rPr>
                <w:lang w:val="ro-RO"/>
              </w:rPr>
              <w:t>1.</w:t>
            </w:r>
          </w:p>
        </w:tc>
        <w:tc>
          <w:tcPr>
            <w:tcW w:w="6968" w:type="dxa"/>
            <w:vAlign w:val="center"/>
          </w:tcPr>
          <w:p w:rsidR="0014791A" w:rsidRPr="00F23753" w:rsidRDefault="00D91F04" w:rsidP="00B16241">
            <w:pPr>
              <w:jc w:val="both"/>
              <w:rPr>
                <w:lang w:val="ro-RO"/>
              </w:rPr>
            </w:pPr>
            <w:r w:rsidRPr="00F23753">
              <w:rPr>
                <w:lang w:val="ro-RO"/>
              </w:rPr>
              <w:t>Rezultatele procesului instructiv şi realizarea conţinuturilor curriculare ax</w:t>
            </w:r>
            <w:r w:rsidR="00B16241" w:rsidRPr="00F23753">
              <w:rPr>
                <w:lang w:val="ro-RO"/>
              </w:rPr>
              <w:t>ate pe formarea de competenţe (</w:t>
            </w:r>
            <w:r w:rsidRPr="00F23753">
              <w:rPr>
                <w:lang w:val="ro-RO"/>
              </w:rPr>
              <w:t>sem. I</w:t>
            </w:r>
            <w:r w:rsidR="00886CF4">
              <w:rPr>
                <w:lang w:val="ro-RO"/>
              </w:rPr>
              <w:t>, clasele a I-</w:t>
            </w:r>
            <w:r w:rsidR="0014791A" w:rsidRPr="00F23753">
              <w:rPr>
                <w:lang w:val="ro-RO"/>
              </w:rPr>
              <w:t>I</w:t>
            </w:r>
            <w:r w:rsidR="00886CF4">
              <w:rPr>
                <w:lang w:val="ro-RO"/>
              </w:rPr>
              <w:t>X</w:t>
            </w:r>
            <w:r w:rsidRPr="00F23753">
              <w:rPr>
                <w:lang w:val="ro-RO"/>
              </w:rPr>
              <w:t>-a)</w:t>
            </w:r>
            <w:r w:rsidR="00B5406B" w:rsidRPr="00F23753">
              <w:rPr>
                <w:lang w:val="ro-RO"/>
              </w:rPr>
              <w:t>.</w:t>
            </w:r>
            <w:r w:rsidR="0014791A" w:rsidRPr="00F23753">
              <w:rPr>
                <w:lang w:val="ro-RO"/>
              </w:rPr>
              <w:t xml:space="preserve"> </w:t>
            </w:r>
          </w:p>
          <w:p w:rsidR="00D91F04" w:rsidRPr="00F23753" w:rsidRDefault="0014791A" w:rsidP="00886CF4">
            <w:pPr>
              <w:jc w:val="both"/>
              <w:rPr>
                <w:lang w:val="ro-RO"/>
              </w:rPr>
            </w:pPr>
            <w:r w:rsidRPr="00F23753">
              <w:rPr>
                <w:lang w:val="ro-RO"/>
              </w:rPr>
              <w:t>Rezultatele controlului tematic: Comunicarea eficientă în consolidarea grupului de elevi</w:t>
            </w:r>
            <w:r w:rsidR="00B5406B" w:rsidRPr="00F23753">
              <w:rPr>
                <w:lang w:val="ro-RO"/>
              </w:rPr>
              <w:t xml:space="preserve"> în clasa a </w:t>
            </w:r>
            <w:r w:rsidR="00886CF4">
              <w:rPr>
                <w:lang w:val="ro-RO"/>
              </w:rPr>
              <w:t>IX-a</w:t>
            </w:r>
            <w:r w:rsidRPr="00F23753">
              <w:rPr>
                <w:lang w:val="ro-RO"/>
              </w:rPr>
              <w:t>.</w:t>
            </w:r>
          </w:p>
        </w:tc>
        <w:tc>
          <w:tcPr>
            <w:tcW w:w="2875" w:type="dxa"/>
          </w:tcPr>
          <w:p w:rsidR="00886CF4" w:rsidRPr="00F23753" w:rsidRDefault="00886CF4" w:rsidP="00886CF4">
            <w:pPr>
              <w:jc w:val="center"/>
              <w:rPr>
                <w:lang w:val="ro-RO"/>
              </w:rPr>
            </w:pPr>
            <w:r>
              <w:rPr>
                <w:lang w:val="ro-RO"/>
              </w:rPr>
              <w:t>V.Tataru</w:t>
            </w:r>
            <w:r w:rsidRPr="00F23753">
              <w:rPr>
                <w:lang w:val="ro-RO"/>
              </w:rPr>
              <w:t xml:space="preserve"> – director</w:t>
            </w:r>
          </w:p>
          <w:p w:rsidR="00886CF4" w:rsidRPr="00F23753" w:rsidRDefault="00886CF4" w:rsidP="00886CF4">
            <w:pPr>
              <w:jc w:val="center"/>
              <w:rPr>
                <w:lang w:val="ro-RO"/>
              </w:rPr>
            </w:pPr>
            <w:r>
              <w:rPr>
                <w:lang w:val="ro-RO"/>
              </w:rPr>
              <w:t>T.Derivolcov</w:t>
            </w:r>
            <w:r w:rsidRPr="00F23753">
              <w:rPr>
                <w:lang w:val="ro-RO"/>
              </w:rPr>
              <w:t>– dir.adj.</w:t>
            </w:r>
          </w:p>
          <w:p w:rsidR="0014791A" w:rsidRPr="00F23753" w:rsidRDefault="0014791A" w:rsidP="00AB1FB1">
            <w:pPr>
              <w:jc w:val="center"/>
              <w:rPr>
                <w:lang w:val="ro-RO"/>
              </w:rPr>
            </w:pPr>
            <w:r w:rsidRPr="00F23753">
              <w:rPr>
                <w:lang w:val="ro-RO"/>
              </w:rPr>
              <w:t>.</w:t>
            </w:r>
          </w:p>
          <w:p w:rsidR="00D91F04" w:rsidRPr="00F23753" w:rsidRDefault="00D91F04" w:rsidP="00AB1FB1">
            <w:pPr>
              <w:jc w:val="center"/>
              <w:rPr>
                <w:lang w:val="ro-RO"/>
              </w:rPr>
            </w:pPr>
            <w:r w:rsidRPr="00F23753">
              <w:rPr>
                <w:lang w:val="ro-RO"/>
              </w:rPr>
              <w:t>Diriginţii claselor</w:t>
            </w:r>
          </w:p>
          <w:p w:rsidR="00D91F04" w:rsidRPr="00F23753" w:rsidRDefault="00D91F04" w:rsidP="00AB1FB1">
            <w:pPr>
              <w:jc w:val="center"/>
              <w:rPr>
                <w:lang w:val="ro-RO"/>
              </w:rPr>
            </w:pPr>
            <w:r w:rsidRPr="00F23753">
              <w:rPr>
                <w:lang w:val="ro-RO"/>
              </w:rPr>
              <w:t xml:space="preserve">Şefii </w:t>
            </w:r>
            <w:r w:rsidR="00391815" w:rsidRPr="00F23753">
              <w:rPr>
                <w:lang w:val="ro-RO"/>
              </w:rPr>
              <w:t>comisiilor metodice</w:t>
            </w:r>
          </w:p>
        </w:tc>
      </w:tr>
      <w:tr w:rsidR="00D91F04" w:rsidRPr="00D06527" w:rsidTr="00BA3D08">
        <w:tc>
          <w:tcPr>
            <w:tcW w:w="720" w:type="dxa"/>
            <w:vAlign w:val="center"/>
          </w:tcPr>
          <w:p w:rsidR="00D91F04" w:rsidRPr="00F23753" w:rsidRDefault="00013F0B" w:rsidP="00D91F04">
            <w:pPr>
              <w:jc w:val="center"/>
              <w:rPr>
                <w:lang w:val="ro-RO"/>
              </w:rPr>
            </w:pPr>
            <w:r>
              <w:rPr>
                <w:lang w:val="ro-RO"/>
              </w:rPr>
              <w:t>2</w:t>
            </w:r>
            <w:r w:rsidR="00D91F04" w:rsidRPr="00F23753">
              <w:rPr>
                <w:lang w:val="ro-RO"/>
              </w:rPr>
              <w:t>.</w:t>
            </w:r>
          </w:p>
        </w:tc>
        <w:tc>
          <w:tcPr>
            <w:tcW w:w="6968" w:type="dxa"/>
            <w:shd w:val="clear" w:color="auto" w:fill="auto"/>
            <w:vAlign w:val="center"/>
          </w:tcPr>
          <w:p w:rsidR="00D91F04" w:rsidRPr="00F23753" w:rsidRDefault="00C927F8" w:rsidP="00B16241">
            <w:pPr>
              <w:jc w:val="both"/>
              <w:rPr>
                <w:lang w:val="ro-RO"/>
              </w:rPr>
            </w:pPr>
            <w:r w:rsidRPr="00F23753">
              <w:rPr>
                <w:lang w:val="ro-RO"/>
              </w:rPr>
              <w:t xml:space="preserve">Comunicare ce vizează formarea </w:t>
            </w:r>
            <w:r w:rsidR="00886CF4">
              <w:rPr>
                <w:lang w:val="ro-RO"/>
              </w:rPr>
              <w:t>de competențe la treapta de gimnazi</w:t>
            </w:r>
            <w:r w:rsidRPr="00F23753">
              <w:rPr>
                <w:lang w:val="ro-RO"/>
              </w:rPr>
              <w:t>u ”</w:t>
            </w:r>
            <w:r w:rsidR="00BA3D08" w:rsidRPr="00F23753">
              <w:rPr>
                <w:lang w:val="ro-RO"/>
              </w:rPr>
              <w:t>Îmbinarea calitativă a nivelului de predare a disciplinei cu cel practic în contextul în</w:t>
            </w:r>
            <w:r w:rsidR="00886CF4">
              <w:rPr>
                <w:lang w:val="ro-RO"/>
              </w:rPr>
              <w:t>vățămîntului axat pe competențe la orele de limba română, limba engleză, limba rusă</w:t>
            </w:r>
            <w:r w:rsidRPr="00F23753">
              <w:rPr>
                <w:lang w:val="ro-RO"/>
              </w:rPr>
              <w:t>”</w:t>
            </w:r>
          </w:p>
        </w:tc>
        <w:tc>
          <w:tcPr>
            <w:tcW w:w="2875" w:type="dxa"/>
            <w:shd w:val="clear" w:color="auto" w:fill="auto"/>
          </w:tcPr>
          <w:p w:rsidR="00013F0B" w:rsidRPr="00F23753" w:rsidRDefault="00013F0B" w:rsidP="00013F0B">
            <w:pPr>
              <w:jc w:val="center"/>
              <w:rPr>
                <w:lang w:val="ro-RO"/>
              </w:rPr>
            </w:pPr>
            <w:r>
              <w:rPr>
                <w:lang w:val="ro-RO"/>
              </w:rPr>
              <w:t>V.Tataru</w:t>
            </w:r>
            <w:r w:rsidRPr="00F23753">
              <w:rPr>
                <w:lang w:val="ro-RO"/>
              </w:rPr>
              <w:t xml:space="preserve"> – director</w:t>
            </w:r>
          </w:p>
          <w:p w:rsidR="00013F0B" w:rsidRPr="00F23753" w:rsidRDefault="00013F0B" w:rsidP="00013F0B">
            <w:pPr>
              <w:jc w:val="center"/>
              <w:rPr>
                <w:lang w:val="ro-RO"/>
              </w:rPr>
            </w:pPr>
            <w:r>
              <w:rPr>
                <w:lang w:val="ro-RO"/>
              </w:rPr>
              <w:t>T.Derivolcov</w:t>
            </w:r>
            <w:r w:rsidRPr="00F23753">
              <w:rPr>
                <w:lang w:val="ro-RO"/>
              </w:rPr>
              <w:t>– dir.adj.</w:t>
            </w:r>
          </w:p>
          <w:p w:rsidR="00D91F04" w:rsidRPr="00F23753" w:rsidRDefault="00013F0B" w:rsidP="00AB1FB1">
            <w:pPr>
              <w:jc w:val="center"/>
              <w:rPr>
                <w:lang w:val="ro-RO"/>
              </w:rPr>
            </w:pPr>
            <w:r>
              <w:rPr>
                <w:lang w:val="ro-RO"/>
              </w:rPr>
              <w:t>Cadrele didactice</w:t>
            </w:r>
          </w:p>
        </w:tc>
      </w:tr>
      <w:tr w:rsidR="00C927F8" w:rsidRPr="00F23753" w:rsidTr="00A31E1C">
        <w:tc>
          <w:tcPr>
            <w:tcW w:w="720" w:type="dxa"/>
            <w:vAlign w:val="center"/>
          </w:tcPr>
          <w:p w:rsidR="00C927F8" w:rsidRPr="00F23753" w:rsidRDefault="00013F0B" w:rsidP="00D91F04">
            <w:pPr>
              <w:jc w:val="center"/>
              <w:rPr>
                <w:lang w:val="ro-RO"/>
              </w:rPr>
            </w:pPr>
            <w:r>
              <w:rPr>
                <w:lang w:val="ro-RO"/>
              </w:rPr>
              <w:t>3</w:t>
            </w:r>
            <w:r w:rsidR="00C927F8" w:rsidRPr="00F23753">
              <w:rPr>
                <w:lang w:val="ro-RO"/>
              </w:rPr>
              <w:t>.</w:t>
            </w:r>
          </w:p>
        </w:tc>
        <w:tc>
          <w:tcPr>
            <w:tcW w:w="6968" w:type="dxa"/>
            <w:vAlign w:val="center"/>
          </w:tcPr>
          <w:p w:rsidR="00C927F8" w:rsidRPr="00F23753" w:rsidRDefault="00C927F8" w:rsidP="00B16241">
            <w:pPr>
              <w:jc w:val="both"/>
              <w:rPr>
                <w:lang w:val="ro-RO"/>
              </w:rPr>
            </w:pPr>
            <w:r w:rsidRPr="00F23753">
              <w:rPr>
                <w:lang w:val="ro-RO"/>
              </w:rPr>
              <w:t xml:space="preserve">Analiza </w:t>
            </w:r>
            <w:r w:rsidR="00886CF4">
              <w:rPr>
                <w:lang w:val="ro-RO"/>
              </w:rPr>
              <w:t>rezultatelor evaluării semestriale</w:t>
            </w:r>
            <w:r w:rsidR="003912AD" w:rsidRPr="00F23753">
              <w:rPr>
                <w:lang w:val="ro-RO"/>
              </w:rPr>
              <w:t>.</w:t>
            </w:r>
          </w:p>
        </w:tc>
        <w:tc>
          <w:tcPr>
            <w:tcW w:w="2875" w:type="dxa"/>
          </w:tcPr>
          <w:p w:rsidR="00C927F8" w:rsidRPr="00F23753" w:rsidRDefault="00886CF4" w:rsidP="00013F0B">
            <w:pPr>
              <w:jc w:val="center"/>
              <w:rPr>
                <w:lang w:val="ro-RO"/>
              </w:rPr>
            </w:pPr>
            <w:r>
              <w:rPr>
                <w:lang w:val="ro-RO"/>
              </w:rPr>
              <w:t>T.Derivolcov</w:t>
            </w:r>
            <w:r w:rsidRPr="00F23753">
              <w:rPr>
                <w:lang w:val="ro-RO"/>
              </w:rPr>
              <w:t xml:space="preserve"> </w:t>
            </w:r>
            <w:r w:rsidR="003912AD" w:rsidRPr="00F23753">
              <w:rPr>
                <w:lang w:val="ro-RO"/>
              </w:rPr>
              <w:t>– dir.adj.</w:t>
            </w:r>
          </w:p>
        </w:tc>
      </w:tr>
      <w:tr w:rsidR="00D91F04" w:rsidRPr="00F23753" w:rsidTr="00A31E1C">
        <w:tc>
          <w:tcPr>
            <w:tcW w:w="10563" w:type="dxa"/>
            <w:gridSpan w:val="3"/>
          </w:tcPr>
          <w:p w:rsidR="00D91F04" w:rsidRPr="00F23753" w:rsidRDefault="00BA3D08" w:rsidP="00AB1FB1">
            <w:pPr>
              <w:jc w:val="center"/>
              <w:rPr>
                <w:b/>
                <w:lang w:val="ro-RO"/>
              </w:rPr>
            </w:pPr>
            <w:r w:rsidRPr="00F23753">
              <w:rPr>
                <w:b/>
                <w:lang w:val="ro-RO"/>
              </w:rPr>
              <w:lastRenderedPageBreak/>
              <w:t>Februarie</w:t>
            </w:r>
          </w:p>
        </w:tc>
      </w:tr>
      <w:tr w:rsidR="00D91F04" w:rsidRPr="00F23753" w:rsidTr="00A31E1C">
        <w:tc>
          <w:tcPr>
            <w:tcW w:w="720" w:type="dxa"/>
            <w:vAlign w:val="center"/>
          </w:tcPr>
          <w:p w:rsidR="00D91F04" w:rsidRPr="00F23753" w:rsidRDefault="00D91F04" w:rsidP="00D91F04">
            <w:pPr>
              <w:jc w:val="center"/>
              <w:rPr>
                <w:lang w:val="ro-RO"/>
              </w:rPr>
            </w:pPr>
            <w:r w:rsidRPr="00F23753">
              <w:rPr>
                <w:lang w:val="ro-RO"/>
              </w:rPr>
              <w:t>1.</w:t>
            </w:r>
          </w:p>
        </w:tc>
        <w:tc>
          <w:tcPr>
            <w:tcW w:w="6968" w:type="dxa"/>
          </w:tcPr>
          <w:p w:rsidR="00D91F04" w:rsidRPr="00F23753" w:rsidRDefault="003912AD" w:rsidP="00B16241">
            <w:pPr>
              <w:jc w:val="both"/>
              <w:rPr>
                <w:lang w:val="ro-RO"/>
              </w:rPr>
            </w:pPr>
            <w:r w:rsidRPr="00F23753">
              <w:rPr>
                <w:lang w:val="ro-RO"/>
              </w:rPr>
              <w:t xml:space="preserve">Evaluarea și aprobarea </w:t>
            </w:r>
            <w:r w:rsidR="00D91F04" w:rsidRPr="00F23753">
              <w:rPr>
                <w:lang w:val="ro-RO"/>
              </w:rPr>
              <w:t xml:space="preserve"> rapoartelor de autoevaluare, </w:t>
            </w:r>
            <w:r w:rsidRPr="00F23753">
              <w:rPr>
                <w:lang w:val="ro-RO"/>
              </w:rPr>
              <w:t>a lucrărilor metodice prezentate de cadrele didactice incluse în procesul de atestare.</w:t>
            </w:r>
          </w:p>
        </w:tc>
        <w:tc>
          <w:tcPr>
            <w:tcW w:w="2875" w:type="dxa"/>
          </w:tcPr>
          <w:p w:rsidR="00886CF4" w:rsidRPr="00F23753" w:rsidRDefault="00886CF4" w:rsidP="00886CF4">
            <w:pPr>
              <w:jc w:val="center"/>
              <w:rPr>
                <w:lang w:val="ro-RO"/>
              </w:rPr>
            </w:pPr>
            <w:r>
              <w:rPr>
                <w:lang w:val="ro-RO"/>
              </w:rPr>
              <w:t>T.Derivolcov</w:t>
            </w:r>
            <w:r w:rsidRPr="00F23753">
              <w:rPr>
                <w:lang w:val="ro-RO"/>
              </w:rPr>
              <w:t xml:space="preserve"> – dir.adj.</w:t>
            </w:r>
          </w:p>
          <w:p w:rsidR="00D91F04" w:rsidRPr="00F23753" w:rsidRDefault="00D91F04" w:rsidP="00886CF4">
            <w:pPr>
              <w:jc w:val="center"/>
              <w:rPr>
                <w:lang w:val="ro-RO"/>
              </w:rPr>
            </w:pPr>
          </w:p>
        </w:tc>
      </w:tr>
      <w:tr w:rsidR="00D91F04" w:rsidRPr="00F23753" w:rsidTr="00A31E1C">
        <w:tc>
          <w:tcPr>
            <w:tcW w:w="10563" w:type="dxa"/>
            <w:gridSpan w:val="3"/>
          </w:tcPr>
          <w:p w:rsidR="00D91F04" w:rsidRPr="00F23753" w:rsidRDefault="00BA3D08" w:rsidP="00B16241">
            <w:pPr>
              <w:jc w:val="center"/>
              <w:rPr>
                <w:b/>
                <w:lang w:val="ro-RO"/>
              </w:rPr>
            </w:pPr>
            <w:r w:rsidRPr="00F23753">
              <w:rPr>
                <w:b/>
                <w:lang w:val="ro-RO"/>
              </w:rPr>
              <w:t>Martie</w:t>
            </w:r>
          </w:p>
        </w:tc>
      </w:tr>
      <w:tr w:rsidR="00D91F04" w:rsidRPr="00F23753" w:rsidTr="00A31E1C">
        <w:tc>
          <w:tcPr>
            <w:tcW w:w="720" w:type="dxa"/>
            <w:vAlign w:val="center"/>
          </w:tcPr>
          <w:p w:rsidR="00D91F04" w:rsidRPr="00F23753" w:rsidRDefault="00D91F04" w:rsidP="00D91F04">
            <w:pPr>
              <w:jc w:val="center"/>
              <w:rPr>
                <w:lang w:val="ro-RO"/>
              </w:rPr>
            </w:pPr>
            <w:r w:rsidRPr="00F23753">
              <w:rPr>
                <w:lang w:val="ro-RO"/>
              </w:rPr>
              <w:t>1.</w:t>
            </w:r>
          </w:p>
        </w:tc>
        <w:tc>
          <w:tcPr>
            <w:tcW w:w="6968" w:type="dxa"/>
          </w:tcPr>
          <w:p w:rsidR="00D91F04" w:rsidRPr="00F23753" w:rsidRDefault="00D91F04" w:rsidP="00B16241">
            <w:pPr>
              <w:jc w:val="both"/>
              <w:rPr>
                <w:lang w:val="ro-RO"/>
              </w:rPr>
            </w:pPr>
            <w:r w:rsidRPr="00F23753">
              <w:rPr>
                <w:lang w:val="ro-RO"/>
              </w:rPr>
              <w:t>Formarea atitudinilor şi a convingerilor la elevi, valorificarea acestora.</w:t>
            </w:r>
          </w:p>
        </w:tc>
        <w:tc>
          <w:tcPr>
            <w:tcW w:w="2875" w:type="dxa"/>
          </w:tcPr>
          <w:p w:rsidR="00D91F04" w:rsidRPr="00F23753" w:rsidRDefault="00013F0B" w:rsidP="00AB1FB1">
            <w:pPr>
              <w:jc w:val="center"/>
              <w:rPr>
                <w:lang w:val="ro-RO"/>
              </w:rPr>
            </w:pPr>
            <w:r>
              <w:rPr>
                <w:lang w:val="ro-RO"/>
              </w:rPr>
              <w:t>Diriginții de clasă</w:t>
            </w:r>
          </w:p>
        </w:tc>
      </w:tr>
      <w:tr w:rsidR="00D91F04" w:rsidRPr="00F23753" w:rsidTr="00A31E1C">
        <w:tc>
          <w:tcPr>
            <w:tcW w:w="720" w:type="dxa"/>
            <w:vAlign w:val="center"/>
          </w:tcPr>
          <w:p w:rsidR="00D91F04" w:rsidRPr="00F23753" w:rsidRDefault="00D91F04" w:rsidP="00D91F04">
            <w:pPr>
              <w:jc w:val="center"/>
              <w:rPr>
                <w:lang w:val="ro-RO"/>
              </w:rPr>
            </w:pPr>
            <w:r w:rsidRPr="00F23753">
              <w:rPr>
                <w:lang w:val="ro-RO"/>
              </w:rPr>
              <w:t>2.</w:t>
            </w:r>
          </w:p>
        </w:tc>
        <w:tc>
          <w:tcPr>
            <w:tcW w:w="6968" w:type="dxa"/>
          </w:tcPr>
          <w:p w:rsidR="00D91F04" w:rsidRPr="00F23753" w:rsidRDefault="00D91F04" w:rsidP="00013F0B">
            <w:pPr>
              <w:jc w:val="both"/>
              <w:rPr>
                <w:lang w:val="ro-RO"/>
              </w:rPr>
            </w:pPr>
            <w:r w:rsidRPr="00F23753">
              <w:rPr>
                <w:lang w:val="ro-RO"/>
              </w:rPr>
              <w:t>Procesul instructiv – educativ în clasele absolvente pe cicluri de şcolari</w:t>
            </w:r>
            <w:r w:rsidR="00BA3D08" w:rsidRPr="00F23753">
              <w:rPr>
                <w:lang w:val="ro-RO"/>
              </w:rPr>
              <w:t>tate ( cl. a IV-a, a IX-a</w:t>
            </w:r>
            <w:r w:rsidRPr="00F23753">
              <w:rPr>
                <w:lang w:val="ro-RO"/>
              </w:rPr>
              <w:t xml:space="preserve">) succese şi insuccese. Evidenţierea competenţelor </w:t>
            </w:r>
            <w:r w:rsidR="00274380" w:rsidRPr="00F23753">
              <w:rPr>
                <w:lang w:val="ro-RO"/>
              </w:rPr>
              <w:t>elevilor din clasele absolvente.</w:t>
            </w:r>
          </w:p>
        </w:tc>
        <w:tc>
          <w:tcPr>
            <w:tcW w:w="2875" w:type="dxa"/>
          </w:tcPr>
          <w:p w:rsidR="00D91F04" w:rsidRPr="00F23753" w:rsidRDefault="00391815" w:rsidP="00AB1FB1">
            <w:pPr>
              <w:jc w:val="center"/>
              <w:rPr>
                <w:lang w:val="ro-RO"/>
              </w:rPr>
            </w:pPr>
            <w:r w:rsidRPr="00F23753">
              <w:rPr>
                <w:lang w:val="ro-RO"/>
              </w:rPr>
              <w:t>Echipa managerială</w:t>
            </w:r>
          </w:p>
        </w:tc>
      </w:tr>
      <w:tr w:rsidR="00D91F04" w:rsidRPr="00F23753" w:rsidTr="00A31E1C">
        <w:tc>
          <w:tcPr>
            <w:tcW w:w="10563" w:type="dxa"/>
            <w:gridSpan w:val="3"/>
          </w:tcPr>
          <w:p w:rsidR="00D91F04" w:rsidRPr="00F23753" w:rsidRDefault="00B16241" w:rsidP="00AB1FB1">
            <w:pPr>
              <w:jc w:val="center"/>
              <w:rPr>
                <w:b/>
                <w:lang w:val="ro-RO"/>
              </w:rPr>
            </w:pPr>
            <w:r w:rsidRPr="00F23753">
              <w:rPr>
                <w:b/>
                <w:lang w:val="ro-RO"/>
              </w:rPr>
              <w:t xml:space="preserve">Mai </w:t>
            </w:r>
          </w:p>
        </w:tc>
      </w:tr>
      <w:tr w:rsidR="00D91F04" w:rsidRPr="00D06527" w:rsidTr="00A31E1C">
        <w:trPr>
          <w:trHeight w:val="1315"/>
        </w:trPr>
        <w:tc>
          <w:tcPr>
            <w:tcW w:w="720" w:type="dxa"/>
            <w:vAlign w:val="center"/>
          </w:tcPr>
          <w:p w:rsidR="00D91F04" w:rsidRPr="00F23753" w:rsidRDefault="00D91F04" w:rsidP="00D91F04">
            <w:pPr>
              <w:jc w:val="center"/>
              <w:rPr>
                <w:lang w:val="ro-RO"/>
              </w:rPr>
            </w:pPr>
            <w:r w:rsidRPr="00F23753">
              <w:rPr>
                <w:lang w:val="ro-RO"/>
              </w:rPr>
              <w:t>1.</w:t>
            </w:r>
          </w:p>
          <w:p w:rsidR="00D91F04" w:rsidRPr="00F23753" w:rsidRDefault="00D91F04" w:rsidP="003C4164">
            <w:pPr>
              <w:jc w:val="center"/>
              <w:rPr>
                <w:lang w:val="ro-RO"/>
              </w:rPr>
            </w:pPr>
          </w:p>
        </w:tc>
        <w:tc>
          <w:tcPr>
            <w:tcW w:w="6968" w:type="dxa"/>
            <w:vAlign w:val="center"/>
          </w:tcPr>
          <w:p w:rsidR="00D91F04" w:rsidRPr="00F23753" w:rsidRDefault="003912AD" w:rsidP="00B16241">
            <w:pPr>
              <w:jc w:val="both"/>
              <w:rPr>
                <w:lang w:val="ro-RO"/>
              </w:rPr>
            </w:pPr>
            <w:r w:rsidRPr="00F23753">
              <w:rPr>
                <w:lang w:val="ro-RO"/>
              </w:rPr>
              <w:t>Cu privire la a</w:t>
            </w:r>
            <w:r w:rsidR="00D91F04" w:rsidRPr="00F23753">
              <w:rPr>
                <w:lang w:val="ro-RO"/>
              </w:rPr>
              <w:t>dmiterea elevilor din cl. a IX-a la examenele de absolvire.</w:t>
            </w:r>
            <w:r w:rsidR="00CC4253" w:rsidRPr="00F23753">
              <w:rPr>
                <w:lang w:val="ro-RO"/>
              </w:rPr>
              <w:t xml:space="preserve"> Rezultatele controlului organizării claselor absolvente, în pregătirea pentru susținerea examenelor.</w:t>
            </w:r>
          </w:p>
          <w:p w:rsidR="00D91F04" w:rsidRPr="00F23753" w:rsidRDefault="00D91F04" w:rsidP="003912AD">
            <w:pPr>
              <w:rPr>
                <w:lang w:val="ro-RO"/>
              </w:rPr>
            </w:pPr>
          </w:p>
        </w:tc>
        <w:tc>
          <w:tcPr>
            <w:tcW w:w="2875" w:type="dxa"/>
          </w:tcPr>
          <w:p w:rsidR="00013F0B" w:rsidRPr="00F23753" w:rsidRDefault="00013F0B" w:rsidP="00013F0B">
            <w:pPr>
              <w:jc w:val="center"/>
              <w:rPr>
                <w:lang w:val="ro-RO"/>
              </w:rPr>
            </w:pPr>
            <w:r>
              <w:rPr>
                <w:lang w:val="ro-RO"/>
              </w:rPr>
              <w:t>V.Tataru</w:t>
            </w:r>
            <w:r w:rsidRPr="00F23753">
              <w:rPr>
                <w:lang w:val="ro-RO"/>
              </w:rPr>
              <w:t xml:space="preserve"> – director</w:t>
            </w:r>
          </w:p>
          <w:p w:rsidR="00013F0B" w:rsidRPr="00F23753" w:rsidRDefault="00013F0B" w:rsidP="00013F0B">
            <w:pPr>
              <w:jc w:val="center"/>
              <w:rPr>
                <w:lang w:val="ro-RO"/>
              </w:rPr>
            </w:pPr>
            <w:r>
              <w:rPr>
                <w:lang w:val="ro-RO"/>
              </w:rPr>
              <w:t>T.Derivolcov</w:t>
            </w:r>
            <w:r w:rsidRPr="00F23753">
              <w:rPr>
                <w:lang w:val="ro-RO"/>
              </w:rPr>
              <w:t>– dir.adj.</w:t>
            </w:r>
          </w:p>
          <w:p w:rsidR="00013F0B" w:rsidRDefault="00013F0B" w:rsidP="00AB1FB1">
            <w:pPr>
              <w:jc w:val="center"/>
              <w:rPr>
                <w:lang w:val="ro-RO"/>
              </w:rPr>
            </w:pPr>
          </w:p>
          <w:p w:rsidR="00D91F04" w:rsidRPr="00F23753" w:rsidRDefault="00D91F04" w:rsidP="00AB1FB1">
            <w:pPr>
              <w:jc w:val="center"/>
              <w:rPr>
                <w:lang w:val="ro-RO"/>
              </w:rPr>
            </w:pPr>
            <w:r w:rsidRPr="00F23753">
              <w:rPr>
                <w:lang w:val="ro-RO"/>
              </w:rPr>
              <w:t>Diriginţii</w:t>
            </w:r>
          </w:p>
        </w:tc>
      </w:tr>
      <w:tr w:rsidR="00D91F04" w:rsidRPr="00F23753" w:rsidTr="00A31E1C">
        <w:tc>
          <w:tcPr>
            <w:tcW w:w="720" w:type="dxa"/>
            <w:vAlign w:val="center"/>
          </w:tcPr>
          <w:p w:rsidR="00D91F04" w:rsidRPr="00F23753" w:rsidRDefault="00BA3D08" w:rsidP="00D91F04">
            <w:pPr>
              <w:jc w:val="center"/>
              <w:rPr>
                <w:lang w:val="ro-RO"/>
              </w:rPr>
            </w:pPr>
            <w:r w:rsidRPr="00F23753">
              <w:rPr>
                <w:lang w:val="ro-RO"/>
              </w:rPr>
              <w:t>2</w:t>
            </w:r>
            <w:r w:rsidR="00D91F04" w:rsidRPr="00F23753">
              <w:rPr>
                <w:lang w:val="ro-RO"/>
              </w:rPr>
              <w:t>.</w:t>
            </w:r>
          </w:p>
        </w:tc>
        <w:tc>
          <w:tcPr>
            <w:tcW w:w="6968" w:type="dxa"/>
            <w:vAlign w:val="center"/>
          </w:tcPr>
          <w:p w:rsidR="00B16241" w:rsidRPr="00F23753" w:rsidRDefault="003912AD" w:rsidP="00B16241">
            <w:pPr>
              <w:jc w:val="both"/>
              <w:rPr>
                <w:lang w:val="ro-RO"/>
              </w:rPr>
            </w:pPr>
            <w:r w:rsidRPr="00F23753">
              <w:rPr>
                <w:lang w:val="ro-RO"/>
              </w:rPr>
              <w:t>Cu privire la promova</w:t>
            </w:r>
            <w:r w:rsidR="00013F0B">
              <w:rPr>
                <w:lang w:val="ro-RO"/>
              </w:rPr>
              <w:t>rea elevilor din cl.  I-VIII-a.</w:t>
            </w:r>
          </w:p>
          <w:p w:rsidR="00D91F04" w:rsidRPr="00F23753" w:rsidRDefault="00D91F04" w:rsidP="00B16241">
            <w:pPr>
              <w:jc w:val="both"/>
              <w:rPr>
                <w:lang w:val="ro-RO"/>
              </w:rPr>
            </w:pPr>
          </w:p>
        </w:tc>
        <w:tc>
          <w:tcPr>
            <w:tcW w:w="2875" w:type="dxa"/>
          </w:tcPr>
          <w:p w:rsidR="00013F0B" w:rsidRPr="00F23753" w:rsidRDefault="00013F0B" w:rsidP="00013F0B">
            <w:pPr>
              <w:jc w:val="center"/>
              <w:rPr>
                <w:lang w:val="ro-RO"/>
              </w:rPr>
            </w:pPr>
            <w:r>
              <w:rPr>
                <w:lang w:val="ro-RO"/>
              </w:rPr>
              <w:t>V.Tataru</w:t>
            </w:r>
            <w:r w:rsidRPr="00F23753">
              <w:rPr>
                <w:lang w:val="ro-RO"/>
              </w:rPr>
              <w:t xml:space="preserve"> – director</w:t>
            </w:r>
          </w:p>
          <w:p w:rsidR="00013F0B" w:rsidRPr="00F23753" w:rsidRDefault="00013F0B" w:rsidP="00013F0B">
            <w:pPr>
              <w:jc w:val="center"/>
              <w:rPr>
                <w:lang w:val="ro-RO"/>
              </w:rPr>
            </w:pPr>
            <w:r>
              <w:rPr>
                <w:lang w:val="ro-RO"/>
              </w:rPr>
              <w:t>T.Derivolcov</w:t>
            </w:r>
            <w:r w:rsidRPr="00F23753">
              <w:rPr>
                <w:lang w:val="ro-RO"/>
              </w:rPr>
              <w:t>– dir.adj.</w:t>
            </w:r>
          </w:p>
          <w:p w:rsidR="00013F0B" w:rsidRDefault="00013F0B" w:rsidP="00AB1FB1">
            <w:pPr>
              <w:jc w:val="center"/>
              <w:rPr>
                <w:lang w:val="ro-RO"/>
              </w:rPr>
            </w:pPr>
          </w:p>
          <w:p w:rsidR="00D91F04" w:rsidRPr="00F23753" w:rsidRDefault="00391815" w:rsidP="00AB1FB1">
            <w:pPr>
              <w:jc w:val="center"/>
              <w:rPr>
                <w:lang w:val="ro-RO"/>
              </w:rPr>
            </w:pPr>
            <w:r w:rsidRPr="00F23753">
              <w:rPr>
                <w:lang w:val="ro-RO"/>
              </w:rPr>
              <w:t>Diriginții</w:t>
            </w:r>
          </w:p>
        </w:tc>
      </w:tr>
      <w:tr w:rsidR="003912AD" w:rsidRPr="00F23753" w:rsidTr="00A31E1C">
        <w:tc>
          <w:tcPr>
            <w:tcW w:w="720" w:type="dxa"/>
            <w:vAlign w:val="center"/>
          </w:tcPr>
          <w:p w:rsidR="003912AD" w:rsidRPr="00F23753" w:rsidRDefault="00A10031" w:rsidP="00D91F04">
            <w:pPr>
              <w:jc w:val="center"/>
              <w:rPr>
                <w:lang w:val="ro-RO"/>
              </w:rPr>
            </w:pPr>
            <w:r w:rsidRPr="00F23753">
              <w:rPr>
                <w:lang w:val="ro-RO"/>
              </w:rPr>
              <w:t>4</w:t>
            </w:r>
            <w:r w:rsidR="003C4164" w:rsidRPr="00F23753">
              <w:rPr>
                <w:lang w:val="ro-RO"/>
              </w:rPr>
              <w:t>.</w:t>
            </w:r>
          </w:p>
        </w:tc>
        <w:tc>
          <w:tcPr>
            <w:tcW w:w="6968" w:type="dxa"/>
            <w:vAlign w:val="center"/>
          </w:tcPr>
          <w:p w:rsidR="003912AD" w:rsidRPr="00F23753" w:rsidRDefault="003912AD" w:rsidP="00B16241">
            <w:pPr>
              <w:jc w:val="both"/>
              <w:rPr>
                <w:lang w:val="ro-RO"/>
              </w:rPr>
            </w:pPr>
            <w:r w:rsidRPr="00F23753">
              <w:rPr>
                <w:lang w:val="ro-RO"/>
              </w:rPr>
              <w:t>Cu privire la aprobarea listei elevilor ce se vor odihni gratuit în taberele de odihnă și cu sejur de zi.</w:t>
            </w:r>
          </w:p>
        </w:tc>
        <w:tc>
          <w:tcPr>
            <w:tcW w:w="2875" w:type="dxa"/>
          </w:tcPr>
          <w:p w:rsidR="00013F0B" w:rsidRPr="00F23753" w:rsidRDefault="00013F0B" w:rsidP="00013F0B">
            <w:pPr>
              <w:jc w:val="center"/>
              <w:rPr>
                <w:lang w:val="ro-RO"/>
              </w:rPr>
            </w:pPr>
            <w:r>
              <w:rPr>
                <w:lang w:val="ro-RO"/>
              </w:rPr>
              <w:t>V.Tataru</w:t>
            </w:r>
            <w:r w:rsidRPr="00F23753">
              <w:rPr>
                <w:lang w:val="ro-RO"/>
              </w:rPr>
              <w:t xml:space="preserve"> – director</w:t>
            </w:r>
          </w:p>
          <w:p w:rsidR="00391815" w:rsidRPr="00F23753" w:rsidRDefault="00391815" w:rsidP="00AB1FB1">
            <w:pPr>
              <w:jc w:val="center"/>
              <w:rPr>
                <w:lang w:val="ro-RO"/>
              </w:rPr>
            </w:pPr>
          </w:p>
          <w:p w:rsidR="003912AD" w:rsidRPr="00F23753" w:rsidRDefault="003912AD" w:rsidP="00AB1FB1">
            <w:pPr>
              <w:jc w:val="center"/>
              <w:rPr>
                <w:lang w:val="ro-RO"/>
              </w:rPr>
            </w:pPr>
          </w:p>
        </w:tc>
      </w:tr>
      <w:tr w:rsidR="003C4164" w:rsidRPr="00F23753" w:rsidTr="00A31E1C">
        <w:tc>
          <w:tcPr>
            <w:tcW w:w="720" w:type="dxa"/>
            <w:vAlign w:val="center"/>
          </w:tcPr>
          <w:p w:rsidR="003C4164" w:rsidRPr="00F23753" w:rsidRDefault="00A10031" w:rsidP="00D91F04">
            <w:pPr>
              <w:jc w:val="center"/>
              <w:rPr>
                <w:lang w:val="ro-RO"/>
              </w:rPr>
            </w:pPr>
            <w:r w:rsidRPr="00F23753">
              <w:rPr>
                <w:lang w:val="ro-RO"/>
              </w:rPr>
              <w:t>5</w:t>
            </w:r>
            <w:r w:rsidR="003C4164" w:rsidRPr="00F23753">
              <w:rPr>
                <w:lang w:val="ro-RO"/>
              </w:rPr>
              <w:t>.</w:t>
            </w:r>
          </w:p>
        </w:tc>
        <w:tc>
          <w:tcPr>
            <w:tcW w:w="6968" w:type="dxa"/>
            <w:vAlign w:val="center"/>
          </w:tcPr>
          <w:p w:rsidR="003C4164" w:rsidRPr="00F23753" w:rsidRDefault="003C4164" w:rsidP="00B16241">
            <w:pPr>
              <w:jc w:val="both"/>
              <w:rPr>
                <w:lang w:val="ro-RO"/>
              </w:rPr>
            </w:pPr>
            <w:r w:rsidRPr="00F23753">
              <w:rPr>
                <w:lang w:val="ro-RO"/>
              </w:rPr>
              <w:t>Aprobarea statelor de personal.</w:t>
            </w:r>
          </w:p>
        </w:tc>
        <w:tc>
          <w:tcPr>
            <w:tcW w:w="2875" w:type="dxa"/>
          </w:tcPr>
          <w:p w:rsidR="00013F0B" w:rsidRPr="00F23753" w:rsidRDefault="00013F0B" w:rsidP="00013F0B">
            <w:pPr>
              <w:jc w:val="center"/>
              <w:rPr>
                <w:lang w:val="ro-RO"/>
              </w:rPr>
            </w:pPr>
            <w:r>
              <w:rPr>
                <w:lang w:val="ro-RO"/>
              </w:rPr>
              <w:t>V.Tataru</w:t>
            </w:r>
            <w:r w:rsidRPr="00F23753">
              <w:rPr>
                <w:lang w:val="ro-RO"/>
              </w:rPr>
              <w:t xml:space="preserve"> – director</w:t>
            </w:r>
          </w:p>
          <w:p w:rsidR="003C4164" w:rsidRPr="00F23753" w:rsidRDefault="003C4164" w:rsidP="00B16241">
            <w:pPr>
              <w:jc w:val="center"/>
              <w:rPr>
                <w:lang w:val="ro-RO"/>
              </w:rPr>
            </w:pPr>
          </w:p>
        </w:tc>
      </w:tr>
      <w:tr w:rsidR="003912AD" w:rsidRPr="00F23753" w:rsidTr="00A31E1C">
        <w:tc>
          <w:tcPr>
            <w:tcW w:w="720" w:type="dxa"/>
            <w:vAlign w:val="center"/>
          </w:tcPr>
          <w:p w:rsidR="003912AD" w:rsidRPr="00F23753" w:rsidRDefault="00A10031" w:rsidP="00D91F04">
            <w:pPr>
              <w:jc w:val="center"/>
              <w:rPr>
                <w:lang w:val="ro-RO"/>
              </w:rPr>
            </w:pPr>
            <w:r w:rsidRPr="00F23753">
              <w:rPr>
                <w:lang w:val="ro-RO"/>
              </w:rPr>
              <w:t>6</w:t>
            </w:r>
            <w:r w:rsidR="003C4164" w:rsidRPr="00F23753">
              <w:rPr>
                <w:lang w:val="ro-RO"/>
              </w:rPr>
              <w:t>.</w:t>
            </w:r>
          </w:p>
        </w:tc>
        <w:tc>
          <w:tcPr>
            <w:tcW w:w="6968" w:type="dxa"/>
            <w:vAlign w:val="center"/>
          </w:tcPr>
          <w:p w:rsidR="003912AD" w:rsidRPr="00F23753" w:rsidRDefault="003912AD" w:rsidP="00B16241">
            <w:pPr>
              <w:jc w:val="both"/>
              <w:rPr>
                <w:lang w:val="ro-RO"/>
              </w:rPr>
            </w:pPr>
            <w:r w:rsidRPr="00F23753">
              <w:rPr>
                <w:lang w:val="ro-RO"/>
              </w:rPr>
              <w:t>Realizarea obiectivelor şi a conţinuturilor curriculare</w:t>
            </w:r>
            <w:r w:rsidR="00013F0B">
              <w:rPr>
                <w:lang w:val="ro-RO"/>
              </w:rPr>
              <w:t xml:space="preserve"> la finele anului de studii 2017 – 2018</w:t>
            </w:r>
            <w:r w:rsidR="00943D7A">
              <w:rPr>
                <w:lang w:val="ro-RO"/>
              </w:rPr>
              <w:t>;controlul implementării curriculei la disciplinele școlare și a Planului-cadru pentru învățămîntul primar și gimnazial și lceal.</w:t>
            </w:r>
          </w:p>
        </w:tc>
        <w:tc>
          <w:tcPr>
            <w:tcW w:w="2875" w:type="dxa"/>
          </w:tcPr>
          <w:p w:rsidR="003912AD" w:rsidRPr="00F23753" w:rsidRDefault="00391815" w:rsidP="00AB1FB1">
            <w:pPr>
              <w:jc w:val="center"/>
              <w:rPr>
                <w:lang w:val="ro-RO"/>
              </w:rPr>
            </w:pPr>
            <w:r w:rsidRPr="00F23753">
              <w:rPr>
                <w:lang w:val="ro-RO"/>
              </w:rPr>
              <w:t>Echipa managerială</w:t>
            </w:r>
          </w:p>
          <w:p w:rsidR="00391815" w:rsidRPr="00F23753" w:rsidRDefault="00391815" w:rsidP="00AB1FB1">
            <w:pPr>
              <w:jc w:val="center"/>
              <w:rPr>
                <w:lang w:val="ro-RO"/>
              </w:rPr>
            </w:pPr>
            <w:r w:rsidRPr="00F23753">
              <w:rPr>
                <w:lang w:val="ro-RO"/>
              </w:rPr>
              <w:t>cadrele didactice</w:t>
            </w:r>
          </w:p>
        </w:tc>
      </w:tr>
      <w:tr w:rsidR="003912AD" w:rsidRPr="00F23753" w:rsidTr="00A31E1C">
        <w:tc>
          <w:tcPr>
            <w:tcW w:w="10563" w:type="dxa"/>
            <w:gridSpan w:val="3"/>
          </w:tcPr>
          <w:p w:rsidR="003912AD" w:rsidRPr="00F23753" w:rsidRDefault="00A10031" w:rsidP="00AB1FB1">
            <w:pPr>
              <w:jc w:val="center"/>
              <w:rPr>
                <w:b/>
                <w:lang w:val="ro-RO"/>
              </w:rPr>
            </w:pPr>
            <w:r w:rsidRPr="00F23753">
              <w:rPr>
                <w:b/>
                <w:lang w:val="ro-RO"/>
              </w:rPr>
              <w:t>Iunie</w:t>
            </w:r>
          </w:p>
        </w:tc>
      </w:tr>
      <w:tr w:rsidR="003912AD" w:rsidRPr="00F23753" w:rsidTr="00A31E1C">
        <w:tc>
          <w:tcPr>
            <w:tcW w:w="720" w:type="dxa"/>
            <w:vAlign w:val="center"/>
          </w:tcPr>
          <w:p w:rsidR="003912AD" w:rsidRPr="00F23753" w:rsidRDefault="003912AD" w:rsidP="00D91F04">
            <w:pPr>
              <w:jc w:val="center"/>
              <w:rPr>
                <w:lang w:val="ro-RO"/>
              </w:rPr>
            </w:pPr>
            <w:r w:rsidRPr="00F23753">
              <w:rPr>
                <w:lang w:val="ro-RO"/>
              </w:rPr>
              <w:t>1.</w:t>
            </w:r>
          </w:p>
        </w:tc>
        <w:tc>
          <w:tcPr>
            <w:tcW w:w="6968" w:type="dxa"/>
          </w:tcPr>
          <w:p w:rsidR="003912AD" w:rsidRPr="00F23753" w:rsidRDefault="003C4164" w:rsidP="003C4164">
            <w:pPr>
              <w:rPr>
                <w:lang w:val="ro-RO"/>
              </w:rPr>
            </w:pPr>
            <w:r w:rsidRPr="00F23753">
              <w:rPr>
                <w:lang w:val="ro-RO"/>
              </w:rPr>
              <w:t>Cu privire la a</w:t>
            </w:r>
            <w:r w:rsidR="003912AD" w:rsidRPr="00F23753">
              <w:rPr>
                <w:lang w:val="ro-RO"/>
              </w:rPr>
              <w:t xml:space="preserve">bsolvirea </w:t>
            </w:r>
            <w:r w:rsidRPr="00F23753">
              <w:rPr>
                <w:lang w:val="ro-RO"/>
              </w:rPr>
              <w:t xml:space="preserve">treptei </w:t>
            </w:r>
            <w:r w:rsidR="003912AD" w:rsidRPr="00F23753">
              <w:rPr>
                <w:lang w:val="ro-RO"/>
              </w:rPr>
              <w:t>gimnazial</w:t>
            </w:r>
            <w:r w:rsidRPr="00F23753">
              <w:rPr>
                <w:lang w:val="ro-RO"/>
              </w:rPr>
              <w:t>e.</w:t>
            </w:r>
          </w:p>
        </w:tc>
        <w:tc>
          <w:tcPr>
            <w:tcW w:w="2875" w:type="dxa"/>
          </w:tcPr>
          <w:p w:rsidR="003912AD" w:rsidRPr="00F23753" w:rsidRDefault="003912AD" w:rsidP="00AB1FB1">
            <w:pPr>
              <w:jc w:val="center"/>
              <w:rPr>
                <w:lang w:val="ro-RO"/>
              </w:rPr>
            </w:pPr>
            <w:r w:rsidRPr="00F23753">
              <w:rPr>
                <w:lang w:val="ro-RO"/>
              </w:rPr>
              <w:t>Echipa managerială Diriginţii</w:t>
            </w:r>
          </w:p>
        </w:tc>
      </w:tr>
    </w:tbl>
    <w:p w:rsidR="00D91F04" w:rsidRPr="003C32A6" w:rsidRDefault="00D91F04" w:rsidP="00D91F04">
      <w:pPr>
        <w:rPr>
          <w:lang w:val="ro-RO"/>
        </w:rPr>
      </w:pPr>
    </w:p>
    <w:p w:rsidR="00A31E1C" w:rsidRPr="00554846" w:rsidRDefault="00D91F04" w:rsidP="00D73B81">
      <w:pPr>
        <w:ind w:left="-180" w:firstLine="180"/>
        <w:jc w:val="center"/>
        <w:rPr>
          <w:b/>
          <w:sz w:val="36"/>
          <w:szCs w:val="36"/>
          <w:lang w:val="ro-RO"/>
        </w:rPr>
      </w:pPr>
      <w:r w:rsidRPr="003C32A6">
        <w:rPr>
          <w:lang w:val="ro-RO"/>
        </w:rPr>
        <w:br w:type="page"/>
      </w:r>
      <w:r w:rsidR="00554846" w:rsidRPr="00554846">
        <w:rPr>
          <w:b/>
          <w:sz w:val="36"/>
          <w:szCs w:val="36"/>
          <w:lang w:val="ro-RO"/>
        </w:rPr>
        <w:lastRenderedPageBreak/>
        <w:t>CONSILIUL DE ADMINISTRAŢIE</w:t>
      </w:r>
    </w:p>
    <w:tbl>
      <w:tblPr>
        <w:tblW w:w="102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520"/>
        <w:gridCol w:w="2160"/>
      </w:tblGrid>
      <w:tr w:rsidR="00A31E1C" w:rsidRPr="00F23753" w:rsidTr="00A31E1C">
        <w:tc>
          <w:tcPr>
            <w:tcW w:w="5580" w:type="dxa"/>
            <w:vAlign w:val="center"/>
          </w:tcPr>
          <w:p w:rsidR="00A31E1C" w:rsidRPr="00F23753" w:rsidRDefault="00A31E1C" w:rsidP="00A31E1C">
            <w:pPr>
              <w:jc w:val="center"/>
              <w:rPr>
                <w:b/>
                <w:lang w:val="ro-RO"/>
              </w:rPr>
            </w:pPr>
            <w:r w:rsidRPr="00F23753">
              <w:rPr>
                <w:b/>
                <w:lang w:val="ro-RO"/>
              </w:rPr>
              <w:t>Conţinutul tematic</w:t>
            </w:r>
          </w:p>
        </w:tc>
        <w:tc>
          <w:tcPr>
            <w:tcW w:w="2520" w:type="dxa"/>
            <w:vAlign w:val="center"/>
          </w:tcPr>
          <w:p w:rsidR="00A31E1C" w:rsidRPr="00F23753" w:rsidRDefault="00A31E1C" w:rsidP="00A31E1C">
            <w:pPr>
              <w:jc w:val="center"/>
              <w:rPr>
                <w:b/>
                <w:lang w:val="ro-RO"/>
              </w:rPr>
            </w:pPr>
            <w:r w:rsidRPr="00F23753">
              <w:rPr>
                <w:b/>
                <w:lang w:val="ro-RO"/>
              </w:rPr>
              <w:t>Responsabili</w:t>
            </w:r>
          </w:p>
        </w:tc>
        <w:tc>
          <w:tcPr>
            <w:tcW w:w="2160" w:type="dxa"/>
            <w:vAlign w:val="center"/>
          </w:tcPr>
          <w:p w:rsidR="00A31E1C" w:rsidRPr="00F23753" w:rsidRDefault="00A31E1C" w:rsidP="00A31E1C">
            <w:pPr>
              <w:jc w:val="center"/>
              <w:rPr>
                <w:b/>
                <w:lang w:val="ro-RO"/>
              </w:rPr>
            </w:pPr>
            <w:r w:rsidRPr="00F23753">
              <w:rPr>
                <w:b/>
                <w:lang w:val="ro-RO"/>
              </w:rPr>
              <w:t>Prezenți</w:t>
            </w:r>
          </w:p>
        </w:tc>
      </w:tr>
      <w:tr w:rsidR="00A31E1C" w:rsidRPr="00F23753" w:rsidTr="00A31E1C">
        <w:tc>
          <w:tcPr>
            <w:tcW w:w="10260" w:type="dxa"/>
            <w:gridSpan w:val="3"/>
          </w:tcPr>
          <w:p w:rsidR="00A31E1C" w:rsidRPr="00F23753" w:rsidRDefault="00A31E1C" w:rsidP="00A31E1C">
            <w:pPr>
              <w:jc w:val="center"/>
              <w:rPr>
                <w:b/>
                <w:lang w:val="ro-RO"/>
              </w:rPr>
            </w:pPr>
            <w:r w:rsidRPr="00F23753">
              <w:rPr>
                <w:b/>
                <w:lang w:val="ro-RO"/>
              </w:rPr>
              <w:t>Septembrie</w:t>
            </w:r>
          </w:p>
        </w:tc>
      </w:tr>
      <w:tr w:rsidR="00A31E1C" w:rsidRPr="00F23753" w:rsidTr="00A31E1C">
        <w:tc>
          <w:tcPr>
            <w:tcW w:w="5580" w:type="dxa"/>
          </w:tcPr>
          <w:p w:rsidR="00696A5F" w:rsidRDefault="00696A5F" w:rsidP="00261074">
            <w:pPr>
              <w:jc w:val="both"/>
              <w:rPr>
                <w:lang w:val="ro-RO"/>
              </w:rPr>
            </w:pPr>
            <w:r>
              <w:rPr>
                <w:lang w:val="ro-RO"/>
              </w:rPr>
              <w:t>1. Rezultatele evaluării nivelului de pregăti</w:t>
            </w:r>
            <w:r w:rsidR="007678E5">
              <w:rPr>
                <w:lang w:val="ro-RO"/>
              </w:rPr>
              <w:t>re a gimnazi</w:t>
            </w:r>
            <w:r>
              <w:rPr>
                <w:lang w:val="ro-RO"/>
              </w:rPr>
              <w:t>u</w:t>
            </w:r>
            <w:r w:rsidR="007678E5">
              <w:rPr>
                <w:lang w:val="ro-RO"/>
              </w:rPr>
              <w:t>lui către noul an de studii 2017-2018</w:t>
            </w:r>
            <w:r>
              <w:rPr>
                <w:lang w:val="ro-RO"/>
              </w:rPr>
              <w:t>.</w:t>
            </w:r>
          </w:p>
          <w:p w:rsidR="00A31E1C" w:rsidRPr="00F23753" w:rsidRDefault="00696A5F" w:rsidP="00261074">
            <w:pPr>
              <w:jc w:val="both"/>
              <w:rPr>
                <w:lang w:val="ro-RO"/>
              </w:rPr>
            </w:pPr>
            <w:r>
              <w:rPr>
                <w:lang w:val="ro-RO"/>
              </w:rPr>
              <w:t>2</w:t>
            </w:r>
            <w:r w:rsidR="00A31E1C" w:rsidRPr="00F23753">
              <w:rPr>
                <w:lang w:val="ro-RO"/>
              </w:rPr>
              <w:t>. Rezultatele controlului proiectelor de lungă d</w:t>
            </w:r>
            <w:r w:rsidR="00D81D68" w:rsidRPr="00F23753">
              <w:rPr>
                <w:lang w:val="ro-RO"/>
              </w:rPr>
              <w:t>urată la discipline, educative,</w:t>
            </w:r>
            <w:r w:rsidR="00A31E1C" w:rsidRPr="00F23753">
              <w:rPr>
                <w:lang w:val="ro-RO"/>
              </w:rPr>
              <w:t xml:space="preserve"> </w:t>
            </w:r>
            <w:r w:rsidR="00C52988" w:rsidRPr="00F23753">
              <w:rPr>
                <w:lang w:val="ro-RO"/>
              </w:rPr>
              <w:t xml:space="preserve">a </w:t>
            </w:r>
            <w:r w:rsidR="00A31E1C" w:rsidRPr="00F23753">
              <w:rPr>
                <w:lang w:val="ro-RO"/>
              </w:rPr>
              <w:t>registrelor privind securitatea vieţii şi sănătăţii elevilor la disciplinele cu risc.</w:t>
            </w:r>
          </w:p>
          <w:p w:rsidR="00A31E1C" w:rsidRPr="00F23753" w:rsidRDefault="007678E5" w:rsidP="00261074">
            <w:pPr>
              <w:jc w:val="both"/>
              <w:rPr>
                <w:lang w:val="ro-RO"/>
              </w:rPr>
            </w:pPr>
            <w:r>
              <w:rPr>
                <w:lang w:val="ro-RO"/>
              </w:rPr>
              <w:t>3</w:t>
            </w:r>
            <w:r w:rsidR="00A31E1C" w:rsidRPr="00F23753">
              <w:rPr>
                <w:lang w:val="ro-RO"/>
              </w:rPr>
              <w:t>. Evidenţierea diagnosticului copiilor.</w:t>
            </w:r>
          </w:p>
          <w:p w:rsidR="005B2F0F" w:rsidRPr="00F23753" w:rsidRDefault="007678E5" w:rsidP="00261074">
            <w:pPr>
              <w:jc w:val="both"/>
              <w:rPr>
                <w:lang w:val="ro-RO"/>
              </w:rPr>
            </w:pPr>
            <w:r>
              <w:rPr>
                <w:lang w:val="ro-RO"/>
              </w:rPr>
              <w:t>4</w:t>
            </w:r>
            <w:r w:rsidR="005B2F0F" w:rsidRPr="00F23753">
              <w:rPr>
                <w:lang w:val="ro-RO"/>
              </w:rPr>
              <w:t>. Completarea bazei didactice cu materiale noi confecţionate în scopul optimizării şi modernizării instruirii.</w:t>
            </w:r>
          </w:p>
          <w:p w:rsidR="00937A6D" w:rsidRDefault="007678E5" w:rsidP="00261074">
            <w:pPr>
              <w:pStyle w:val="ad"/>
              <w:jc w:val="both"/>
              <w:rPr>
                <w:rFonts w:eastAsia="Batang"/>
                <w:b w:val="0"/>
                <w:bCs/>
                <w:sz w:val="24"/>
                <w:szCs w:val="24"/>
                <w:lang w:val="ro-RO"/>
              </w:rPr>
            </w:pPr>
            <w:r>
              <w:rPr>
                <w:b w:val="0"/>
                <w:sz w:val="24"/>
                <w:szCs w:val="24"/>
                <w:lang w:val="ro-RO"/>
              </w:rPr>
              <w:t>5</w:t>
            </w:r>
            <w:r w:rsidR="00937A6D" w:rsidRPr="00F23753">
              <w:rPr>
                <w:b w:val="0"/>
                <w:sz w:val="24"/>
                <w:szCs w:val="24"/>
                <w:lang w:val="ro-RO"/>
              </w:rPr>
              <w:t>.</w:t>
            </w:r>
            <w:r w:rsidR="00937A6D" w:rsidRPr="00F23753">
              <w:rPr>
                <w:rFonts w:eastAsia="Batang"/>
                <w:b w:val="0"/>
                <w:sz w:val="24"/>
                <w:szCs w:val="24"/>
              </w:rPr>
              <w:t xml:space="preserve"> </w:t>
            </w:r>
            <w:r w:rsidR="00261074" w:rsidRPr="00F23753">
              <w:rPr>
                <w:rFonts w:eastAsia="Batang"/>
                <w:b w:val="0"/>
                <w:sz w:val="24"/>
                <w:szCs w:val="24"/>
                <w:lang w:val="ro-RO"/>
              </w:rPr>
              <w:t xml:space="preserve">Evaluarea evidenţei </w:t>
            </w:r>
            <w:r w:rsidR="00937A6D" w:rsidRPr="00F23753">
              <w:rPr>
                <w:rFonts w:eastAsia="Batang"/>
                <w:b w:val="0"/>
                <w:sz w:val="24"/>
                <w:szCs w:val="24"/>
                <w:lang w:val="ro-RO"/>
              </w:rPr>
              <w:t>frecvenţei zilnice la ore în  clasele absolvente.</w:t>
            </w:r>
            <w:r w:rsidR="00261074" w:rsidRPr="00F23753">
              <w:rPr>
                <w:rFonts w:eastAsia="Batang"/>
                <w:b w:val="0"/>
                <w:bCs/>
                <w:sz w:val="24"/>
                <w:szCs w:val="24"/>
                <w:lang w:val="ro-RO"/>
              </w:rPr>
              <w:t xml:space="preserve"> (Raport săptămînal)</w:t>
            </w:r>
          </w:p>
          <w:p w:rsidR="00D43428" w:rsidRDefault="00D43428" w:rsidP="00261074">
            <w:pPr>
              <w:pStyle w:val="ad"/>
              <w:jc w:val="both"/>
              <w:rPr>
                <w:rFonts w:eastAsia="Batang"/>
                <w:b w:val="0"/>
                <w:bCs/>
                <w:sz w:val="24"/>
                <w:szCs w:val="24"/>
                <w:lang w:val="ro-RO"/>
              </w:rPr>
            </w:pPr>
            <w:r>
              <w:rPr>
                <w:rFonts w:eastAsia="Batang"/>
                <w:b w:val="0"/>
                <w:bCs/>
                <w:sz w:val="24"/>
                <w:szCs w:val="24"/>
                <w:lang w:val="ro-RO"/>
              </w:rPr>
              <w:t>6.</w:t>
            </w:r>
            <w:r w:rsidRPr="00F23753">
              <w:rPr>
                <w:lang w:val="ro-RO"/>
              </w:rPr>
              <w:t xml:space="preserve"> </w:t>
            </w:r>
            <w:r>
              <w:rPr>
                <w:b w:val="0"/>
                <w:sz w:val="24"/>
                <w:szCs w:val="24"/>
                <w:lang w:val="ro-RO"/>
              </w:rPr>
              <w:t>A</w:t>
            </w:r>
            <w:r w:rsidRPr="00D43428">
              <w:rPr>
                <w:b w:val="0"/>
                <w:sz w:val="24"/>
                <w:szCs w:val="24"/>
                <w:lang w:val="ro-RO"/>
              </w:rPr>
              <w:t>probarea planului de activitate a gimnaziului pentru noul an şcolar 2017 – 2018.</w:t>
            </w:r>
          </w:p>
          <w:p w:rsidR="00696A5F" w:rsidRPr="00F23753" w:rsidRDefault="00696A5F" w:rsidP="00261074">
            <w:pPr>
              <w:pStyle w:val="ad"/>
              <w:jc w:val="both"/>
              <w:rPr>
                <w:rFonts w:eastAsia="Batang"/>
                <w:b w:val="0"/>
                <w:bCs/>
                <w:sz w:val="24"/>
                <w:szCs w:val="24"/>
                <w:lang w:val="ro-RO"/>
              </w:rPr>
            </w:pPr>
          </w:p>
        </w:tc>
        <w:tc>
          <w:tcPr>
            <w:tcW w:w="2520" w:type="dxa"/>
          </w:tcPr>
          <w:p w:rsidR="00696A5F" w:rsidRDefault="00696A5F" w:rsidP="00261074">
            <w:pPr>
              <w:jc w:val="center"/>
              <w:rPr>
                <w:lang w:val="ro-RO"/>
              </w:rPr>
            </w:pPr>
            <w:r>
              <w:rPr>
                <w:lang w:val="ro-RO"/>
              </w:rPr>
              <w:t>Echipa managerială</w:t>
            </w:r>
          </w:p>
          <w:p w:rsidR="00696A5F" w:rsidRDefault="00696A5F" w:rsidP="00261074">
            <w:pPr>
              <w:jc w:val="center"/>
              <w:rPr>
                <w:lang w:val="ro-RO"/>
              </w:rPr>
            </w:pPr>
          </w:p>
          <w:p w:rsidR="00A31E1C" w:rsidRPr="00F23753" w:rsidRDefault="00A31E1C" w:rsidP="00261074">
            <w:pPr>
              <w:jc w:val="center"/>
              <w:rPr>
                <w:lang w:val="ro-RO"/>
              </w:rPr>
            </w:pPr>
            <w:r w:rsidRPr="00F23753">
              <w:rPr>
                <w:lang w:val="ro-RO"/>
              </w:rPr>
              <w:t>Echipa managerială</w:t>
            </w:r>
          </w:p>
          <w:p w:rsidR="00D81D68" w:rsidRPr="00F23753" w:rsidRDefault="00D81D68" w:rsidP="00261074">
            <w:pPr>
              <w:jc w:val="center"/>
              <w:rPr>
                <w:lang w:val="ro-RO"/>
              </w:rPr>
            </w:pPr>
          </w:p>
          <w:p w:rsidR="00A31E1C" w:rsidRPr="00F23753" w:rsidRDefault="00A31E1C" w:rsidP="00261074">
            <w:pPr>
              <w:jc w:val="center"/>
              <w:rPr>
                <w:lang w:val="ro-RO"/>
              </w:rPr>
            </w:pPr>
            <w:r w:rsidRPr="00F23753">
              <w:rPr>
                <w:lang w:val="ro-RO"/>
              </w:rPr>
              <w:t>Cadrele didactice</w:t>
            </w:r>
          </w:p>
          <w:p w:rsidR="00A31E1C" w:rsidRPr="00F23753" w:rsidRDefault="00A31E1C" w:rsidP="00261074">
            <w:pPr>
              <w:jc w:val="center"/>
              <w:rPr>
                <w:lang w:val="ro-RO"/>
              </w:rPr>
            </w:pPr>
          </w:p>
          <w:p w:rsidR="00937A6D" w:rsidRPr="00F23753" w:rsidRDefault="00937A6D" w:rsidP="00261074">
            <w:pPr>
              <w:jc w:val="center"/>
              <w:rPr>
                <w:lang w:val="ro-RO"/>
              </w:rPr>
            </w:pPr>
          </w:p>
          <w:p w:rsidR="00E4286E" w:rsidRPr="00F23753" w:rsidRDefault="007678E5" w:rsidP="00261074">
            <w:pPr>
              <w:jc w:val="center"/>
              <w:rPr>
                <w:lang w:val="ro-RO"/>
              </w:rPr>
            </w:pPr>
            <w:r>
              <w:rPr>
                <w:lang w:val="ro-RO"/>
              </w:rPr>
              <w:t>T.Derivolcov</w:t>
            </w:r>
          </w:p>
          <w:p w:rsidR="00E4286E" w:rsidRPr="00F23753" w:rsidRDefault="00E4286E" w:rsidP="00261074">
            <w:pPr>
              <w:jc w:val="center"/>
              <w:rPr>
                <w:lang w:val="ro-RO"/>
              </w:rPr>
            </w:pPr>
          </w:p>
          <w:p w:rsidR="00E4286E" w:rsidRPr="00F23753" w:rsidRDefault="00E4286E" w:rsidP="00261074">
            <w:pPr>
              <w:jc w:val="center"/>
              <w:rPr>
                <w:lang w:val="ro-RO"/>
              </w:rPr>
            </w:pPr>
            <w:r w:rsidRPr="00F23753">
              <w:rPr>
                <w:lang w:val="ro-RO"/>
              </w:rPr>
              <w:t>Echipa managerială</w:t>
            </w:r>
          </w:p>
          <w:p w:rsidR="00A31E1C" w:rsidRPr="00F23753" w:rsidRDefault="00E4286E" w:rsidP="00261074">
            <w:pPr>
              <w:jc w:val="center"/>
              <w:rPr>
                <w:lang w:val="ro-RO"/>
              </w:rPr>
            </w:pPr>
            <w:r w:rsidRPr="00F23753">
              <w:rPr>
                <w:lang w:val="ro-RO"/>
              </w:rPr>
              <w:t>Părinții</w:t>
            </w:r>
          </w:p>
          <w:p w:rsidR="00E4286E" w:rsidRPr="00F23753" w:rsidRDefault="00E4286E" w:rsidP="00261074">
            <w:pPr>
              <w:jc w:val="center"/>
              <w:rPr>
                <w:lang w:val="ro-RO"/>
              </w:rPr>
            </w:pPr>
            <w:r w:rsidRPr="00F23753">
              <w:rPr>
                <w:lang w:val="ro-RO"/>
              </w:rPr>
              <w:t>Diriginții</w:t>
            </w:r>
          </w:p>
          <w:p w:rsidR="00A31E1C" w:rsidRPr="00F23753" w:rsidRDefault="00A31E1C" w:rsidP="007678E5">
            <w:pPr>
              <w:rPr>
                <w:lang w:val="ro-RO"/>
              </w:rPr>
            </w:pPr>
          </w:p>
        </w:tc>
        <w:tc>
          <w:tcPr>
            <w:tcW w:w="2160" w:type="dxa"/>
            <w:vAlign w:val="center"/>
          </w:tcPr>
          <w:p w:rsidR="00153E8E" w:rsidRPr="00F23753" w:rsidRDefault="00A31E1C" w:rsidP="00261074">
            <w:pPr>
              <w:jc w:val="center"/>
              <w:rPr>
                <w:lang w:val="ro-RO"/>
              </w:rPr>
            </w:pPr>
            <w:r w:rsidRPr="00F23753">
              <w:rPr>
                <w:lang w:val="ro-RO"/>
              </w:rPr>
              <w:t>Membrii colectivului</w:t>
            </w:r>
          </w:p>
          <w:p w:rsidR="00153E8E" w:rsidRPr="00F23753" w:rsidRDefault="00153E8E" w:rsidP="00261074">
            <w:pPr>
              <w:jc w:val="center"/>
              <w:rPr>
                <w:lang w:val="ro-RO"/>
              </w:rPr>
            </w:pPr>
            <w:r w:rsidRPr="00F23753">
              <w:rPr>
                <w:lang w:val="ro-RO"/>
              </w:rPr>
              <w:t>profesoral</w:t>
            </w:r>
          </w:p>
          <w:p w:rsidR="00153E8E" w:rsidRPr="00F23753" w:rsidRDefault="00153E8E" w:rsidP="00261074">
            <w:pPr>
              <w:jc w:val="center"/>
              <w:rPr>
                <w:lang w:val="ro-RO"/>
              </w:rPr>
            </w:pPr>
          </w:p>
          <w:p w:rsidR="00153E8E" w:rsidRPr="00F23753" w:rsidRDefault="00153E8E" w:rsidP="00261074">
            <w:pPr>
              <w:jc w:val="center"/>
              <w:rPr>
                <w:lang w:val="ro-RO"/>
              </w:rPr>
            </w:pPr>
          </w:p>
          <w:p w:rsidR="00153E8E" w:rsidRPr="00F23753" w:rsidRDefault="00153E8E" w:rsidP="00261074">
            <w:pPr>
              <w:jc w:val="center"/>
              <w:rPr>
                <w:lang w:val="ro-RO"/>
              </w:rPr>
            </w:pPr>
          </w:p>
          <w:p w:rsidR="00153E8E" w:rsidRPr="00F23753" w:rsidRDefault="00153E8E" w:rsidP="007F05E2">
            <w:pPr>
              <w:rPr>
                <w:lang w:val="ro-RO"/>
              </w:rPr>
            </w:pPr>
          </w:p>
          <w:p w:rsidR="00153E8E" w:rsidRPr="00F23753" w:rsidRDefault="00153E8E" w:rsidP="00261074">
            <w:pPr>
              <w:jc w:val="center"/>
              <w:rPr>
                <w:lang w:val="ro-RO"/>
              </w:rPr>
            </w:pPr>
            <w:r w:rsidRPr="00F23753">
              <w:rPr>
                <w:lang w:val="ro-RO"/>
              </w:rPr>
              <w:t>Elevii</w:t>
            </w:r>
          </w:p>
          <w:p w:rsidR="00153E8E" w:rsidRPr="00F23753" w:rsidRDefault="00153E8E" w:rsidP="00261074">
            <w:pPr>
              <w:jc w:val="center"/>
              <w:rPr>
                <w:lang w:val="ro-RO"/>
              </w:rPr>
            </w:pPr>
            <w:r w:rsidRPr="00F23753">
              <w:rPr>
                <w:lang w:val="ro-RO"/>
              </w:rPr>
              <w:t>Părinții</w:t>
            </w:r>
          </w:p>
          <w:p w:rsidR="00261074" w:rsidRPr="00F23753" w:rsidRDefault="00153E8E" w:rsidP="00261074">
            <w:pPr>
              <w:jc w:val="center"/>
              <w:rPr>
                <w:lang w:val="ro-RO"/>
              </w:rPr>
            </w:pPr>
            <w:r w:rsidRPr="00F23753">
              <w:rPr>
                <w:lang w:val="ro-RO"/>
              </w:rPr>
              <w:t>Inspectorul</w:t>
            </w:r>
          </w:p>
          <w:p w:rsidR="00153E8E" w:rsidRPr="00F23753" w:rsidRDefault="00153E8E" w:rsidP="00261074">
            <w:pPr>
              <w:jc w:val="center"/>
              <w:rPr>
                <w:lang w:val="ro-RO"/>
              </w:rPr>
            </w:pPr>
            <w:r w:rsidRPr="00F23753">
              <w:rPr>
                <w:lang w:val="ro-RO"/>
              </w:rPr>
              <w:t xml:space="preserve"> de minori</w:t>
            </w:r>
          </w:p>
          <w:p w:rsidR="00A31E1C" w:rsidRPr="00F23753" w:rsidRDefault="00153E8E" w:rsidP="00261074">
            <w:pPr>
              <w:jc w:val="center"/>
              <w:rPr>
                <w:lang w:val="ro-RO"/>
              </w:rPr>
            </w:pPr>
            <w:r w:rsidRPr="00F23753">
              <w:rPr>
                <w:lang w:val="ro-RO"/>
              </w:rPr>
              <w:t>Diriginții</w:t>
            </w:r>
          </w:p>
        </w:tc>
      </w:tr>
      <w:tr w:rsidR="00A31E1C" w:rsidRPr="00F23753" w:rsidTr="00A31E1C">
        <w:tc>
          <w:tcPr>
            <w:tcW w:w="10260" w:type="dxa"/>
            <w:gridSpan w:val="3"/>
          </w:tcPr>
          <w:p w:rsidR="00A31E1C" w:rsidRPr="00F23753" w:rsidRDefault="00A31E1C" w:rsidP="00A31E1C">
            <w:pPr>
              <w:jc w:val="center"/>
              <w:rPr>
                <w:b/>
                <w:lang w:val="ro-RO"/>
              </w:rPr>
            </w:pPr>
            <w:r w:rsidRPr="00F23753">
              <w:rPr>
                <w:b/>
                <w:lang w:val="ro-RO"/>
              </w:rPr>
              <w:t>Octombrie - Noiembrie</w:t>
            </w:r>
          </w:p>
        </w:tc>
      </w:tr>
      <w:tr w:rsidR="00A31E1C" w:rsidRPr="00F7694D" w:rsidTr="00A31E1C">
        <w:tc>
          <w:tcPr>
            <w:tcW w:w="5580" w:type="dxa"/>
          </w:tcPr>
          <w:p w:rsidR="00A31E1C" w:rsidRPr="00F23753" w:rsidRDefault="00943D7A" w:rsidP="00261074">
            <w:pPr>
              <w:jc w:val="both"/>
              <w:rPr>
                <w:lang w:val="ro-RO"/>
              </w:rPr>
            </w:pPr>
            <w:r>
              <w:rPr>
                <w:lang w:val="ro-RO"/>
              </w:rPr>
              <w:t>1</w:t>
            </w:r>
            <w:r w:rsidRPr="00943D7A">
              <w:rPr>
                <w:lang w:val="ro-RO"/>
              </w:rPr>
              <w:t>.Rezultatele procesului de organizare a alimentării elevilor</w:t>
            </w:r>
            <w:r w:rsidR="00A31E1C" w:rsidRPr="00F23753">
              <w:rPr>
                <w:lang w:val="ro-RO"/>
              </w:rPr>
              <w:t>.</w:t>
            </w:r>
          </w:p>
          <w:p w:rsidR="00261074" w:rsidRPr="00F23753" w:rsidRDefault="00261074" w:rsidP="00261074">
            <w:pPr>
              <w:jc w:val="both"/>
              <w:rPr>
                <w:lang w:val="ro-RO"/>
              </w:rPr>
            </w:pPr>
          </w:p>
          <w:p w:rsidR="00A31E1C" w:rsidRPr="00F23753" w:rsidRDefault="00E4286E" w:rsidP="00261074">
            <w:pPr>
              <w:jc w:val="both"/>
              <w:rPr>
                <w:lang w:val="ro-RO"/>
              </w:rPr>
            </w:pPr>
            <w:r w:rsidRPr="00F23753">
              <w:rPr>
                <w:lang w:val="ro-RO"/>
              </w:rPr>
              <w:t>2</w:t>
            </w:r>
            <w:r w:rsidR="00A31E1C" w:rsidRPr="00F23753">
              <w:rPr>
                <w:lang w:val="ro-RO"/>
              </w:rPr>
              <w:t xml:space="preserve">.Starea tehnică a cabinetelor de studii. Pregătirea </w:t>
            </w:r>
            <w:r w:rsidR="007678E5">
              <w:rPr>
                <w:lang w:val="ro-RO"/>
              </w:rPr>
              <w:t>gimnazi</w:t>
            </w:r>
            <w:r w:rsidR="00111A0F">
              <w:rPr>
                <w:lang w:val="ro-RO"/>
              </w:rPr>
              <w:t>ului către sezonul de iarnă; respectarea rig</w:t>
            </w:r>
            <w:r w:rsidR="007678E5">
              <w:rPr>
                <w:lang w:val="ro-RO"/>
              </w:rPr>
              <w:t>orilor sanitaro-igienice în gimnazi</w:t>
            </w:r>
            <w:r w:rsidR="00111A0F">
              <w:rPr>
                <w:lang w:val="ro-RO"/>
              </w:rPr>
              <w:t>u.</w:t>
            </w:r>
          </w:p>
          <w:p w:rsidR="00CD0EEF" w:rsidRPr="00F23753" w:rsidRDefault="00CD0EEF" w:rsidP="00261074">
            <w:pPr>
              <w:jc w:val="both"/>
              <w:rPr>
                <w:lang w:val="ro-RO"/>
              </w:rPr>
            </w:pPr>
          </w:p>
          <w:p w:rsidR="0038377C" w:rsidRPr="00F23753" w:rsidRDefault="007678E5" w:rsidP="00261074">
            <w:pPr>
              <w:jc w:val="both"/>
              <w:rPr>
                <w:lang w:val="ro-RO"/>
              </w:rPr>
            </w:pPr>
            <w:r>
              <w:rPr>
                <w:lang w:val="ro-RO"/>
              </w:rPr>
              <w:t>3</w:t>
            </w:r>
            <w:r w:rsidR="0038377C" w:rsidRPr="00F23753">
              <w:rPr>
                <w:lang w:val="ro-RO"/>
              </w:rPr>
              <w:t>. Includerea în procesul educațional a elevilor cu CES, evidențierea competențelor acestora prin stabilirea anumitor criterii în activitate.</w:t>
            </w:r>
          </w:p>
          <w:p w:rsidR="00635515" w:rsidRPr="00F23753" w:rsidRDefault="00635515" w:rsidP="00261074">
            <w:pPr>
              <w:jc w:val="both"/>
              <w:rPr>
                <w:lang w:val="ro-RO"/>
              </w:rPr>
            </w:pPr>
          </w:p>
          <w:p w:rsidR="00635515" w:rsidRPr="00F23753" w:rsidRDefault="007678E5" w:rsidP="00261074">
            <w:pPr>
              <w:jc w:val="both"/>
              <w:rPr>
                <w:lang w:val="ro-RO"/>
              </w:rPr>
            </w:pPr>
            <w:r>
              <w:rPr>
                <w:lang w:val="ro-RO"/>
              </w:rPr>
              <w:t>4</w:t>
            </w:r>
            <w:r w:rsidR="00CD0EEF" w:rsidRPr="00F23753">
              <w:rPr>
                <w:lang w:val="ro-RO"/>
              </w:rPr>
              <w:t>. Controlul corectitudinii calității perfectării documentației: cataloagele de clasă, dosarele de tip nou conform nomenclatoru</w:t>
            </w:r>
            <w:r w:rsidR="00261074" w:rsidRPr="00F23753">
              <w:rPr>
                <w:lang w:val="ro-RO"/>
              </w:rPr>
              <w:t>lui, portofoliile profesorilor.</w:t>
            </w:r>
          </w:p>
          <w:p w:rsidR="00153E8E" w:rsidRPr="00F23753" w:rsidRDefault="007678E5" w:rsidP="007678E5">
            <w:pPr>
              <w:jc w:val="both"/>
              <w:rPr>
                <w:lang w:val="ro-RO"/>
              </w:rPr>
            </w:pPr>
            <w:r>
              <w:rPr>
                <w:lang w:val="ro-RO"/>
              </w:rPr>
              <w:t>5</w:t>
            </w:r>
            <w:r w:rsidR="00153E8E" w:rsidRPr="00F23753">
              <w:rPr>
                <w:lang w:val="ro-RO"/>
              </w:rPr>
              <w:t>. Rezultatele controlului personal al profesorilor debutanți.</w:t>
            </w:r>
          </w:p>
        </w:tc>
        <w:tc>
          <w:tcPr>
            <w:tcW w:w="2520" w:type="dxa"/>
          </w:tcPr>
          <w:p w:rsidR="00A31E1C" w:rsidRPr="00F23753" w:rsidRDefault="00E4286E" w:rsidP="00E4286E">
            <w:pPr>
              <w:jc w:val="center"/>
              <w:rPr>
                <w:lang w:val="ro-RO"/>
              </w:rPr>
            </w:pPr>
            <w:r w:rsidRPr="00F23753">
              <w:rPr>
                <w:lang w:val="ro-RO"/>
              </w:rPr>
              <w:t>Comisia de triere</w:t>
            </w:r>
          </w:p>
          <w:p w:rsidR="00E4286E" w:rsidRPr="00F23753" w:rsidRDefault="00E4286E" w:rsidP="00A31E1C">
            <w:pPr>
              <w:jc w:val="center"/>
              <w:rPr>
                <w:lang w:val="ro-RO"/>
              </w:rPr>
            </w:pPr>
          </w:p>
          <w:p w:rsidR="00111A0F" w:rsidRDefault="00111A0F" w:rsidP="00261074">
            <w:pPr>
              <w:jc w:val="center"/>
              <w:rPr>
                <w:lang w:val="ro-RO"/>
              </w:rPr>
            </w:pPr>
          </w:p>
          <w:p w:rsidR="007678E5" w:rsidRDefault="007678E5" w:rsidP="00261074">
            <w:pPr>
              <w:jc w:val="center"/>
              <w:rPr>
                <w:lang w:val="ro-RO"/>
              </w:rPr>
            </w:pPr>
          </w:p>
          <w:p w:rsidR="00A31E1C" w:rsidRPr="00F23753" w:rsidRDefault="007678E5" w:rsidP="00261074">
            <w:pPr>
              <w:jc w:val="center"/>
              <w:rPr>
                <w:lang w:val="ro-RO"/>
              </w:rPr>
            </w:pPr>
            <w:r>
              <w:rPr>
                <w:lang w:val="ro-RO"/>
              </w:rPr>
              <w:t>Tataru V</w:t>
            </w:r>
            <w:r w:rsidR="00A31E1C" w:rsidRPr="00F23753">
              <w:rPr>
                <w:lang w:val="ro-RO"/>
              </w:rPr>
              <w:t>.</w:t>
            </w:r>
          </w:p>
          <w:p w:rsidR="00111A0F" w:rsidRPr="00F23753" w:rsidRDefault="007678E5" w:rsidP="007678E5">
            <w:pPr>
              <w:jc w:val="center"/>
              <w:rPr>
                <w:lang w:val="ro-RO"/>
              </w:rPr>
            </w:pPr>
            <w:r>
              <w:rPr>
                <w:lang w:val="ro-RO"/>
              </w:rPr>
              <w:t>Viceva A</w:t>
            </w:r>
            <w:r w:rsidR="00111A0F">
              <w:rPr>
                <w:lang w:val="ro-RO"/>
              </w:rPr>
              <w:t>.</w:t>
            </w:r>
          </w:p>
          <w:p w:rsidR="00A31E1C" w:rsidRPr="00F23753" w:rsidRDefault="00A31E1C" w:rsidP="00A31E1C">
            <w:pPr>
              <w:jc w:val="center"/>
              <w:rPr>
                <w:lang w:val="ro-RO"/>
              </w:rPr>
            </w:pPr>
            <w:r w:rsidRPr="00F23753">
              <w:rPr>
                <w:lang w:val="ro-RO"/>
              </w:rPr>
              <w:t>Diriginții</w:t>
            </w:r>
          </w:p>
          <w:p w:rsidR="0038377C" w:rsidRPr="00F23753" w:rsidRDefault="0038377C" w:rsidP="00A31E1C">
            <w:pPr>
              <w:jc w:val="center"/>
              <w:rPr>
                <w:lang w:val="ro-RO"/>
              </w:rPr>
            </w:pPr>
          </w:p>
          <w:p w:rsidR="00635515" w:rsidRDefault="00635515" w:rsidP="0038377C">
            <w:pPr>
              <w:jc w:val="center"/>
              <w:rPr>
                <w:lang w:val="ro-RO"/>
              </w:rPr>
            </w:pPr>
          </w:p>
          <w:p w:rsidR="007678E5" w:rsidRDefault="007678E5" w:rsidP="0038377C">
            <w:pPr>
              <w:jc w:val="center"/>
              <w:rPr>
                <w:lang w:val="ro-RO"/>
              </w:rPr>
            </w:pPr>
          </w:p>
          <w:p w:rsidR="007678E5" w:rsidRDefault="007678E5" w:rsidP="0038377C">
            <w:pPr>
              <w:jc w:val="center"/>
              <w:rPr>
                <w:lang w:val="ro-RO"/>
              </w:rPr>
            </w:pPr>
          </w:p>
          <w:p w:rsidR="007678E5" w:rsidRDefault="007678E5" w:rsidP="0038377C">
            <w:pPr>
              <w:jc w:val="center"/>
              <w:rPr>
                <w:lang w:val="ro-RO"/>
              </w:rPr>
            </w:pPr>
          </w:p>
          <w:p w:rsidR="007678E5" w:rsidRPr="00F23753" w:rsidRDefault="007678E5" w:rsidP="0038377C">
            <w:pPr>
              <w:jc w:val="center"/>
              <w:rPr>
                <w:lang w:val="ro-RO"/>
              </w:rPr>
            </w:pPr>
          </w:p>
          <w:p w:rsidR="00635515" w:rsidRPr="00F23753" w:rsidRDefault="00635515" w:rsidP="0038377C">
            <w:pPr>
              <w:jc w:val="center"/>
              <w:rPr>
                <w:lang w:val="ro-RO"/>
              </w:rPr>
            </w:pPr>
          </w:p>
          <w:p w:rsidR="00CD0EEF" w:rsidRPr="00F23753" w:rsidRDefault="00CD0EEF" w:rsidP="007678E5">
            <w:pPr>
              <w:jc w:val="center"/>
              <w:rPr>
                <w:lang w:val="ro-RO"/>
              </w:rPr>
            </w:pPr>
            <w:r w:rsidRPr="00F23753">
              <w:rPr>
                <w:lang w:val="ro-RO"/>
              </w:rPr>
              <w:t>Echipa managerială</w:t>
            </w:r>
          </w:p>
          <w:p w:rsidR="00CD0EEF" w:rsidRPr="00F23753" w:rsidRDefault="00CD0EEF" w:rsidP="0038377C">
            <w:pPr>
              <w:jc w:val="center"/>
              <w:rPr>
                <w:lang w:val="ro-RO"/>
              </w:rPr>
            </w:pPr>
          </w:p>
          <w:p w:rsidR="00A31E1C" w:rsidRPr="00F23753" w:rsidRDefault="00A31E1C" w:rsidP="00A31E1C">
            <w:pPr>
              <w:jc w:val="center"/>
              <w:rPr>
                <w:lang w:val="ro-RO"/>
              </w:rPr>
            </w:pPr>
          </w:p>
        </w:tc>
        <w:tc>
          <w:tcPr>
            <w:tcW w:w="2160" w:type="dxa"/>
          </w:tcPr>
          <w:p w:rsidR="00A31E1C" w:rsidRPr="00F23753" w:rsidRDefault="0038377C" w:rsidP="00261074">
            <w:pPr>
              <w:jc w:val="center"/>
              <w:rPr>
                <w:lang w:val="ro-RO"/>
              </w:rPr>
            </w:pPr>
            <w:r w:rsidRPr="00F23753">
              <w:rPr>
                <w:lang w:val="ro-RO"/>
              </w:rPr>
              <w:t>Înv. cl. primare</w:t>
            </w:r>
          </w:p>
          <w:p w:rsidR="0038377C" w:rsidRPr="00F23753" w:rsidRDefault="0038377C" w:rsidP="00261074">
            <w:pPr>
              <w:jc w:val="center"/>
              <w:rPr>
                <w:lang w:val="ro-RO"/>
              </w:rPr>
            </w:pPr>
            <w:r w:rsidRPr="00F23753">
              <w:rPr>
                <w:lang w:val="ro-RO"/>
              </w:rPr>
              <w:t>Diriginții</w:t>
            </w:r>
            <w:r w:rsidR="00635515" w:rsidRPr="00F23753">
              <w:rPr>
                <w:lang w:val="ro-RO"/>
              </w:rPr>
              <w:t xml:space="preserve"> </w:t>
            </w:r>
            <w:r w:rsidRPr="00F23753">
              <w:rPr>
                <w:lang w:val="ro-RO"/>
              </w:rPr>
              <w:t>(selectiv)</w:t>
            </w:r>
          </w:p>
          <w:p w:rsidR="0038377C" w:rsidRPr="00F23753" w:rsidRDefault="0038377C" w:rsidP="00261074">
            <w:pPr>
              <w:jc w:val="center"/>
              <w:rPr>
                <w:lang w:val="ro-RO"/>
              </w:rPr>
            </w:pPr>
            <w:r w:rsidRPr="00F23753">
              <w:rPr>
                <w:lang w:val="ro-RO"/>
              </w:rPr>
              <w:t>Membrii colectivului profesoral</w:t>
            </w:r>
          </w:p>
          <w:p w:rsidR="00CD0EEF" w:rsidRPr="00F23753" w:rsidRDefault="00CD0EEF" w:rsidP="00261074">
            <w:pPr>
              <w:jc w:val="center"/>
              <w:rPr>
                <w:lang w:val="ro-RO"/>
              </w:rPr>
            </w:pPr>
          </w:p>
          <w:p w:rsidR="00A31E1C" w:rsidRPr="00F23753" w:rsidRDefault="00A31E1C" w:rsidP="00261074">
            <w:pPr>
              <w:jc w:val="center"/>
              <w:rPr>
                <w:lang w:val="ro-RO"/>
              </w:rPr>
            </w:pPr>
          </w:p>
          <w:p w:rsidR="00A31E1C" w:rsidRPr="00F23753" w:rsidRDefault="00A31E1C" w:rsidP="00261074">
            <w:pPr>
              <w:jc w:val="center"/>
              <w:rPr>
                <w:lang w:val="ro-RO"/>
              </w:rPr>
            </w:pPr>
          </w:p>
          <w:p w:rsidR="00A31E1C" w:rsidRPr="00F23753" w:rsidRDefault="00A31E1C" w:rsidP="00261074">
            <w:pPr>
              <w:jc w:val="center"/>
              <w:rPr>
                <w:lang w:val="ro-RO"/>
              </w:rPr>
            </w:pPr>
          </w:p>
          <w:p w:rsidR="00CD0EEF" w:rsidRPr="00F23753" w:rsidRDefault="00CD0EEF" w:rsidP="00261074">
            <w:pPr>
              <w:jc w:val="center"/>
              <w:rPr>
                <w:lang w:val="ro-RO"/>
              </w:rPr>
            </w:pPr>
            <w:r w:rsidRPr="00F23753">
              <w:rPr>
                <w:lang w:val="ro-RO"/>
              </w:rPr>
              <w:t>Membrii colectivului profesoral</w:t>
            </w:r>
          </w:p>
          <w:p w:rsidR="00CD0EEF" w:rsidRPr="00F23753" w:rsidRDefault="00CD0EEF" w:rsidP="00A31E1C">
            <w:pPr>
              <w:rPr>
                <w:lang w:val="ro-RO"/>
              </w:rPr>
            </w:pPr>
          </w:p>
        </w:tc>
      </w:tr>
      <w:tr w:rsidR="00A31E1C" w:rsidRPr="00F23753" w:rsidTr="00A31E1C">
        <w:tc>
          <w:tcPr>
            <w:tcW w:w="10260" w:type="dxa"/>
            <w:gridSpan w:val="3"/>
          </w:tcPr>
          <w:p w:rsidR="00A31E1C" w:rsidRPr="00F23753" w:rsidRDefault="00A31E1C" w:rsidP="00261074">
            <w:pPr>
              <w:jc w:val="center"/>
              <w:rPr>
                <w:b/>
                <w:lang w:val="ro-RO"/>
              </w:rPr>
            </w:pPr>
            <w:r w:rsidRPr="00F23753">
              <w:rPr>
                <w:b/>
                <w:lang w:val="ro-RO"/>
              </w:rPr>
              <w:t>Decembrie</w:t>
            </w:r>
          </w:p>
        </w:tc>
      </w:tr>
      <w:tr w:rsidR="00A31E1C" w:rsidRPr="00F23753" w:rsidTr="00A31E1C">
        <w:tc>
          <w:tcPr>
            <w:tcW w:w="5580" w:type="dxa"/>
          </w:tcPr>
          <w:p w:rsidR="00A31E1C" w:rsidRPr="00F23753" w:rsidRDefault="00A31E1C" w:rsidP="00261074">
            <w:pPr>
              <w:jc w:val="both"/>
              <w:rPr>
                <w:lang w:val="ro-RO"/>
              </w:rPr>
            </w:pPr>
            <w:r w:rsidRPr="00F23753">
              <w:rPr>
                <w:lang w:val="ro-RO"/>
              </w:rPr>
              <w:t>1.Şcolarizarea elevilor :</w:t>
            </w:r>
          </w:p>
          <w:p w:rsidR="00A31E1C" w:rsidRPr="00F23753" w:rsidRDefault="00261074" w:rsidP="00261074">
            <w:pPr>
              <w:jc w:val="both"/>
              <w:rPr>
                <w:lang w:val="ro-RO"/>
              </w:rPr>
            </w:pPr>
            <w:r w:rsidRPr="00F23753">
              <w:rPr>
                <w:lang w:val="ro-RO"/>
              </w:rPr>
              <w:t>-</w:t>
            </w:r>
            <w:r w:rsidR="00A31E1C" w:rsidRPr="00F23753">
              <w:rPr>
                <w:lang w:val="ro-RO"/>
              </w:rPr>
              <w:t>evidenţa abse</w:t>
            </w:r>
            <w:r w:rsidR="007A1C52" w:rsidRPr="00F23753">
              <w:rPr>
                <w:lang w:val="ro-RO"/>
              </w:rPr>
              <w:t>nţelor motivate/</w:t>
            </w:r>
            <w:r w:rsidR="00A31E1C" w:rsidRPr="00F23753">
              <w:rPr>
                <w:lang w:val="ro-RO"/>
              </w:rPr>
              <w:t>nemotivate şi păstrarea contingentului de elevi</w:t>
            </w:r>
          </w:p>
          <w:p w:rsidR="00A31E1C" w:rsidRDefault="00261074" w:rsidP="00261074">
            <w:pPr>
              <w:jc w:val="both"/>
              <w:rPr>
                <w:lang w:val="ro-RO"/>
              </w:rPr>
            </w:pPr>
            <w:r w:rsidRPr="00F23753">
              <w:rPr>
                <w:lang w:val="ro-RO"/>
              </w:rPr>
              <w:t>-</w:t>
            </w:r>
            <w:r w:rsidR="00A31E1C" w:rsidRPr="00F23753">
              <w:rPr>
                <w:lang w:val="ro-RO"/>
              </w:rPr>
              <w:t>includerea elevilor cu un comportament devia</w:t>
            </w:r>
            <w:r w:rsidR="007678E5">
              <w:rPr>
                <w:lang w:val="ro-RO"/>
              </w:rPr>
              <w:t>n</w:t>
            </w:r>
            <w:r w:rsidR="00A31E1C" w:rsidRPr="00F23753">
              <w:rPr>
                <w:lang w:val="ro-RO"/>
              </w:rPr>
              <w:t>t în diverse activităţi extradidactice.</w:t>
            </w:r>
          </w:p>
          <w:p w:rsidR="00A31E1C" w:rsidRPr="00F23753" w:rsidRDefault="00943D7A" w:rsidP="00261074">
            <w:pPr>
              <w:jc w:val="both"/>
              <w:rPr>
                <w:lang w:val="ro-RO"/>
              </w:rPr>
            </w:pPr>
            <w:r>
              <w:rPr>
                <w:lang w:val="ro-RO"/>
              </w:rPr>
              <w:t>2.</w:t>
            </w:r>
            <w:r w:rsidRPr="00943D7A">
              <w:rPr>
                <w:lang w:val="en-US"/>
              </w:rPr>
              <w:t xml:space="preserve"> </w:t>
            </w:r>
            <w:r w:rsidRPr="00943D7A">
              <w:rPr>
                <w:lang w:val="ro-RO"/>
              </w:rPr>
              <w:t>Rezultatele controlul</w:t>
            </w:r>
            <w:r w:rsidR="007678E5">
              <w:rPr>
                <w:lang w:val="ro-RO"/>
              </w:rPr>
              <w:t>ui alimentării copiilor din gimnazi</w:t>
            </w:r>
            <w:r w:rsidRPr="00943D7A">
              <w:rPr>
                <w:lang w:val="ro-RO"/>
              </w:rPr>
              <w:t>u</w:t>
            </w:r>
          </w:p>
          <w:p w:rsidR="00A31E1C" w:rsidRPr="00F23753" w:rsidRDefault="00261074" w:rsidP="00261074">
            <w:pPr>
              <w:jc w:val="both"/>
              <w:rPr>
                <w:lang w:val="ro-RO"/>
              </w:rPr>
            </w:pPr>
            <w:r w:rsidRPr="00F23753">
              <w:rPr>
                <w:lang w:val="ro-RO"/>
              </w:rPr>
              <w:t>3.</w:t>
            </w:r>
            <w:r w:rsidR="00A31E1C" w:rsidRPr="00F23753">
              <w:rPr>
                <w:lang w:val="ro-RO"/>
              </w:rPr>
              <w:t>Controlul concordanţei completării cataloagelor cu proiectarea de lungă durată.</w:t>
            </w:r>
          </w:p>
          <w:p w:rsidR="00A31E1C" w:rsidRPr="00F23753" w:rsidRDefault="00261074" w:rsidP="00261074">
            <w:pPr>
              <w:jc w:val="both"/>
              <w:rPr>
                <w:lang w:val="ro-RO"/>
              </w:rPr>
            </w:pPr>
            <w:r w:rsidRPr="00F23753">
              <w:rPr>
                <w:lang w:val="ro-RO"/>
              </w:rPr>
              <w:t>4.</w:t>
            </w:r>
            <w:r w:rsidR="00C52988" w:rsidRPr="00F23753">
              <w:rPr>
                <w:lang w:val="ro-RO"/>
              </w:rPr>
              <w:t xml:space="preserve">Corectitudinea calculării </w:t>
            </w:r>
            <w:r w:rsidR="00A31E1C" w:rsidRPr="00F23753">
              <w:rPr>
                <w:lang w:val="ro-RO"/>
              </w:rPr>
              <w:t xml:space="preserve"> notelor semestriale.</w:t>
            </w:r>
          </w:p>
          <w:p w:rsidR="00DF04A2" w:rsidRPr="00F23753" w:rsidRDefault="00DF04A2" w:rsidP="00A31E1C">
            <w:pPr>
              <w:tabs>
                <w:tab w:val="left" w:pos="1180"/>
              </w:tabs>
              <w:rPr>
                <w:lang w:val="ro-RO"/>
              </w:rPr>
            </w:pPr>
          </w:p>
          <w:p w:rsidR="00DF04A2" w:rsidRPr="00F23753" w:rsidRDefault="00DF04A2" w:rsidP="00A31E1C">
            <w:pPr>
              <w:tabs>
                <w:tab w:val="left" w:pos="1180"/>
              </w:tabs>
              <w:rPr>
                <w:lang w:val="ro-RO"/>
              </w:rPr>
            </w:pPr>
          </w:p>
          <w:p w:rsidR="00A31E1C" w:rsidRPr="00F23753" w:rsidRDefault="00A31E1C" w:rsidP="007A1C52">
            <w:pPr>
              <w:tabs>
                <w:tab w:val="left" w:pos="1180"/>
              </w:tabs>
              <w:jc w:val="both"/>
              <w:rPr>
                <w:lang w:val="ro-RO"/>
              </w:rPr>
            </w:pPr>
            <w:r w:rsidRPr="00F23753">
              <w:rPr>
                <w:lang w:val="ro-RO"/>
              </w:rPr>
              <w:t>5. Mobilierul din sălile de clasă şi starea igienico - sanitară în instituţie .</w:t>
            </w:r>
          </w:p>
          <w:p w:rsidR="00DE4245" w:rsidRPr="00F23753" w:rsidRDefault="00DE4245" w:rsidP="007A1C52">
            <w:pPr>
              <w:tabs>
                <w:tab w:val="left" w:pos="1180"/>
              </w:tabs>
              <w:ind w:firstLine="708"/>
              <w:jc w:val="both"/>
              <w:rPr>
                <w:lang w:val="ro-RO"/>
              </w:rPr>
            </w:pPr>
          </w:p>
          <w:p w:rsidR="00A31E1C" w:rsidRPr="00F23753" w:rsidRDefault="00A31E1C" w:rsidP="007A1C52">
            <w:pPr>
              <w:jc w:val="both"/>
              <w:rPr>
                <w:lang w:val="ro-RO"/>
              </w:rPr>
            </w:pPr>
            <w:r w:rsidRPr="00F23753">
              <w:rPr>
                <w:lang w:val="ro-RO"/>
              </w:rPr>
              <w:t>6. Rezultatele concursurilor pe obiecte (</w:t>
            </w:r>
            <w:r w:rsidR="00DF04A2" w:rsidRPr="00F23753">
              <w:rPr>
                <w:lang w:val="ro-RO"/>
              </w:rPr>
              <w:t xml:space="preserve">etapa </w:t>
            </w:r>
            <w:r w:rsidRPr="00F23753">
              <w:rPr>
                <w:lang w:val="ro-RO"/>
              </w:rPr>
              <w:t>intern</w:t>
            </w:r>
            <w:r w:rsidR="00DF04A2" w:rsidRPr="00F23753">
              <w:rPr>
                <w:lang w:val="ro-RO"/>
              </w:rPr>
              <w:t>ă</w:t>
            </w:r>
            <w:r w:rsidRPr="00F23753">
              <w:rPr>
                <w:lang w:val="ro-RO"/>
              </w:rPr>
              <w:t>). Aprobarea lotului pentru participarea la concursurile de</w:t>
            </w:r>
            <w:r w:rsidR="007678E5">
              <w:rPr>
                <w:lang w:val="ro-RO"/>
              </w:rPr>
              <w:t xml:space="preserve"> raion</w:t>
            </w:r>
            <w:r w:rsidRPr="00F23753">
              <w:rPr>
                <w:lang w:val="ro-RO"/>
              </w:rPr>
              <w:t>.</w:t>
            </w:r>
          </w:p>
          <w:p w:rsidR="00A31E1C" w:rsidRPr="00F23753" w:rsidRDefault="00A31E1C" w:rsidP="007A1C52">
            <w:pPr>
              <w:jc w:val="both"/>
              <w:rPr>
                <w:lang w:val="ro-RO"/>
              </w:rPr>
            </w:pPr>
          </w:p>
          <w:p w:rsidR="00A31E1C" w:rsidRDefault="00DF04A2" w:rsidP="007A1C52">
            <w:pPr>
              <w:jc w:val="both"/>
              <w:rPr>
                <w:lang w:val="ro-RO"/>
              </w:rPr>
            </w:pPr>
            <w:r w:rsidRPr="00F23753">
              <w:rPr>
                <w:lang w:val="ro-RO"/>
              </w:rPr>
              <w:t>7</w:t>
            </w:r>
            <w:r w:rsidR="00A31E1C" w:rsidRPr="00F23753">
              <w:rPr>
                <w:lang w:val="ro-RO"/>
              </w:rPr>
              <w:t xml:space="preserve">. </w:t>
            </w:r>
            <w:r w:rsidR="00C3635F" w:rsidRPr="00F23753">
              <w:rPr>
                <w:lang w:val="ro-RO"/>
              </w:rPr>
              <w:t>Nivelul calitativ al desfășurării orelor opționale</w:t>
            </w:r>
            <w:r w:rsidR="00696A5F">
              <w:rPr>
                <w:lang w:val="ro-RO"/>
              </w:rPr>
              <w:t xml:space="preserve"> (în concordanță cu curriculumul la decizia școlii)</w:t>
            </w:r>
            <w:r w:rsidR="00C3635F" w:rsidRPr="00F23753">
              <w:rPr>
                <w:lang w:val="ro-RO"/>
              </w:rPr>
              <w:t>, de cerc, secțiilor sportive şi eficacitatea lor.</w:t>
            </w:r>
          </w:p>
          <w:p w:rsidR="007F05E2" w:rsidRPr="00F23753" w:rsidRDefault="007F05E2" w:rsidP="007A1C52">
            <w:pPr>
              <w:jc w:val="both"/>
              <w:rPr>
                <w:lang w:val="ro-RO"/>
              </w:rPr>
            </w:pPr>
          </w:p>
        </w:tc>
        <w:tc>
          <w:tcPr>
            <w:tcW w:w="2520" w:type="dxa"/>
          </w:tcPr>
          <w:p w:rsidR="00A31E1C" w:rsidRPr="00F23753" w:rsidRDefault="007678E5" w:rsidP="00A31E1C">
            <w:pPr>
              <w:jc w:val="center"/>
              <w:rPr>
                <w:lang w:val="ro-RO"/>
              </w:rPr>
            </w:pPr>
            <w:r>
              <w:rPr>
                <w:lang w:val="ro-RO"/>
              </w:rPr>
              <w:lastRenderedPageBreak/>
              <w:t>Tataru V</w:t>
            </w:r>
            <w:r w:rsidR="00A31E1C" w:rsidRPr="00F23753">
              <w:rPr>
                <w:lang w:val="ro-RO"/>
              </w:rPr>
              <w:t>.</w:t>
            </w:r>
          </w:p>
          <w:p w:rsidR="00A31E1C" w:rsidRPr="00F23753" w:rsidRDefault="007678E5" w:rsidP="00A31E1C">
            <w:pPr>
              <w:jc w:val="center"/>
              <w:rPr>
                <w:lang w:val="ro-RO"/>
              </w:rPr>
            </w:pPr>
            <w:r>
              <w:rPr>
                <w:lang w:val="ro-RO"/>
              </w:rPr>
              <w:t>Derivolcov T.</w:t>
            </w:r>
          </w:p>
          <w:p w:rsidR="00A31E1C" w:rsidRPr="00F23753" w:rsidRDefault="00A31E1C" w:rsidP="00A31E1C">
            <w:pPr>
              <w:jc w:val="center"/>
              <w:rPr>
                <w:lang w:val="ro-RO"/>
              </w:rPr>
            </w:pPr>
          </w:p>
          <w:p w:rsidR="00A31E1C" w:rsidRPr="00F23753" w:rsidRDefault="00A31E1C" w:rsidP="00A31E1C">
            <w:pPr>
              <w:jc w:val="center"/>
              <w:rPr>
                <w:lang w:val="ro-RO"/>
              </w:rPr>
            </w:pPr>
          </w:p>
          <w:p w:rsidR="007A1C52" w:rsidRDefault="007A1C52" w:rsidP="00A31E1C">
            <w:pPr>
              <w:rPr>
                <w:lang w:val="ro-RO"/>
              </w:rPr>
            </w:pPr>
          </w:p>
          <w:p w:rsidR="007678E5" w:rsidRPr="00F23753" w:rsidRDefault="007678E5" w:rsidP="00A31E1C">
            <w:pPr>
              <w:rPr>
                <w:lang w:val="ro-RO"/>
              </w:rPr>
            </w:pPr>
          </w:p>
          <w:p w:rsidR="00A31E1C" w:rsidRPr="00F23753" w:rsidRDefault="007A1C52" w:rsidP="007A1C52">
            <w:pPr>
              <w:rPr>
                <w:lang w:val="ro-RO"/>
              </w:rPr>
            </w:pPr>
            <w:r w:rsidRPr="00F23753">
              <w:rPr>
                <w:lang w:val="ro-RO"/>
              </w:rPr>
              <w:t>Echipa managerială</w:t>
            </w:r>
          </w:p>
          <w:p w:rsidR="00A31E1C" w:rsidRDefault="00A31E1C" w:rsidP="00A31E1C">
            <w:pPr>
              <w:jc w:val="center"/>
              <w:rPr>
                <w:lang w:val="ro-RO"/>
              </w:rPr>
            </w:pPr>
          </w:p>
          <w:p w:rsidR="007678E5" w:rsidRDefault="007678E5" w:rsidP="00A31E1C">
            <w:pPr>
              <w:jc w:val="center"/>
              <w:rPr>
                <w:lang w:val="ro-RO"/>
              </w:rPr>
            </w:pPr>
          </w:p>
          <w:p w:rsidR="007678E5" w:rsidRPr="00F23753" w:rsidRDefault="007678E5" w:rsidP="00A31E1C">
            <w:pPr>
              <w:jc w:val="center"/>
              <w:rPr>
                <w:lang w:val="ro-RO"/>
              </w:rPr>
            </w:pPr>
          </w:p>
          <w:p w:rsidR="005C3722" w:rsidRDefault="007678E5" w:rsidP="007678E5">
            <w:pPr>
              <w:jc w:val="center"/>
              <w:rPr>
                <w:lang w:val="ro-RO"/>
              </w:rPr>
            </w:pPr>
            <w:r>
              <w:rPr>
                <w:lang w:val="ro-RO"/>
              </w:rPr>
              <w:t>Tataru M.</w:t>
            </w:r>
          </w:p>
          <w:p w:rsidR="007678E5" w:rsidRDefault="007678E5" w:rsidP="007678E5">
            <w:pPr>
              <w:jc w:val="center"/>
              <w:rPr>
                <w:lang w:val="ro-RO"/>
              </w:rPr>
            </w:pPr>
          </w:p>
          <w:p w:rsidR="007678E5" w:rsidRDefault="007678E5" w:rsidP="007678E5">
            <w:pPr>
              <w:jc w:val="center"/>
              <w:rPr>
                <w:lang w:val="ro-RO"/>
              </w:rPr>
            </w:pPr>
          </w:p>
          <w:p w:rsidR="007678E5" w:rsidRDefault="007678E5" w:rsidP="007678E5">
            <w:pPr>
              <w:jc w:val="center"/>
              <w:rPr>
                <w:lang w:val="ro-RO"/>
              </w:rPr>
            </w:pPr>
            <w:r>
              <w:rPr>
                <w:lang w:val="ro-RO"/>
              </w:rPr>
              <w:t>Viveva A.</w:t>
            </w:r>
          </w:p>
          <w:p w:rsidR="007678E5" w:rsidRDefault="007678E5" w:rsidP="007678E5">
            <w:pPr>
              <w:jc w:val="center"/>
              <w:rPr>
                <w:lang w:val="ro-RO"/>
              </w:rPr>
            </w:pPr>
          </w:p>
          <w:p w:rsidR="007678E5" w:rsidRDefault="007678E5" w:rsidP="007678E5">
            <w:pPr>
              <w:jc w:val="center"/>
              <w:rPr>
                <w:lang w:val="ro-RO"/>
              </w:rPr>
            </w:pPr>
          </w:p>
          <w:p w:rsidR="007678E5" w:rsidRDefault="007678E5" w:rsidP="007678E5">
            <w:pPr>
              <w:jc w:val="center"/>
              <w:rPr>
                <w:lang w:val="ro-RO"/>
              </w:rPr>
            </w:pPr>
          </w:p>
          <w:p w:rsidR="007678E5" w:rsidRPr="00F23753" w:rsidRDefault="007678E5" w:rsidP="007678E5">
            <w:pPr>
              <w:jc w:val="center"/>
              <w:rPr>
                <w:lang w:val="ro-RO"/>
              </w:rPr>
            </w:pPr>
            <w:r>
              <w:rPr>
                <w:lang w:val="ro-RO"/>
              </w:rPr>
              <w:t>Tataru V</w:t>
            </w:r>
            <w:r w:rsidRPr="00F23753">
              <w:rPr>
                <w:lang w:val="ro-RO"/>
              </w:rPr>
              <w:t>.</w:t>
            </w:r>
          </w:p>
          <w:p w:rsidR="007678E5" w:rsidRPr="00F23753" w:rsidRDefault="007678E5" w:rsidP="007678E5">
            <w:pPr>
              <w:jc w:val="center"/>
              <w:rPr>
                <w:lang w:val="ro-RO"/>
              </w:rPr>
            </w:pPr>
            <w:r>
              <w:rPr>
                <w:lang w:val="ro-RO"/>
              </w:rPr>
              <w:t>Derivolcov T.</w:t>
            </w:r>
          </w:p>
          <w:p w:rsidR="007678E5" w:rsidRPr="00F23753" w:rsidRDefault="007678E5" w:rsidP="007678E5">
            <w:pPr>
              <w:jc w:val="center"/>
              <w:rPr>
                <w:lang w:val="ro-RO"/>
              </w:rPr>
            </w:pPr>
          </w:p>
        </w:tc>
        <w:tc>
          <w:tcPr>
            <w:tcW w:w="2160" w:type="dxa"/>
          </w:tcPr>
          <w:p w:rsidR="00A31E1C" w:rsidRPr="00F23753" w:rsidRDefault="00A31E1C" w:rsidP="00A31E1C">
            <w:pPr>
              <w:rPr>
                <w:lang w:val="ro-RO"/>
              </w:rPr>
            </w:pPr>
          </w:p>
          <w:p w:rsidR="00A31E1C" w:rsidRPr="00F23753" w:rsidRDefault="00A31E1C"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E4245" w:rsidRPr="00F23753" w:rsidRDefault="00DE4245" w:rsidP="00A31E1C">
            <w:pPr>
              <w:rPr>
                <w:lang w:val="ro-RO"/>
              </w:rPr>
            </w:pPr>
          </w:p>
          <w:p w:rsidR="00DF04A2" w:rsidRPr="00F23753" w:rsidRDefault="00DF04A2" w:rsidP="007A1C52">
            <w:pPr>
              <w:jc w:val="center"/>
              <w:rPr>
                <w:lang w:val="ro-RO"/>
              </w:rPr>
            </w:pPr>
            <w:r w:rsidRPr="00F23753">
              <w:rPr>
                <w:lang w:val="ro-RO"/>
              </w:rPr>
              <w:t>Membrii colectivului profesoral</w:t>
            </w:r>
          </w:p>
          <w:p w:rsidR="00A31E1C" w:rsidRPr="00F23753" w:rsidRDefault="00A31E1C" w:rsidP="00A31E1C">
            <w:pPr>
              <w:rPr>
                <w:lang w:val="ro-RO"/>
              </w:rPr>
            </w:pPr>
          </w:p>
          <w:p w:rsidR="00A31E1C" w:rsidRPr="00F23753" w:rsidRDefault="00A31E1C" w:rsidP="00A31E1C">
            <w:pPr>
              <w:rPr>
                <w:lang w:val="ro-RO"/>
              </w:rPr>
            </w:pPr>
          </w:p>
          <w:p w:rsidR="00A31E1C" w:rsidRPr="00F23753" w:rsidRDefault="00A31E1C" w:rsidP="00A31E1C">
            <w:pPr>
              <w:rPr>
                <w:lang w:val="ro-RO"/>
              </w:rPr>
            </w:pPr>
          </w:p>
          <w:p w:rsidR="00A31E1C" w:rsidRPr="00F23753" w:rsidRDefault="00A31E1C" w:rsidP="00A31E1C">
            <w:pPr>
              <w:rPr>
                <w:lang w:val="ro-RO"/>
              </w:rPr>
            </w:pPr>
          </w:p>
          <w:p w:rsidR="00A31E1C" w:rsidRPr="00F23753" w:rsidRDefault="00A31E1C" w:rsidP="00A31E1C">
            <w:pPr>
              <w:rPr>
                <w:lang w:val="ro-RO"/>
              </w:rPr>
            </w:pPr>
          </w:p>
          <w:p w:rsidR="00A31E1C" w:rsidRPr="00F23753" w:rsidRDefault="00A31E1C" w:rsidP="00A31E1C">
            <w:pPr>
              <w:rPr>
                <w:lang w:val="ro-RO"/>
              </w:rPr>
            </w:pPr>
          </w:p>
          <w:p w:rsidR="00A31E1C" w:rsidRPr="00F23753" w:rsidRDefault="00A31E1C" w:rsidP="00A31E1C">
            <w:pPr>
              <w:rPr>
                <w:lang w:val="ro-RO"/>
              </w:rPr>
            </w:pPr>
          </w:p>
          <w:p w:rsidR="005C3722" w:rsidRPr="00F23753" w:rsidRDefault="005C3722" w:rsidP="005C3722">
            <w:pPr>
              <w:rPr>
                <w:lang w:val="ro-RO"/>
              </w:rPr>
            </w:pPr>
          </w:p>
        </w:tc>
      </w:tr>
      <w:tr w:rsidR="00A31E1C" w:rsidRPr="00F23753" w:rsidTr="00A31E1C">
        <w:tc>
          <w:tcPr>
            <w:tcW w:w="10260" w:type="dxa"/>
            <w:gridSpan w:val="3"/>
          </w:tcPr>
          <w:p w:rsidR="00A31E1C" w:rsidRPr="00F23753" w:rsidRDefault="00A31E1C" w:rsidP="00A31E1C">
            <w:pPr>
              <w:jc w:val="center"/>
              <w:rPr>
                <w:b/>
                <w:lang w:val="ro-RO"/>
              </w:rPr>
            </w:pPr>
            <w:r w:rsidRPr="00F23753">
              <w:rPr>
                <w:b/>
                <w:lang w:val="ro-RO"/>
              </w:rPr>
              <w:lastRenderedPageBreak/>
              <w:t>Ianuarie - Februarie</w:t>
            </w:r>
          </w:p>
        </w:tc>
      </w:tr>
      <w:tr w:rsidR="00A31E1C" w:rsidRPr="00F23753" w:rsidTr="00A31E1C">
        <w:trPr>
          <w:trHeight w:val="5474"/>
        </w:trPr>
        <w:tc>
          <w:tcPr>
            <w:tcW w:w="5580" w:type="dxa"/>
          </w:tcPr>
          <w:p w:rsidR="00DE4245" w:rsidRPr="00F23753" w:rsidRDefault="00190F06" w:rsidP="00AE7ADA">
            <w:pPr>
              <w:jc w:val="both"/>
              <w:rPr>
                <w:lang w:val="ro-RO"/>
              </w:rPr>
            </w:pPr>
            <w:r w:rsidRPr="00F23753">
              <w:rPr>
                <w:lang w:val="ro-RO"/>
              </w:rPr>
              <w:t>1</w:t>
            </w:r>
            <w:r w:rsidR="00DE4245" w:rsidRPr="00F23753">
              <w:rPr>
                <w:lang w:val="ro-RO"/>
              </w:rPr>
              <w:t xml:space="preserve">. </w:t>
            </w:r>
            <w:r w:rsidRPr="00F23753">
              <w:rPr>
                <w:lang w:val="ro-RO"/>
              </w:rPr>
              <w:t xml:space="preserve">Control tematic: Comunicăm activ prin exerciții creative. </w:t>
            </w:r>
            <w:r w:rsidR="00DE4245" w:rsidRPr="00F23753">
              <w:rPr>
                <w:lang w:val="ro-RO"/>
              </w:rPr>
              <w:t xml:space="preserve">Formarea de competențe la orele de </w:t>
            </w:r>
            <w:r w:rsidRPr="00F23753">
              <w:rPr>
                <w:lang w:val="ro-RO"/>
              </w:rPr>
              <w:t>limba și literatura</w:t>
            </w:r>
            <w:r w:rsidR="007678E5">
              <w:rPr>
                <w:lang w:val="ro-RO"/>
              </w:rPr>
              <w:t xml:space="preserve"> română, matematică</w:t>
            </w:r>
            <w:r w:rsidRPr="00F23753">
              <w:rPr>
                <w:lang w:val="ro-RO"/>
              </w:rPr>
              <w:t xml:space="preserve">. </w:t>
            </w:r>
            <w:r w:rsidR="00DE4245" w:rsidRPr="00F23753">
              <w:rPr>
                <w:lang w:val="ro-RO"/>
              </w:rPr>
              <w:t>Evaluări administrative.</w:t>
            </w:r>
          </w:p>
          <w:p w:rsidR="00190F06" w:rsidRPr="00F23753" w:rsidRDefault="00190F06" w:rsidP="00DE4245">
            <w:pPr>
              <w:rPr>
                <w:lang w:val="ro-RO"/>
              </w:rPr>
            </w:pPr>
          </w:p>
          <w:p w:rsidR="00190F06" w:rsidRPr="00F23753" w:rsidRDefault="00190F06" w:rsidP="00AE7ADA">
            <w:pPr>
              <w:jc w:val="both"/>
              <w:rPr>
                <w:lang w:val="ro-RO"/>
              </w:rPr>
            </w:pPr>
            <w:r w:rsidRPr="004211A1">
              <w:rPr>
                <w:lang w:val="ro-RO"/>
              </w:rPr>
              <w:t>2</w:t>
            </w:r>
            <w:r w:rsidR="005C3722" w:rsidRPr="004211A1">
              <w:rPr>
                <w:lang w:val="ro-RO"/>
              </w:rPr>
              <w:t>.Controlul personal al cadrelor didactice incluse în procesul de atestare</w:t>
            </w:r>
            <w:r w:rsidR="00782EB9" w:rsidRPr="00F23753">
              <w:rPr>
                <w:lang w:val="ro-RO"/>
              </w:rPr>
              <w:t xml:space="preserve"> </w:t>
            </w:r>
          </w:p>
          <w:p w:rsidR="00782EB9" w:rsidRPr="00F23753" w:rsidRDefault="00782EB9" w:rsidP="00AE7ADA">
            <w:pPr>
              <w:jc w:val="both"/>
              <w:rPr>
                <w:lang w:val="ro-RO"/>
              </w:rPr>
            </w:pPr>
          </w:p>
          <w:p w:rsidR="005C3722" w:rsidRPr="00F23753" w:rsidRDefault="007678E5" w:rsidP="00AE7ADA">
            <w:pPr>
              <w:jc w:val="both"/>
              <w:rPr>
                <w:lang w:val="ro-RO"/>
              </w:rPr>
            </w:pPr>
            <w:r>
              <w:rPr>
                <w:lang w:val="ro-RO"/>
              </w:rPr>
              <w:t>3</w:t>
            </w:r>
            <w:r w:rsidR="00A31E1C" w:rsidRPr="00F23753">
              <w:rPr>
                <w:lang w:val="ro-RO"/>
              </w:rPr>
              <w:t xml:space="preserve">. </w:t>
            </w:r>
            <w:r w:rsidR="005C3722" w:rsidRPr="00F23753">
              <w:rPr>
                <w:lang w:val="ro-RO"/>
              </w:rPr>
              <w:t xml:space="preserve">Atitudinea responsabilă faţă de manualele şcolare şi literatura artistică. </w:t>
            </w:r>
          </w:p>
          <w:p w:rsidR="00A31E1C" w:rsidRPr="00F23753" w:rsidRDefault="00A31E1C" w:rsidP="00AE7ADA">
            <w:pPr>
              <w:jc w:val="both"/>
              <w:rPr>
                <w:lang w:val="ro-RO"/>
              </w:rPr>
            </w:pPr>
          </w:p>
          <w:p w:rsidR="005C3722" w:rsidRPr="00F23753" w:rsidRDefault="00954A53" w:rsidP="00AE7ADA">
            <w:pPr>
              <w:jc w:val="both"/>
              <w:rPr>
                <w:lang w:val="es-ES"/>
              </w:rPr>
            </w:pPr>
            <w:r>
              <w:rPr>
                <w:lang w:val="ro-RO"/>
              </w:rPr>
              <w:t>4</w:t>
            </w:r>
            <w:r w:rsidR="00A31E1C" w:rsidRPr="00F23753">
              <w:rPr>
                <w:lang w:val="ro-RO"/>
              </w:rPr>
              <w:t xml:space="preserve">. </w:t>
            </w:r>
            <w:r w:rsidR="005C3722" w:rsidRPr="00F23753">
              <w:rPr>
                <w:lang w:val="es-ES"/>
              </w:rPr>
              <w:t>Alimentarea elevilor – premiză importantă în menținerea sănătății elevilor, eficiența alimentării</w:t>
            </w:r>
            <w:r w:rsidR="007678E5">
              <w:rPr>
                <w:lang w:val="es-ES"/>
              </w:rPr>
              <w:t>.</w:t>
            </w:r>
          </w:p>
          <w:p w:rsidR="00782EB9" w:rsidRPr="00F23753" w:rsidRDefault="00782EB9" w:rsidP="005C3722">
            <w:pPr>
              <w:rPr>
                <w:lang w:val="es-ES"/>
              </w:rPr>
            </w:pPr>
          </w:p>
          <w:p w:rsidR="00A31E1C" w:rsidRPr="00F23753" w:rsidRDefault="00954A53" w:rsidP="00AE7ADA">
            <w:pPr>
              <w:jc w:val="both"/>
              <w:rPr>
                <w:lang w:val="ro-RO"/>
              </w:rPr>
            </w:pPr>
            <w:r>
              <w:rPr>
                <w:lang w:val="ro-RO"/>
              </w:rPr>
              <w:t>5</w:t>
            </w:r>
            <w:r w:rsidR="00A31E1C" w:rsidRPr="00F23753">
              <w:rPr>
                <w:lang w:val="ro-RO"/>
              </w:rPr>
              <w:t>. Respectarea tehnicii securităţii şi a legii cu pri</w:t>
            </w:r>
            <w:r w:rsidR="007678E5">
              <w:rPr>
                <w:lang w:val="ro-RO"/>
              </w:rPr>
              <w:t>vire la protecţia muncii în gimnazi</w:t>
            </w:r>
            <w:r w:rsidR="00A31E1C" w:rsidRPr="00F23753">
              <w:rPr>
                <w:lang w:val="ro-RO"/>
              </w:rPr>
              <w:t>u.</w:t>
            </w:r>
          </w:p>
          <w:p w:rsidR="00782EB9" w:rsidRPr="00F23753" w:rsidRDefault="00782EB9" w:rsidP="00AE7ADA">
            <w:pPr>
              <w:jc w:val="both"/>
              <w:rPr>
                <w:lang w:val="ro-RO"/>
              </w:rPr>
            </w:pPr>
          </w:p>
          <w:p w:rsidR="00A31E1C" w:rsidRPr="00F23753" w:rsidRDefault="00954A53" w:rsidP="00AE7ADA">
            <w:pPr>
              <w:jc w:val="both"/>
              <w:rPr>
                <w:lang w:val="ro-RO"/>
              </w:rPr>
            </w:pPr>
            <w:r>
              <w:rPr>
                <w:lang w:val="ro-RO"/>
              </w:rPr>
              <w:t>6</w:t>
            </w:r>
            <w:r w:rsidR="00A31E1C" w:rsidRPr="00F23753">
              <w:rPr>
                <w:lang w:val="ro-RO"/>
              </w:rPr>
              <w:t xml:space="preserve">. Rezultatele controlului medical al elevilor şi nivelul morbidităţii în </w:t>
            </w:r>
            <w:r>
              <w:rPr>
                <w:lang w:val="ro-RO"/>
              </w:rPr>
              <w:t>gimnazi</w:t>
            </w:r>
            <w:r w:rsidR="00A31E1C" w:rsidRPr="00F23753">
              <w:rPr>
                <w:lang w:val="ro-RO"/>
              </w:rPr>
              <w:t>u.</w:t>
            </w:r>
          </w:p>
          <w:p w:rsidR="00782EB9" w:rsidRPr="00F23753" w:rsidRDefault="00782EB9" w:rsidP="00AE7ADA">
            <w:pPr>
              <w:jc w:val="both"/>
              <w:rPr>
                <w:lang w:val="ro-RO"/>
              </w:rPr>
            </w:pPr>
          </w:p>
          <w:p w:rsidR="00A31E1C" w:rsidRPr="00F23753" w:rsidRDefault="00954A53" w:rsidP="00954A53">
            <w:pPr>
              <w:jc w:val="both"/>
              <w:rPr>
                <w:lang w:val="es-ES"/>
              </w:rPr>
            </w:pPr>
            <w:r>
              <w:rPr>
                <w:lang w:val="ro-RO"/>
              </w:rPr>
              <w:t>7</w:t>
            </w:r>
            <w:r w:rsidR="00BD7287" w:rsidRPr="00F23753">
              <w:rPr>
                <w:lang w:val="ro-RO"/>
              </w:rPr>
              <w:t>.</w:t>
            </w:r>
            <w:r w:rsidR="00BD7287" w:rsidRPr="00F23753">
              <w:rPr>
                <w:lang w:val="es-ES"/>
              </w:rPr>
              <w:t xml:space="preserve"> Formarea la elevi a competenței cheie de autocunoaștere </w:t>
            </w:r>
            <w:r w:rsidR="00782EB9" w:rsidRPr="00F23753">
              <w:rPr>
                <w:lang w:val="es-ES"/>
              </w:rPr>
              <w:t xml:space="preserve">și autoanaliză </w:t>
            </w:r>
            <w:r>
              <w:rPr>
                <w:lang w:val="es-ES"/>
              </w:rPr>
              <w:t>.</w:t>
            </w:r>
          </w:p>
        </w:tc>
        <w:tc>
          <w:tcPr>
            <w:tcW w:w="2520" w:type="dxa"/>
          </w:tcPr>
          <w:p w:rsidR="005C3722" w:rsidRPr="00F23753" w:rsidRDefault="005C3722" w:rsidP="001B4DAA">
            <w:pPr>
              <w:rPr>
                <w:lang w:val="ro-RO"/>
              </w:rPr>
            </w:pPr>
          </w:p>
          <w:p w:rsidR="007678E5" w:rsidRDefault="007678E5" w:rsidP="007678E5">
            <w:pPr>
              <w:jc w:val="center"/>
              <w:rPr>
                <w:lang w:val="ro-RO"/>
              </w:rPr>
            </w:pPr>
          </w:p>
          <w:p w:rsidR="007678E5" w:rsidRPr="00F23753" w:rsidRDefault="007678E5" w:rsidP="007678E5">
            <w:pPr>
              <w:jc w:val="center"/>
              <w:rPr>
                <w:lang w:val="ro-RO"/>
              </w:rPr>
            </w:pPr>
            <w:r>
              <w:rPr>
                <w:lang w:val="ro-RO"/>
              </w:rPr>
              <w:t>Tataru V</w:t>
            </w:r>
            <w:r w:rsidRPr="00F23753">
              <w:rPr>
                <w:lang w:val="ro-RO"/>
              </w:rPr>
              <w:t>.</w:t>
            </w:r>
          </w:p>
          <w:p w:rsidR="007678E5" w:rsidRPr="00F23753" w:rsidRDefault="007678E5" w:rsidP="007678E5">
            <w:pPr>
              <w:jc w:val="center"/>
              <w:rPr>
                <w:lang w:val="ro-RO"/>
              </w:rPr>
            </w:pPr>
            <w:r>
              <w:rPr>
                <w:lang w:val="ro-RO"/>
              </w:rPr>
              <w:t>Derivolcov T.</w:t>
            </w:r>
          </w:p>
          <w:p w:rsidR="00190F06" w:rsidRPr="00F23753" w:rsidRDefault="00190F06" w:rsidP="00190F06">
            <w:pPr>
              <w:jc w:val="center"/>
              <w:rPr>
                <w:lang w:val="ro-RO"/>
              </w:rPr>
            </w:pPr>
          </w:p>
          <w:p w:rsidR="00A31E1C" w:rsidRDefault="00954A53" w:rsidP="00A31E1C">
            <w:pPr>
              <w:jc w:val="center"/>
              <w:rPr>
                <w:lang w:val="ro-RO"/>
              </w:rPr>
            </w:pPr>
            <w:r>
              <w:rPr>
                <w:lang w:val="ro-RO"/>
              </w:rPr>
              <w:t>Tataru D.</w:t>
            </w:r>
          </w:p>
          <w:p w:rsidR="00954A53" w:rsidRDefault="00954A53" w:rsidP="00A31E1C">
            <w:pPr>
              <w:jc w:val="center"/>
              <w:rPr>
                <w:lang w:val="ro-RO"/>
              </w:rPr>
            </w:pPr>
          </w:p>
          <w:p w:rsidR="00954A53" w:rsidRDefault="00954A53" w:rsidP="00A31E1C">
            <w:pPr>
              <w:jc w:val="center"/>
              <w:rPr>
                <w:lang w:val="ro-RO"/>
              </w:rPr>
            </w:pPr>
          </w:p>
          <w:p w:rsidR="00954A53" w:rsidRDefault="00954A53" w:rsidP="00A31E1C">
            <w:pPr>
              <w:jc w:val="center"/>
              <w:rPr>
                <w:lang w:val="ro-RO"/>
              </w:rPr>
            </w:pPr>
          </w:p>
          <w:p w:rsidR="00954A53" w:rsidRDefault="00954A53" w:rsidP="00A31E1C">
            <w:pPr>
              <w:jc w:val="center"/>
              <w:rPr>
                <w:lang w:val="ro-RO"/>
              </w:rPr>
            </w:pPr>
          </w:p>
          <w:p w:rsidR="00954A53" w:rsidRDefault="00954A53" w:rsidP="00A31E1C">
            <w:pPr>
              <w:jc w:val="center"/>
              <w:rPr>
                <w:lang w:val="ro-RO"/>
              </w:rPr>
            </w:pPr>
          </w:p>
          <w:p w:rsidR="00954A53" w:rsidRDefault="00954A53" w:rsidP="00A31E1C">
            <w:pPr>
              <w:jc w:val="center"/>
              <w:rPr>
                <w:lang w:val="ro-RO"/>
              </w:rPr>
            </w:pPr>
            <w:r>
              <w:rPr>
                <w:lang w:val="ro-RO"/>
              </w:rPr>
              <w:t>Zelencov A.</w:t>
            </w:r>
          </w:p>
          <w:p w:rsidR="00954A53" w:rsidRDefault="00954A53" w:rsidP="00A31E1C">
            <w:pPr>
              <w:jc w:val="center"/>
              <w:rPr>
                <w:lang w:val="ro-RO"/>
              </w:rPr>
            </w:pPr>
          </w:p>
          <w:p w:rsidR="00954A53" w:rsidRDefault="00954A53" w:rsidP="00A31E1C">
            <w:pPr>
              <w:jc w:val="center"/>
              <w:rPr>
                <w:lang w:val="ro-RO"/>
              </w:rPr>
            </w:pPr>
            <w:r>
              <w:rPr>
                <w:lang w:val="ro-RO"/>
              </w:rPr>
              <w:t>Viceva A.</w:t>
            </w:r>
          </w:p>
          <w:p w:rsidR="00954A53" w:rsidRDefault="00954A53" w:rsidP="00A31E1C">
            <w:pPr>
              <w:jc w:val="center"/>
              <w:rPr>
                <w:lang w:val="ro-RO"/>
              </w:rPr>
            </w:pPr>
          </w:p>
          <w:p w:rsidR="00954A53" w:rsidRDefault="00954A53" w:rsidP="00A31E1C">
            <w:pPr>
              <w:jc w:val="center"/>
              <w:rPr>
                <w:lang w:val="ro-RO"/>
              </w:rPr>
            </w:pPr>
          </w:p>
          <w:p w:rsidR="00954A53" w:rsidRPr="00F23753" w:rsidRDefault="00954A53" w:rsidP="00A31E1C">
            <w:pPr>
              <w:jc w:val="center"/>
              <w:rPr>
                <w:lang w:val="ro-RO"/>
              </w:rPr>
            </w:pPr>
          </w:p>
          <w:p w:rsidR="00BD7287" w:rsidRPr="00F23753" w:rsidRDefault="00BD7287" w:rsidP="00782EB9">
            <w:pPr>
              <w:rPr>
                <w:lang w:val="ro-RO"/>
              </w:rPr>
            </w:pPr>
          </w:p>
          <w:p w:rsidR="00BD7287" w:rsidRPr="00F23753" w:rsidRDefault="00954A53" w:rsidP="001B4DAA">
            <w:pPr>
              <w:jc w:val="center"/>
              <w:rPr>
                <w:lang w:val="ro-RO"/>
              </w:rPr>
            </w:pPr>
            <w:r>
              <w:rPr>
                <w:lang w:val="ro-RO"/>
              </w:rPr>
              <w:t>Echipa ma</w:t>
            </w:r>
            <w:r w:rsidR="00782EB9" w:rsidRPr="00F23753">
              <w:rPr>
                <w:lang w:val="ro-RO"/>
              </w:rPr>
              <w:t>nagerială</w:t>
            </w:r>
          </w:p>
        </w:tc>
        <w:tc>
          <w:tcPr>
            <w:tcW w:w="2160" w:type="dxa"/>
          </w:tcPr>
          <w:p w:rsidR="00190F06" w:rsidRPr="00F23753" w:rsidRDefault="00190F06" w:rsidP="00A31E1C">
            <w:pPr>
              <w:rPr>
                <w:lang w:val="ro-RO"/>
              </w:rPr>
            </w:pPr>
          </w:p>
          <w:p w:rsidR="00190F06" w:rsidRPr="00F23753" w:rsidRDefault="00190F06" w:rsidP="00A31E1C">
            <w:pPr>
              <w:rPr>
                <w:lang w:val="ro-RO"/>
              </w:rPr>
            </w:pPr>
          </w:p>
          <w:p w:rsidR="00190F06" w:rsidRPr="00F23753" w:rsidRDefault="00190F06" w:rsidP="00A31E1C">
            <w:pPr>
              <w:rPr>
                <w:lang w:val="ro-RO"/>
              </w:rPr>
            </w:pPr>
          </w:p>
          <w:p w:rsidR="00190F06" w:rsidRPr="00F23753" w:rsidRDefault="00190F06" w:rsidP="00A31E1C">
            <w:pPr>
              <w:rPr>
                <w:lang w:val="ro-RO"/>
              </w:rPr>
            </w:pPr>
          </w:p>
          <w:p w:rsidR="00190F06" w:rsidRPr="00F23753" w:rsidRDefault="00190F06" w:rsidP="00A31E1C">
            <w:pPr>
              <w:rPr>
                <w:lang w:val="ro-RO"/>
              </w:rPr>
            </w:pPr>
          </w:p>
          <w:p w:rsidR="00A31E1C" w:rsidRPr="00F23753" w:rsidRDefault="005C3722" w:rsidP="00AE7ADA">
            <w:pPr>
              <w:jc w:val="center"/>
              <w:rPr>
                <w:lang w:val="ro-RO"/>
              </w:rPr>
            </w:pPr>
            <w:r w:rsidRPr="00F23753">
              <w:rPr>
                <w:lang w:val="ro-RO"/>
              </w:rPr>
              <w:t>Comisia de atestare</w:t>
            </w:r>
          </w:p>
          <w:p w:rsidR="005C3722" w:rsidRPr="00F23753" w:rsidRDefault="005C3722"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593EBD" w:rsidRPr="00F23753" w:rsidRDefault="00593EBD" w:rsidP="00A31E1C">
            <w:pPr>
              <w:rPr>
                <w:lang w:val="ro-RO"/>
              </w:rPr>
            </w:pPr>
          </w:p>
          <w:p w:rsidR="00AE7ADA" w:rsidRPr="00F23753" w:rsidRDefault="005C3722" w:rsidP="00AE7ADA">
            <w:pPr>
              <w:jc w:val="center"/>
              <w:rPr>
                <w:lang w:val="ro-RO"/>
              </w:rPr>
            </w:pPr>
            <w:r w:rsidRPr="00F23753">
              <w:rPr>
                <w:lang w:val="ro-RO"/>
              </w:rPr>
              <w:t>Membrii cons.</w:t>
            </w:r>
          </w:p>
          <w:p w:rsidR="00A31E1C" w:rsidRPr="00F23753" w:rsidRDefault="005C3722" w:rsidP="00AE7ADA">
            <w:pPr>
              <w:jc w:val="center"/>
              <w:rPr>
                <w:lang w:val="ro-RO"/>
              </w:rPr>
            </w:pPr>
            <w:r w:rsidRPr="00F23753">
              <w:rPr>
                <w:lang w:val="ro-RO"/>
              </w:rPr>
              <w:t>de administrație</w:t>
            </w:r>
          </w:p>
          <w:p w:rsidR="00A31E1C" w:rsidRPr="00F23753" w:rsidRDefault="00A31E1C" w:rsidP="00A31E1C">
            <w:pPr>
              <w:rPr>
                <w:lang w:val="ro-RO"/>
              </w:rPr>
            </w:pPr>
          </w:p>
          <w:p w:rsidR="00A31E1C" w:rsidRPr="00F23753" w:rsidRDefault="00A31E1C" w:rsidP="00A31E1C">
            <w:pPr>
              <w:rPr>
                <w:lang w:val="ro-RO"/>
              </w:rPr>
            </w:pPr>
          </w:p>
          <w:p w:rsidR="00A31E1C" w:rsidRPr="00F23753" w:rsidRDefault="00A31E1C" w:rsidP="00A31E1C">
            <w:pPr>
              <w:rPr>
                <w:lang w:val="ro-RO"/>
              </w:rPr>
            </w:pPr>
          </w:p>
          <w:p w:rsidR="00BD7287" w:rsidRPr="00F23753" w:rsidRDefault="00BD7287" w:rsidP="00A31E1C">
            <w:pPr>
              <w:rPr>
                <w:lang w:val="ro-RO"/>
              </w:rPr>
            </w:pPr>
          </w:p>
          <w:p w:rsidR="00BD7287" w:rsidRPr="00F23753" w:rsidRDefault="00BD7287" w:rsidP="00A31E1C">
            <w:pPr>
              <w:rPr>
                <w:lang w:val="ro-RO"/>
              </w:rPr>
            </w:pPr>
          </w:p>
          <w:p w:rsidR="00BD7287" w:rsidRPr="00F23753" w:rsidRDefault="00BD7287" w:rsidP="00A31E1C">
            <w:pPr>
              <w:rPr>
                <w:lang w:val="ro-RO"/>
              </w:rPr>
            </w:pPr>
          </w:p>
          <w:p w:rsidR="00A31E1C" w:rsidRPr="00F23753" w:rsidRDefault="00A31E1C" w:rsidP="00A31E1C">
            <w:pPr>
              <w:jc w:val="center"/>
              <w:rPr>
                <w:lang w:val="ro-RO"/>
              </w:rPr>
            </w:pPr>
          </w:p>
          <w:p w:rsidR="00A31E1C" w:rsidRPr="00F23753" w:rsidRDefault="00A31E1C" w:rsidP="00BD7287">
            <w:pPr>
              <w:rPr>
                <w:lang w:val="ro-RO"/>
              </w:rPr>
            </w:pPr>
          </w:p>
        </w:tc>
      </w:tr>
      <w:tr w:rsidR="00A31E1C" w:rsidRPr="00F23753" w:rsidTr="001B4DAA">
        <w:trPr>
          <w:trHeight w:val="395"/>
        </w:trPr>
        <w:tc>
          <w:tcPr>
            <w:tcW w:w="10260" w:type="dxa"/>
            <w:gridSpan w:val="3"/>
          </w:tcPr>
          <w:p w:rsidR="00A31E1C" w:rsidRPr="00F23753" w:rsidRDefault="00A31E1C" w:rsidP="00BD7287">
            <w:pPr>
              <w:jc w:val="center"/>
              <w:rPr>
                <w:b/>
                <w:lang w:val="ro-RO"/>
              </w:rPr>
            </w:pPr>
            <w:r w:rsidRPr="00F23753">
              <w:rPr>
                <w:b/>
                <w:lang w:val="ro-RO"/>
              </w:rPr>
              <w:t>Martie – Aprilie</w:t>
            </w:r>
          </w:p>
        </w:tc>
      </w:tr>
      <w:tr w:rsidR="00A31E1C" w:rsidRPr="00F23753" w:rsidTr="001B4DAA">
        <w:trPr>
          <w:trHeight w:val="428"/>
        </w:trPr>
        <w:tc>
          <w:tcPr>
            <w:tcW w:w="5580" w:type="dxa"/>
          </w:tcPr>
          <w:p w:rsidR="00BD7287" w:rsidRPr="00F23753" w:rsidRDefault="00A31E1C" w:rsidP="00AE7ADA">
            <w:pPr>
              <w:jc w:val="both"/>
              <w:rPr>
                <w:lang w:val="ro-RO"/>
              </w:rPr>
            </w:pPr>
            <w:r w:rsidRPr="00F23753">
              <w:rPr>
                <w:lang w:val="ro-RO"/>
              </w:rPr>
              <w:t xml:space="preserve">1. </w:t>
            </w:r>
            <w:r w:rsidR="00C3635F" w:rsidRPr="00F23753">
              <w:rPr>
                <w:lang w:val="ro-RO"/>
              </w:rPr>
              <w:t>Rezultatele c</w:t>
            </w:r>
            <w:r w:rsidR="00BD7287" w:rsidRPr="00F23753">
              <w:rPr>
                <w:lang w:val="ro-RO"/>
              </w:rPr>
              <w:t>ontrol</w:t>
            </w:r>
            <w:r w:rsidR="00C3635F" w:rsidRPr="00F23753">
              <w:rPr>
                <w:lang w:val="ro-RO"/>
              </w:rPr>
              <w:t>ului</w:t>
            </w:r>
            <w:r w:rsidR="00BD7287" w:rsidRPr="00F23753">
              <w:rPr>
                <w:lang w:val="ro-RO"/>
              </w:rPr>
              <w:t xml:space="preserve"> tematic :“Metode și tehnici de e</w:t>
            </w:r>
            <w:r w:rsidR="00C3635F" w:rsidRPr="00F23753">
              <w:rPr>
                <w:lang w:val="ro-RO"/>
              </w:rPr>
              <w:t xml:space="preserve">valuare a competențelor specifice </w:t>
            </w:r>
            <w:r w:rsidR="00BD7287" w:rsidRPr="00F23753">
              <w:rPr>
                <w:lang w:val="ro-RO"/>
              </w:rPr>
              <w:t xml:space="preserve">la </w:t>
            </w:r>
            <w:r w:rsidR="00C3635F" w:rsidRPr="00F23753">
              <w:rPr>
                <w:lang w:val="ro-RO"/>
              </w:rPr>
              <w:t>orele de istorie</w:t>
            </w:r>
            <w:r w:rsidR="00954A53">
              <w:rPr>
                <w:lang w:val="ro-RO"/>
              </w:rPr>
              <w:t xml:space="preserve">, </w:t>
            </w:r>
            <w:r w:rsidR="00C3635F" w:rsidRPr="00F23753">
              <w:rPr>
                <w:lang w:val="ro-RO"/>
              </w:rPr>
              <w:t>educați</w:t>
            </w:r>
            <w:r w:rsidR="00954A53">
              <w:rPr>
                <w:lang w:val="ro-RO"/>
              </w:rPr>
              <w:t>e tehnologică și educație muzicală</w:t>
            </w:r>
            <w:r w:rsidR="00C3635F" w:rsidRPr="00F23753">
              <w:rPr>
                <w:lang w:val="ro-RO"/>
              </w:rPr>
              <w:t>.</w:t>
            </w:r>
          </w:p>
          <w:p w:rsidR="00C3635F" w:rsidRPr="00F23753" w:rsidRDefault="00C3635F" w:rsidP="00AE7ADA">
            <w:pPr>
              <w:jc w:val="both"/>
              <w:rPr>
                <w:lang w:val="ro-RO"/>
              </w:rPr>
            </w:pPr>
          </w:p>
          <w:p w:rsidR="00BD7287" w:rsidRPr="00F23753" w:rsidRDefault="00954A53" w:rsidP="00AE7ADA">
            <w:pPr>
              <w:jc w:val="both"/>
              <w:rPr>
                <w:lang w:val="ro-RO"/>
              </w:rPr>
            </w:pPr>
            <w:r>
              <w:rPr>
                <w:lang w:val="ro-RO"/>
              </w:rPr>
              <w:t>2</w:t>
            </w:r>
            <w:r w:rsidR="00AE7ADA" w:rsidRPr="00F23753">
              <w:rPr>
                <w:lang w:val="ro-RO"/>
              </w:rPr>
              <w:t>.</w:t>
            </w:r>
            <w:r w:rsidR="00BD7287" w:rsidRPr="00F23753">
              <w:rPr>
                <w:lang w:val="ro-RO"/>
              </w:rPr>
              <w:t>Controlul activității comisiei de triere.</w:t>
            </w:r>
          </w:p>
          <w:p w:rsidR="00C3635F" w:rsidRPr="00F23753" w:rsidRDefault="00C3635F" w:rsidP="00AE7ADA">
            <w:pPr>
              <w:jc w:val="both"/>
              <w:rPr>
                <w:lang w:val="ro-RO"/>
              </w:rPr>
            </w:pPr>
          </w:p>
          <w:p w:rsidR="001B4DAA" w:rsidRDefault="00954A53" w:rsidP="00AE7ADA">
            <w:pPr>
              <w:jc w:val="both"/>
              <w:rPr>
                <w:lang w:val="ro-RO"/>
              </w:rPr>
            </w:pPr>
            <w:r>
              <w:rPr>
                <w:lang w:val="ro-RO"/>
              </w:rPr>
              <w:t>3</w:t>
            </w:r>
            <w:r w:rsidR="00AE7ADA" w:rsidRPr="00F23753">
              <w:rPr>
                <w:lang w:val="ro-RO"/>
              </w:rPr>
              <w:t>.</w:t>
            </w:r>
            <w:r w:rsidR="00A31E1C" w:rsidRPr="00F23753">
              <w:rPr>
                <w:lang w:val="ro-RO"/>
              </w:rPr>
              <w:t>Nivelul calitativ al desfășurării orelor opționale</w:t>
            </w:r>
            <w:r w:rsidR="00C3635F" w:rsidRPr="00F23753">
              <w:rPr>
                <w:lang w:val="ro-RO"/>
              </w:rPr>
              <w:t>, de cerc, secțiilor sportive şi eficacitatea lor.</w:t>
            </w:r>
          </w:p>
          <w:p w:rsidR="000525AD" w:rsidRDefault="000525AD" w:rsidP="00AE7ADA">
            <w:pPr>
              <w:jc w:val="both"/>
              <w:rPr>
                <w:lang w:val="ro-RO"/>
              </w:rPr>
            </w:pPr>
          </w:p>
          <w:p w:rsidR="0034416C" w:rsidRDefault="00954A53" w:rsidP="00AE7ADA">
            <w:pPr>
              <w:jc w:val="both"/>
              <w:rPr>
                <w:lang w:val="ro-RO"/>
              </w:rPr>
            </w:pPr>
            <w:r>
              <w:rPr>
                <w:lang w:val="ro-RO"/>
              </w:rPr>
              <w:t>4</w:t>
            </w:r>
            <w:r w:rsidR="0034416C">
              <w:rPr>
                <w:lang w:val="ro-RO"/>
              </w:rPr>
              <w:t>. Rezultatele evaluării problemelor ce generează situații de neșcolarizare și abandon școlar al aelelvilor din liceu.</w:t>
            </w:r>
          </w:p>
          <w:p w:rsidR="007F05E2" w:rsidRPr="00F23753" w:rsidRDefault="007F05E2" w:rsidP="00AE7ADA">
            <w:pPr>
              <w:jc w:val="both"/>
              <w:rPr>
                <w:lang w:val="ro-RO"/>
              </w:rPr>
            </w:pPr>
          </w:p>
        </w:tc>
        <w:tc>
          <w:tcPr>
            <w:tcW w:w="2520" w:type="dxa"/>
          </w:tcPr>
          <w:p w:rsidR="007F05E2" w:rsidRDefault="00954A53" w:rsidP="001B4DAA">
            <w:pPr>
              <w:jc w:val="center"/>
              <w:rPr>
                <w:lang w:val="ro-RO"/>
              </w:rPr>
            </w:pPr>
            <w:r>
              <w:rPr>
                <w:lang w:val="ro-RO"/>
              </w:rPr>
              <w:t>Tataru V.</w:t>
            </w:r>
          </w:p>
          <w:p w:rsidR="00954A53" w:rsidRDefault="00954A53" w:rsidP="001B4DAA">
            <w:pPr>
              <w:jc w:val="center"/>
              <w:rPr>
                <w:lang w:val="ro-RO"/>
              </w:rPr>
            </w:pPr>
          </w:p>
          <w:p w:rsidR="00954A53" w:rsidRDefault="00954A53" w:rsidP="001B4DAA">
            <w:pPr>
              <w:jc w:val="center"/>
              <w:rPr>
                <w:lang w:val="ro-RO"/>
              </w:rPr>
            </w:pPr>
          </w:p>
          <w:p w:rsidR="00954A53" w:rsidRDefault="00954A53" w:rsidP="001B4DAA">
            <w:pPr>
              <w:jc w:val="center"/>
              <w:rPr>
                <w:lang w:val="ro-RO"/>
              </w:rPr>
            </w:pPr>
          </w:p>
          <w:p w:rsidR="00954A53" w:rsidRDefault="00954A53" w:rsidP="001B4DAA">
            <w:pPr>
              <w:jc w:val="center"/>
              <w:rPr>
                <w:lang w:val="ro-RO"/>
              </w:rPr>
            </w:pPr>
            <w:r>
              <w:rPr>
                <w:lang w:val="ro-RO"/>
              </w:rPr>
              <w:t>Derivolcov T.</w:t>
            </w:r>
          </w:p>
          <w:p w:rsidR="00954A53" w:rsidRDefault="00954A53" w:rsidP="001B4DAA">
            <w:pPr>
              <w:jc w:val="center"/>
              <w:rPr>
                <w:lang w:val="ro-RO"/>
              </w:rPr>
            </w:pPr>
          </w:p>
          <w:p w:rsidR="00954A53" w:rsidRDefault="00954A53" w:rsidP="001B4DAA">
            <w:pPr>
              <w:jc w:val="center"/>
              <w:rPr>
                <w:lang w:val="ro-RO"/>
              </w:rPr>
            </w:pPr>
          </w:p>
          <w:p w:rsidR="00954A53" w:rsidRDefault="00954A53" w:rsidP="001B4DAA">
            <w:pPr>
              <w:jc w:val="center"/>
              <w:rPr>
                <w:lang w:val="ro-RO"/>
              </w:rPr>
            </w:pPr>
          </w:p>
          <w:p w:rsidR="00954A53" w:rsidRDefault="00954A53" w:rsidP="001B4DAA">
            <w:pPr>
              <w:jc w:val="center"/>
              <w:rPr>
                <w:lang w:val="ro-RO"/>
              </w:rPr>
            </w:pPr>
          </w:p>
          <w:p w:rsidR="00954A53" w:rsidRPr="00F23753" w:rsidRDefault="00954A53" w:rsidP="001B4DAA">
            <w:pPr>
              <w:jc w:val="center"/>
              <w:rPr>
                <w:lang w:val="ro-RO"/>
              </w:rPr>
            </w:pPr>
            <w:r>
              <w:rPr>
                <w:lang w:val="ro-RO"/>
              </w:rPr>
              <w:t>Tataru M.</w:t>
            </w:r>
          </w:p>
        </w:tc>
        <w:tc>
          <w:tcPr>
            <w:tcW w:w="2160" w:type="dxa"/>
          </w:tcPr>
          <w:p w:rsidR="00BD7287" w:rsidRPr="00F23753" w:rsidRDefault="00BD7287" w:rsidP="00BD7287">
            <w:pPr>
              <w:rPr>
                <w:lang w:val="ro-RO"/>
              </w:rPr>
            </w:pPr>
          </w:p>
          <w:p w:rsidR="00BD7287" w:rsidRPr="00F23753" w:rsidRDefault="00BD7287" w:rsidP="00BD7287">
            <w:pPr>
              <w:rPr>
                <w:lang w:val="ro-RO"/>
              </w:rPr>
            </w:pPr>
          </w:p>
          <w:p w:rsidR="00BD7287" w:rsidRPr="00F23753" w:rsidRDefault="00BD7287" w:rsidP="00BD7287">
            <w:pPr>
              <w:rPr>
                <w:lang w:val="ro-RO"/>
              </w:rPr>
            </w:pPr>
          </w:p>
          <w:p w:rsidR="00BD7287" w:rsidRPr="00F23753" w:rsidRDefault="00BD7287" w:rsidP="00BD7287">
            <w:pPr>
              <w:rPr>
                <w:lang w:val="ro-RO"/>
              </w:rPr>
            </w:pPr>
          </w:p>
          <w:p w:rsidR="00AE7ADA" w:rsidRPr="00F23753" w:rsidRDefault="00BD7287" w:rsidP="00AE7ADA">
            <w:pPr>
              <w:jc w:val="center"/>
              <w:rPr>
                <w:lang w:val="ro-RO"/>
              </w:rPr>
            </w:pPr>
            <w:r w:rsidRPr="00F23753">
              <w:rPr>
                <w:lang w:val="ro-RO"/>
              </w:rPr>
              <w:t>Membrii cons.</w:t>
            </w:r>
          </w:p>
          <w:p w:rsidR="00BD7287" w:rsidRPr="00F23753" w:rsidRDefault="00BD7287" w:rsidP="00AE7ADA">
            <w:pPr>
              <w:jc w:val="center"/>
              <w:rPr>
                <w:lang w:val="ro-RO"/>
              </w:rPr>
            </w:pPr>
            <w:r w:rsidRPr="00F23753">
              <w:rPr>
                <w:lang w:val="ro-RO"/>
              </w:rPr>
              <w:t>de administrație</w:t>
            </w:r>
          </w:p>
        </w:tc>
      </w:tr>
      <w:tr w:rsidR="00A31E1C" w:rsidRPr="00F23753" w:rsidTr="00A31E1C">
        <w:tc>
          <w:tcPr>
            <w:tcW w:w="10260" w:type="dxa"/>
            <w:gridSpan w:val="3"/>
          </w:tcPr>
          <w:p w:rsidR="00A31E1C" w:rsidRPr="00F23753" w:rsidRDefault="00A31E1C" w:rsidP="00A31E1C">
            <w:pPr>
              <w:jc w:val="center"/>
              <w:rPr>
                <w:b/>
                <w:lang w:val="ro-RO"/>
              </w:rPr>
            </w:pPr>
            <w:r w:rsidRPr="00F23753">
              <w:rPr>
                <w:b/>
                <w:lang w:val="ro-RO"/>
              </w:rPr>
              <w:t>Mai</w:t>
            </w:r>
          </w:p>
        </w:tc>
      </w:tr>
      <w:tr w:rsidR="00A31E1C" w:rsidRPr="00F23753" w:rsidTr="00A31E1C">
        <w:tc>
          <w:tcPr>
            <w:tcW w:w="5580" w:type="dxa"/>
          </w:tcPr>
          <w:p w:rsidR="00A31E1C" w:rsidRPr="00F23753" w:rsidRDefault="00A31E1C" w:rsidP="00AE7ADA">
            <w:pPr>
              <w:jc w:val="both"/>
              <w:rPr>
                <w:lang w:val="ro-RO"/>
              </w:rPr>
            </w:pPr>
            <w:r w:rsidRPr="00F23753">
              <w:rPr>
                <w:lang w:val="ro-RO"/>
              </w:rPr>
              <w:t>1. Aprobarea comisiilor pentru organizarea şi desfăşu</w:t>
            </w:r>
            <w:r w:rsidR="00C52988" w:rsidRPr="00F23753">
              <w:rPr>
                <w:lang w:val="ro-RO"/>
              </w:rPr>
              <w:t xml:space="preserve">rarea examenelor de absolvire la </w:t>
            </w:r>
            <w:r w:rsidRPr="00F23753">
              <w:rPr>
                <w:lang w:val="ro-RO"/>
              </w:rPr>
              <w:t xml:space="preserve"> ciclul gimnazial.</w:t>
            </w:r>
          </w:p>
          <w:p w:rsidR="00A31E1C" w:rsidRPr="00F23753" w:rsidRDefault="001B4DAA" w:rsidP="00AE7ADA">
            <w:pPr>
              <w:jc w:val="both"/>
              <w:rPr>
                <w:lang w:val="ro-RO"/>
              </w:rPr>
            </w:pPr>
            <w:r w:rsidRPr="00F23753">
              <w:rPr>
                <w:lang w:val="ro-RO"/>
              </w:rPr>
              <w:t>2</w:t>
            </w:r>
            <w:r w:rsidR="00A31E1C" w:rsidRPr="00F23753">
              <w:rPr>
                <w:lang w:val="ro-RO"/>
              </w:rPr>
              <w:t>.Organizarea zilei Protecţiei Civile.</w:t>
            </w:r>
          </w:p>
          <w:p w:rsidR="00A31E1C" w:rsidRPr="00F23753" w:rsidRDefault="001B4DAA" w:rsidP="00AE7ADA">
            <w:pPr>
              <w:jc w:val="both"/>
              <w:rPr>
                <w:lang w:val="ro-RO"/>
              </w:rPr>
            </w:pPr>
            <w:r w:rsidRPr="00F23753">
              <w:rPr>
                <w:lang w:val="ro-RO"/>
              </w:rPr>
              <w:t>3</w:t>
            </w:r>
            <w:r w:rsidR="00C52988" w:rsidRPr="00F23753">
              <w:rPr>
                <w:lang w:val="ro-RO"/>
              </w:rPr>
              <w:t>. Restituirea manualelor ,</w:t>
            </w:r>
            <w:r w:rsidR="00A31E1C" w:rsidRPr="00F23753">
              <w:rPr>
                <w:lang w:val="ro-RO"/>
              </w:rPr>
              <w:t xml:space="preserve"> literaturii metodice şi artistice.</w:t>
            </w:r>
          </w:p>
          <w:p w:rsidR="001B4DAA" w:rsidRPr="00F23753" w:rsidRDefault="001B4DAA" w:rsidP="00AE7ADA">
            <w:pPr>
              <w:jc w:val="both"/>
              <w:rPr>
                <w:lang w:val="ro-RO"/>
              </w:rPr>
            </w:pPr>
            <w:r w:rsidRPr="00F23753">
              <w:rPr>
                <w:lang w:val="ro-RO"/>
              </w:rPr>
              <w:t>4</w:t>
            </w:r>
            <w:r w:rsidR="00A31E1C" w:rsidRPr="00F23753">
              <w:rPr>
                <w:lang w:val="ro-RO"/>
              </w:rPr>
              <w:t xml:space="preserve">. </w:t>
            </w:r>
            <w:r w:rsidRPr="00F23753">
              <w:rPr>
                <w:lang w:val="ro-RO"/>
              </w:rPr>
              <w:t>Controlul respectării regimului unic ortografic la completarea documentaţiei şcolare şi a fişelor de analiză ce vizează realizarea cerințelor curriculumului axat pe formarea de competențe.</w:t>
            </w:r>
          </w:p>
          <w:p w:rsidR="00A31E1C" w:rsidRPr="00F23753" w:rsidRDefault="001B4DAA" w:rsidP="00AE7ADA">
            <w:pPr>
              <w:jc w:val="both"/>
              <w:rPr>
                <w:lang w:val="ro-RO"/>
              </w:rPr>
            </w:pPr>
            <w:r w:rsidRPr="00F23753">
              <w:rPr>
                <w:lang w:val="ro-RO"/>
              </w:rPr>
              <w:t xml:space="preserve">5. Controlul concordanței completării cataloagelor cu proiectarea de lungă durată , corectitudinii calculării notelor semestriale. </w:t>
            </w:r>
          </w:p>
        </w:tc>
        <w:tc>
          <w:tcPr>
            <w:tcW w:w="2520" w:type="dxa"/>
          </w:tcPr>
          <w:p w:rsidR="00954A53" w:rsidRDefault="00954A53" w:rsidP="00A31E1C">
            <w:pPr>
              <w:jc w:val="center"/>
              <w:rPr>
                <w:lang w:val="ro-RO"/>
              </w:rPr>
            </w:pPr>
          </w:p>
          <w:p w:rsidR="00954A53" w:rsidRDefault="00954A53" w:rsidP="00A31E1C">
            <w:pPr>
              <w:jc w:val="center"/>
              <w:rPr>
                <w:lang w:val="ro-RO"/>
              </w:rPr>
            </w:pPr>
            <w:r>
              <w:rPr>
                <w:lang w:val="ro-RO"/>
              </w:rPr>
              <w:t>Tataru V.</w:t>
            </w:r>
          </w:p>
          <w:p w:rsidR="00954A53" w:rsidRDefault="00954A53" w:rsidP="00A31E1C">
            <w:pPr>
              <w:jc w:val="center"/>
              <w:rPr>
                <w:lang w:val="ro-RO"/>
              </w:rPr>
            </w:pPr>
          </w:p>
          <w:p w:rsidR="00954A53" w:rsidRDefault="00954A53" w:rsidP="00A31E1C">
            <w:pPr>
              <w:jc w:val="center"/>
              <w:rPr>
                <w:lang w:val="ro-RO"/>
              </w:rPr>
            </w:pPr>
          </w:p>
          <w:p w:rsidR="00A31E1C" w:rsidRPr="00F23753" w:rsidRDefault="00954A53" w:rsidP="00A31E1C">
            <w:pPr>
              <w:jc w:val="center"/>
              <w:rPr>
                <w:lang w:val="ro-RO"/>
              </w:rPr>
            </w:pPr>
            <w:r>
              <w:rPr>
                <w:lang w:val="ro-RO"/>
              </w:rPr>
              <w:t>Tataru D.</w:t>
            </w:r>
          </w:p>
          <w:p w:rsidR="00A31E1C" w:rsidRPr="00F23753" w:rsidRDefault="001B4DAA" w:rsidP="00A31E1C">
            <w:pPr>
              <w:jc w:val="center"/>
              <w:rPr>
                <w:lang w:val="ro-RO"/>
              </w:rPr>
            </w:pPr>
            <w:r w:rsidRPr="00F23753">
              <w:rPr>
                <w:lang w:val="ro-RO"/>
              </w:rPr>
              <w:t>Echipa managerială</w:t>
            </w:r>
          </w:p>
          <w:p w:rsidR="001B4DAA" w:rsidRPr="00F23753" w:rsidRDefault="001B4DAA" w:rsidP="00A31E1C">
            <w:pPr>
              <w:jc w:val="center"/>
              <w:rPr>
                <w:lang w:val="ro-RO"/>
              </w:rPr>
            </w:pPr>
          </w:p>
          <w:p w:rsidR="001B4DAA" w:rsidRPr="00F23753" w:rsidRDefault="001B4DAA" w:rsidP="00A31E1C">
            <w:pPr>
              <w:jc w:val="center"/>
              <w:rPr>
                <w:lang w:val="ro-RO"/>
              </w:rPr>
            </w:pPr>
          </w:p>
          <w:p w:rsidR="001B4DAA" w:rsidRPr="00F23753" w:rsidRDefault="001B4DAA" w:rsidP="00A31E1C">
            <w:pPr>
              <w:jc w:val="center"/>
              <w:rPr>
                <w:lang w:val="ro-RO"/>
              </w:rPr>
            </w:pPr>
          </w:p>
          <w:p w:rsidR="001B4DAA" w:rsidRPr="00F23753" w:rsidRDefault="001B4DAA" w:rsidP="00A31E1C">
            <w:pPr>
              <w:jc w:val="center"/>
              <w:rPr>
                <w:lang w:val="ro-RO"/>
              </w:rPr>
            </w:pPr>
          </w:p>
          <w:p w:rsidR="001B4DAA" w:rsidRPr="00F23753" w:rsidRDefault="001B4DAA" w:rsidP="00A31E1C">
            <w:pPr>
              <w:jc w:val="center"/>
              <w:rPr>
                <w:lang w:val="ro-RO"/>
              </w:rPr>
            </w:pPr>
            <w:r w:rsidRPr="00F23753">
              <w:rPr>
                <w:lang w:val="ro-RO"/>
              </w:rPr>
              <w:t>Echipa managerială</w:t>
            </w:r>
          </w:p>
        </w:tc>
        <w:tc>
          <w:tcPr>
            <w:tcW w:w="2160" w:type="dxa"/>
          </w:tcPr>
          <w:p w:rsidR="00A31E1C" w:rsidRPr="00F23753" w:rsidRDefault="00A31E1C" w:rsidP="00A31E1C">
            <w:pPr>
              <w:rPr>
                <w:lang w:val="ro-RO"/>
              </w:rPr>
            </w:pPr>
          </w:p>
          <w:p w:rsidR="00800E72" w:rsidRPr="00F23753" w:rsidRDefault="00800E72" w:rsidP="00A31E1C">
            <w:pPr>
              <w:rPr>
                <w:lang w:val="ro-RO"/>
              </w:rPr>
            </w:pPr>
          </w:p>
          <w:p w:rsidR="00800E72" w:rsidRPr="00F23753" w:rsidRDefault="00800E72" w:rsidP="00A31E1C">
            <w:pPr>
              <w:rPr>
                <w:lang w:val="ro-RO"/>
              </w:rPr>
            </w:pPr>
          </w:p>
          <w:p w:rsidR="00800E72" w:rsidRPr="00F23753" w:rsidRDefault="00800E72" w:rsidP="00A31E1C">
            <w:pPr>
              <w:rPr>
                <w:lang w:val="ro-RO"/>
              </w:rPr>
            </w:pPr>
          </w:p>
          <w:p w:rsidR="00800E72" w:rsidRPr="00F23753" w:rsidRDefault="00800E72" w:rsidP="00A31E1C">
            <w:pPr>
              <w:rPr>
                <w:lang w:val="ro-RO"/>
              </w:rPr>
            </w:pPr>
          </w:p>
          <w:p w:rsidR="00800E72" w:rsidRPr="00F23753" w:rsidRDefault="00800E72" w:rsidP="00A31E1C">
            <w:pPr>
              <w:rPr>
                <w:lang w:val="ro-RO"/>
              </w:rPr>
            </w:pPr>
          </w:p>
          <w:p w:rsidR="00AE7ADA" w:rsidRPr="00F23753" w:rsidRDefault="00AE7ADA" w:rsidP="00AE7ADA">
            <w:pPr>
              <w:jc w:val="center"/>
              <w:rPr>
                <w:lang w:val="ro-RO"/>
              </w:rPr>
            </w:pPr>
            <w:r w:rsidRPr="00F23753">
              <w:rPr>
                <w:lang w:val="ro-RO"/>
              </w:rPr>
              <w:t>Colectivul</w:t>
            </w:r>
          </w:p>
          <w:p w:rsidR="001B4DAA" w:rsidRPr="00F23753" w:rsidRDefault="001B4DAA" w:rsidP="00AE7ADA">
            <w:pPr>
              <w:jc w:val="center"/>
              <w:rPr>
                <w:lang w:val="ro-RO"/>
              </w:rPr>
            </w:pPr>
            <w:r w:rsidRPr="00F23753">
              <w:rPr>
                <w:lang w:val="ro-RO"/>
              </w:rPr>
              <w:t>profesoral</w:t>
            </w:r>
          </w:p>
          <w:p w:rsidR="001B4DAA" w:rsidRPr="00F23753" w:rsidRDefault="001B4DAA" w:rsidP="00AE7ADA">
            <w:pPr>
              <w:jc w:val="center"/>
              <w:rPr>
                <w:lang w:val="ro-RO"/>
              </w:rPr>
            </w:pPr>
          </w:p>
          <w:p w:rsidR="001B4DAA" w:rsidRPr="00F23753" w:rsidRDefault="001B4DAA" w:rsidP="001B4DAA">
            <w:pPr>
              <w:rPr>
                <w:lang w:val="ro-RO"/>
              </w:rPr>
            </w:pPr>
          </w:p>
          <w:p w:rsidR="001B4DAA" w:rsidRPr="00F23753" w:rsidRDefault="001B4DAA" w:rsidP="001B4DAA">
            <w:pPr>
              <w:rPr>
                <w:lang w:val="ro-RO"/>
              </w:rPr>
            </w:pPr>
          </w:p>
        </w:tc>
      </w:tr>
    </w:tbl>
    <w:p w:rsidR="00CC537B" w:rsidRPr="003C32A6" w:rsidRDefault="00A31E1C" w:rsidP="00CC537B">
      <w:pPr>
        <w:ind w:right="424"/>
        <w:jc w:val="center"/>
        <w:rPr>
          <w:b/>
          <w:sz w:val="28"/>
          <w:szCs w:val="36"/>
          <w:lang w:val="ro-RO"/>
        </w:rPr>
      </w:pPr>
      <w:r w:rsidRPr="003C32A6">
        <w:rPr>
          <w:lang w:val="ro-RO"/>
        </w:rPr>
        <w:br w:type="page"/>
      </w:r>
      <w:r w:rsidR="00AE7ADA" w:rsidRPr="003C32A6">
        <w:rPr>
          <w:b/>
          <w:sz w:val="36"/>
          <w:szCs w:val="36"/>
          <w:lang w:val="ro-RO"/>
        </w:rPr>
        <w:lastRenderedPageBreak/>
        <w:t>CONTROL ŞI DIRIJARE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3"/>
        <w:gridCol w:w="2606"/>
        <w:gridCol w:w="7"/>
        <w:gridCol w:w="2285"/>
        <w:gridCol w:w="2257"/>
      </w:tblGrid>
      <w:tr w:rsidR="000E5CBE" w:rsidRPr="00C6369C" w:rsidTr="00E24D67">
        <w:tc>
          <w:tcPr>
            <w:tcW w:w="3409" w:type="dxa"/>
            <w:gridSpan w:val="2"/>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t>Tema controlului</w:t>
            </w:r>
          </w:p>
        </w:tc>
        <w:tc>
          <w:tcPr>
            <w:tcW w:w="2606" w:type="dxa"/>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t>Tipul controlului</w:t>
            </w:r>
          </w:p>
        </w:tc>
        <w:tc>
          <w:tcPr>
            <w:tcW w:w="2292" w:type="dxa"/>
            <w:gridSpan w:val="2"/>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t>Responsabili</w:t>
            </w:r>
          </w:p>
        </w:tc>
        <w:tc>
          <w:tcPr>
            <w:tcW w:w="2257" w:type="dxa"/>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t>Unde e audiat</w:t>
            </w:r>
          </w:p>
        </w:tc>
      </w:tr>
      <w:tr w:rsidR="00CC537B" w:rsidRPr="00C6369C" w:rsidTr="00E24D67">
        <w:tc>
          <w:tcPr>
            <w:tcW w:w="10564" w:type="dxa"/>
            <w:gridSpan w:val="6"/>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t>Septembrie</w:t>
            </w:r>
          </w:p>
        </w:tc>
      </w:tr>
      <w:tr w:rsidR="000E5CBE" w:rsidRPr="00F7694D" w:rsidTr="00E24D67">
        <w:tc>
          <w:tcPr>
            <w:tcW w:w="3409" w:type="dxa"/>
            <w:gridSpan w:val="2"/>
            <w:shd w:val="clear" w:color="auto" w:fill="auto"/>
          </w:tcPr>
          <w:p w:rsidR="00F12FC9" w:rsidRDefault="00CC537B" w:rsidP="006A5E98">
            <w:pPr>
              <w:jc w:val="both"/>
              <w:rPr>
                <w:sz w:val="28"/>
                <w:szCs w:val="28"/>
                <w:lang w:val="ro-RO" w:eastAsia="en-US"/>
              </w:rPr>
            </w:pPr>
            <w:r w:rsidRPr="00C6369C">
              <w:rPr>
                <w:sz w:val="28"/>
                <w:szCs w:val="28"/>
                <w:lang w:val="ro-RO" w:eastAsia="en-US"/>
              </w:rPr>
              <w:t>1.</w:t>
            </w:r>
            <w:r w:rsidR="00F12FC9">
              <w:rPr>
                <w:sz w:val="28"/>
                <w:szCs w:val="28"/>
                <w:lang w:val="ro-RO" w:eastAsia="en-US"/>
              </w:rPr>
              <w:t xml:space="preserve"> Controlul </w:t>
            </w:r>
            <w:r w:rsidR="00F12FC9" w:rsidRPr="00F12FC9">
              <w:rPr>
                <w:sz w:val="28"/>
                <w:szCs w:val="28"/>
                <w:lang w:val="ro-RO" w:eastAsia="en-US"/>
              </w:rPr>
              <w:t>evaluăr</w:t>
            </w:r>
            <w:r w:rsidR="00954A53">
              <w:rPr>
                <w:sz w:val="28"/>
                <w:szCs w:val="28"/>
                <w:lang w:val="ro-RO" w:eastAsia="en-US"/>
              </w:rPr>
              <w:t>ii nivelului de pregătire a gimnazi</w:t>
            </w:r>
            <w:r w:rsidR="00F12FC9" w:rsidRPr="00F12FC9">
              <w:rPr>
                <w:sz w:val="28"/>
                <w:szCs w:val="28"/>
                <w:lang w:val="ro-RO" w:eastAsia="en-US"/>
              </w:rPr>
              <w:t>u</w:t>
            </w:r>
            <w:r w:rsidR="00954A53">
              <w:rPr>
                <w:sz w:val="28"/>
                <w:szCs w:val="28"/>
                <w:lang w:val="ro-RO" w:eastAsia="en-US"/>
              </w:rPr>
              <w:t>lui către noul an de studii 2017-2018</w:t>
            </w:r>
          </w:p>
          <w:p w:rsidR="00CC537B" w:rsidRPr="00C6369C" w:rsidRDefault="00F12FC9" w:rsidP="006A5E98">
            <w:pPr>
              <w:jc w:val="both"/>
              <w:rPr>
                <w:sz w:val="28"/>
                <w:szCs w:val="28"/>
                <w:lang w:val="ro-RO" w:eastAsia="en-US"/>
              </w:rPr>
            </w:pPr>
            <w:r>
              <w:rPr>
                <w:sz w:val="28"/>
                <w:szCs w:val="28"/>
                <w:lang w:val="ro-RO" w:eastAsia="en-US"/>
              </w:rPr>
              <w:t>2.</w:t>
            </w:r>
            <w:r w:rsidR="00CC537B" w:rsidRPr="00C6369C">
              <w:rPr>
                <w:sz w:val="28"/>
                <w:szCs w:val="28"/>
                <w:lang w:val="ro-RO" w:eastAsia="en-US"/>
              </w:rPr>
              <w:t xml:space="preserve"> Controlul proiectelor de lungă durată, educative, a registrelor cu privire la securitatea vieţii şi sănătăţii el</w:t>
            </w:r>
            <w:r w:rsidR="00C6369C">
              <w:rPr>
                <w:sz w:val="28"/>
                <w:szCs w:val="28"/>
                <w:lang w:val="ro-RO" w:eastAsia="en-US"/>
              </w:rPr>
              <w:t>evilor la disciplinele cu risc.</w:t>
            </w:r>
          </w:p>
          <w:p w:rsidR="00CC537B" w:rsidRPr="00C6369C" w:rsidRDefault="000525AD" w:rsidP="006A5E98">
            <w:pPr>
              <w:jc w:val="both"/>
              <w:rPr>
                <w:sz w:val="28"/>
                <w:szCs w:val="28"/>
                <w:lang w:val="ro-RO" w:eastAsia="en-US"/>
              </w:rPr>
            </w:pPr>
            <w:r>
              <w:rPr>
                <w:sz w:val="28"/>
                <w:szCs w:val="28"/>
                <w:lang w:val="ro-RO" w:eastAsia="en-US"/>
              </w:rPr>
              <w:t>3</w:t>
            </w:r>
            <w:r w:rsidR="00CC537B" w:rsidRPr="00C6369C">
              <w:rPr>
                <w:sz w:val="28"/>
                <w:szCs w:val="28"/>
                <w:lang w:val="ro-RO" w:eastAsia="en-US"/>
              </w:rPr>
              <w:t>. Controlul şcolarizării elevilor :</w:t>
            </w:r>
          </w:p>
          <w:p w:rsidR="00CC537B" w:rsidRPr="00C6369C" w:rsidRDefault="00A52476" w:rsidP="006A5E98">
            <w:pPr>
              <w:jc w:val="both"/>
              <w:rPr>
                <w:sz w:val="28"/>
                <w:szCs w:val="28"/>
                <w:lang w:val="ro-RO" w:eastAsia="en-US"/>
              </w:rPr>
            </w:pPr>
            <w:r w:rsidRPr="00C6369C">
              <w:rPr>
                <w:sz w:val="28"/>
                <w:szCs w:val="28"/>
                <w:lang w:val="ro-RO" w:eastAsia="en-US"/>
              </w:rPr>
              <w:t xml:space="preserve">- </w:t>
            </w:r>
            <w:r w:rsidR="00CC537B" w:rsidRPr="00C6369C">
              <w:rPr>
                <w:sz w:val="28"/>
                <w:szCs w:val="28"/>
                <w:lang w:val="ro-RO" w:eastAsia="en-US"/>
              </w:rPr>
              <w:t>acordarea ajutorului material</w:t>
            </w:r>
          </w:p>
          <w:p w:rsidR="00CC537B" w:rsidRPr="00C6369C" w:rsidRDefault="000525AD" w:rsidP="006A5E98">
            <w:pPr>
              <w:jc w:val="both"/>
              <w:rPr>
                <w:sz w:val="28"/>
                <w:szCs w:val="28"/>
                <w:lang w:val="ro-RO" w:eastAsia="en-US"/>
              </w:rPr>
            </w:pPr>
            <w:r>
              <w:rPr>
                <w:sz w:val="28"/>
                <w:szCs w:val="28"/>
                <w:lang w:val="ro-RO" w:eastAsia="en-US"/>
              </w:rPr>
              <w:t>4</w:t>
            </w:r>
            <w:r w:rsidR="00CC537B" w:rsidRPr="00C6369C">
              <w:rPr>
                <w:sz w:val="28"/>
                <w:szCs w:val="28"/>
                <w:lang w:val="ro-RO" w:eastAsia="en-US"/>
              </w:rPr>
              <w:t>. Repartizarea manualelor şcolare</w:t>
            </w:r>
            <w:r w:rsidR="00A52476" w:rsidRPr="00C6369C">
              <w:rPr>
                <w:sz w:val="28"/>
                <w:szCs w:val="28"/>
                <w:lang w:val="ro-RO" w:eastAsia="en-US"/>
              </w:rPr>
              <w:t xml:space="preserve"> </w:t>
            </w:r>
            <w:r w:rsidR="00954A53">
              <w:rPr>
                <w:sz w:val="28"/>
                <w:szCs w:val="28"/>
                <w:lang w:val="ro-RO" w:eastAsia="en-US"/>
              </w:rPr>
              <w:t xml:space="preserve">(treapta primară, gimnazială); </w:t>
            </w:r>
            <w:r w:rsidR="00CC537B" w:rsidRPr="00C6369C">
              <w:rPr>
                <w:sz w:val="28"/>
                <w:szCs w:val="28"/>
                <w:lang w:val="ro-RO" w:eastAsia="en-US"/>
              </w:rPr>
              <w:t>sporirea numărului literaturii meto</w:t>
            </w:r>
            <w:r w:rsidR="00A52476" w:rsidRPr="00C6369C">
              <w:rPr>
                <w:sz w:val="28"/>
                <w:szCs w:val="28"/>
                <w:lang w:val="ro-RO" w:eastAsia="en-US"/>
              </w:rPr>
              <w:t>-</w:t>
            </w:r>
            <w:r w:rsidR="00C6369C">
              <w:rPr>
                <w:sz w:val="28"/>
                <w:szCs w:val="28"/>
                <w:lang w:val="ro-RO" w:eastAsia="en-US"/>
              </w:rPr>
              <w:t>dice, artistice.</w:t>
            </w:r>
          </w:p>
          <w:p w:rsidR="00CC537B" w:rsidRPr="00C6369C" w:rsidRDefault="00954A53" w:rsidP="006A5E98">
            <w:pPr>
              <w:jc w:val="both"/>
              <w:rPr>
                <w:sz w:val="28"/>
                <w:szCs w:val="28"/>
                <w:lang w:val="ro-RO" w:eastAsia="en-US"/>
              </w:rPr>
            </w:pPr>
            <w:r>
              <w:rPr>
                <w:sz w:val="28"/>
                <w:szCs w:val="28"/>
                <w:lang w:val="ro-RO" w:eastAsia="en-US"/>
              </w:rPr>
              <w:t>5</w:t>
            </w:r>
            <w:r w:rsidR="00CC537B" w:rsidRPr="00C6369C">
              <w:rPr>
                <w:sz w:val="28"/>
                <w:szCs w:val="28"/>
                <w:lang w:val="ro-RO" w:eastAsia="en-US"/>
              </w:rPr>
              <w:t>. Evidenţierea diagnosticu</w:t>
            </w:r>
            <w:r w:rsidR="00A52476" w:rsidRPr="00C6369C">
              <w:rPr>
                <w:sz w:val="28"/>
                <w:szCs w:val="28"/>
                <w:lang w:val="ro-RO" w:eastAsia="en-US"/>
              </w:rPr>
              <w:t>-</w:t>
            </w:r>
            <w:r w:rsidR="00CC537B" w:rsidRPr="00C6369C">
              <w:rPr>
                <w:sz w:val="28"/>
                <w:szCs w:val="28"/>
                <w:lang w:val="ro-RO" w:eastAsia="en-US"/>
              </w:rPr>
              <w:t>lui copiilor.</w:t>
            </w:r>
          </w:p>
          <w:p w:rsidR="00CC537B" w:rsidRPr="00C6369C" w:rsidRDefault="00954A53" w:rsidP="006A5E98">
            <w:pPr>
              <w:jc w:val="both"/>
              <w:rPr>
                <w:sz w:val="28"/>
                <w:szCs w:val="28"/>
                <w:lang w:val="ro-RO" w:eastAsia="en-US"/>
              </w:rPr>
            </w:pPr>
            <w:r>
              <w:rPr>
                <w:sz w:val="28"/>
                <w:szCs w:val="28"/>
                <w:lang w:val="ro-RO" w:eastAsia="en-US"/>
              </w:rPr>
              <w:t>6</w:t>
            </w:r>
            <w:r w:rsidR="00CC537B" w:rsidRPr="00C6369C">
              <w:rPr>
                <w:sz w:val="28"/>
                <w:szCs w:val="28"/>
                <w:lang w:val="ro-RO" w:eastAsia="en-US"/>
              </w:rPr>
              <w:t>. Controlul procesului de organizare a alimentării elevilor.</w:t>
            </w:r>
          </w:p>
          <w:p w:rsidR="00CC537B" w:rsidRPr="00C6369C" w:rsidRDefault="00954A53" w:rsidP="00954A53">
            <w:pPr>
              <w:jc w:val="both"/>
              <w:rPr>
                <w:sz w:val="28"/>
                <w:szCs w:val="28"/>
                <w:lang w:val="ro-RO" w:eastAsia="en-US"/>
              </w:rPr>
            </w:pPr>
            <w:r>
              <w:rPr>
                <w:sz w:val="28"/>
                <w:szCs w:val="28"/>
                <w:lang w:val="ro-RO" w:eastAsia="en-US"/>
              </w:rPr>
              <w:t>7</w:t>
            </w:r>
            <w:r w:rsidR="00CC537B" w:rsidRPr="00C6369C">
              <w:rPr>
                <w:sz w:val="28"/>
                <w:szCs w:val="28"/>
                <w:lang w:val="ro-RO" w:eastAsia="en-US"/>
              </w:rPr>
              <w:t>. Evaluarea evidenței frecvenței zilnice la ore a elevilor din familiile so</w:t>
            </w:r>
            <w:r>
              <w:rPr>
                <w:sz w:val="28"/>
                <w:szCs w:val="28"/>
                <w:lang w:val="ro-RO" w:eastAsia="en-US"/>
              </w:rPr>
              <w:t>cialmente vulnerabile.</w:t>
            </w:r>
          </w:p>
        </w:tc>
        <w:tc>
          <w:tcPr>
            <w:tcW w:w="2606" w:type="dxa"/>
            <w:shd w:val="clear" w:color="auto" w:fill="auto"/>
          </w:tcPr>
          <w:p w:rsidR="00CC537B" w:rsidRPr="00C6369C" w:rsidRDefault="00F12FC9" w:rsidP="006A5E98">
            <w:pPr>
              <w:jc w:val="center"/>
              <w:rPr>
                <w:sz w:val="28"/>
                <w:szCs w:val="28"/>
                <w:lang w:val="ro-RO" w:eastAsia="en-US"/>
              </w:rPr>
            </w:pPr>
            <w:r>
              <w:rPr>
                <w:sz w:val="28"/>
                <w:szCs w:val="28"/>
                <w:lang w:val="ro-RO" w:eastAsia="en-US"/>
              </w:rPr>
              <w:t xml:space="preserve">general </w:t>
            </w:r>
          </w:p>
          <w:p w:rsidR="00F12FC9" w:rsidRDefault="00F12FC9" w:rsidP="006A5E98">
            <w:pPr>
              <w:jc w:val="center"/>
              <w:rPr>
                <w:sz w:val="28"/>
                <w:szCs w:val="28"/>
                <w:lang w:val="ro-RO" w:eastAsia="en-US"/>
              </w:rPr>
            </w:pPr>
          </w:p>
          <w:p w:rsidR="00F12FC9" w:rsidRDefault="00F12FC9"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C6369C">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CC537B" w:rsidRPr="00C6369C" w:rsidRDefault="00CC537B" w:rsidP="00C6369C">
            <w:pPr>
              <w:rPr>
                <w:sz w:val="28"/>
                <w:szCs w:val="28"/>
                <w:lang w:val="ro-RO" w:eastAsia="en-US"/>
              </w:rPr>
            </w:pPr>
          </w:p>
          <w:p w:rsidR="00CC537B" w:rsidRPr="00C6369C" w:rsidRDefault="00CC537B" w:rsidP="00954A53">
            <w:pP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954A53" w:rsidP="006A5E98">
            <w:pPr>
              <w:jc w:val="center"/>
              <w:rPr>
                <w:sz w:val="28"/>
                <w:szCs w:val="28"/>
                <w:lang w:val="ro-RO" w:eastAsia="en-US"/>
              </w:rPr>
            </w:pPr>
            <w:r>
              <w:rPr>
                <w:sz w:val="28"/>
                <w:szCs w:val="28"/>
                <w:lang w:val="ro-RO" w:eastAsia="en-US"/>
              </w:rPr>
              <w:t>special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0525AD" w:rsidP="006A5E98">
            <w:pPr>
              <w:jc w:val="center"/>
              <w:rPr>
                <w:sz w:val="28"/>
                <w:szCs w:val="28"/>
                <w:lang w:val="ro-RO" w:eastAsia="en-US"/>
              </w:rPr>
            </w:pPr>
            <w:r>
              <w:rPr>
                <w:sz w:val="28"/>
                <w:szCs w:val="28"/>
                <w:lang w:val="ro-RO" w:eastAsia="en-US"/>
              </w:rPr>
              <w:t>preventiv</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0525AD">
            <w:pPr>
              <w:jc w:val="center"/>
              <w:rPr>
                <w:rFonts w:eastAsia="Calibri"/>
                <w:sz w:val="22"/>
                <w:szCs w:val="22"/>
                <w:lang w:val="ro-RO" w:eastAsia="en-US"/>
              </w:rPr>
            </w:pPr>
          </w:p>
        </w:tc>
        <w:tc>
          <w:tcPr>
            <w:tcW w:w="2292" w:type="dxa"/>
            <w:gridSpan w:val="2"/>
            <w:shd w:val="clear" w:color="auto" w:fill="auto"/>
          </w:tcPr>
          <w:p w:rsidR="00CC537B" w:rsidRPr="00C6369C" w:rsidRDefault="00CC537B" w:rsidP="006A5E98">
            <w:pPr>
              <w:jc w:val="center"/>
              <w:rPr>
                <w:rFonts w:eastAsia="Calibri"/>
                <w:sz w:val="22"/>
                <w:szCs w:val="22"/>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C6369C">
            <w:pPr>
              <w:rPr>
                <w:sz w:val="28"/>
                <w:szCs w:val="28"/>
                <w:lang w:val="ro-RO" w:eastAsia="en-US"/>
              </w:rPr>
            </w:pPr>
          </w:p>
          <w:p w:rsidR="000525AD" w:rsidRDefault="000525AD" w:rsidP="006A5E98">
            <w:pPr>
              <w:jc w:val="center"/>
              <w:rPr>
                <w:sz w:val="28"/>
                <w:szCs w:val="28"/>
                <w:lang w:val="ro-RO" w:eastAsia="en-US"/>
              </w:rPr>
            </w:pPr>
          </w:p>
          <w:p w:rsidR="000525AD" w:rsidRDefault="000525AD" w:rsidP="006A5E98">
            <w:pPr>
              <w:jc w:val="center"/>
              <w:rPr>
                <w:sz w:val="28"/>
                <w:szCs w:val="28"/>
                <w:lang w:val="ro-RO" w:eastAsia="en-US"/>
              </w:rPr>
            </w:pPr>
          </w:p>
          <w:p w:rsidR="000525AD" w:rsidRDefault="000525AD" w:rsidP="006A5E98">
            <w:pPr>
              <w:jc w:val="center"/>
              <w:rPr>
                <w:sz w:val="28"/>
                <w:szCs w:val="28"/>
                <w:lang w:val="ro-RO" w:eastAsia="en-US"/>
              </w:rPr>
            </w:pPr>
          </w:p>
          <w:p w:rsidR="000525AD" w:rsidRDefault="000525AD" w:rsidP="006A5E98">
            <w:pPr>
              <w:jc w:val="center"/>
              <w:rPr>
                <w:sz w:val="28"/>
                <w:szCs w:val="28"/>
                <w:lang w:val="ro-RO" w:eastAsia="en-US"/>
              </w:rPr>
            </w:pPr>
          </w:p>
          <w:p w:rsidR="00CC537B" w:rsidRPr="00C6369C" w:rsidRDefault="00954A53" w:rsidP="006A5E98">
            <w:pPr>
              <w:jc w:val="center"/>
              <w:rPr>
                <w:sz w:val="28"/>
                <w:szCs w:val="28"/>
                <w:lang w:val="ro-RO" w:eastAsia="en-US"/>
              </w:rPr>
            </w:pPr>
            <w:r>
              <w:rPr>
                <w:sz w:val="28"/>
                <w:szCs w:val="28"/>
                <w:lang w:val="ro-RO" w:eastAsia="en-US"/>
              </w:rPr>
              <w:t>Tataru M</w:t>
            </w:r>
            <w:r w:rsidR="00CC537B" w:rsidRPr="00C6369C">
              <w:rPr>
                <w:sz w:val="28"/>
                <w:szCs w:val="28"/>
                <w:lang w:val="ro-RO" w:eastAsia="en-US"/>
              </w:rPr>
              <w:t>.</w:t>
            </w:r>
          </w:p>
          <w:p w:rsidR="00CC537B" w:rsidRPr="00C6369C" w:rsidRDefault="00CC537B" w:rsidP="006A5E98">
            <w:pPr>
              <w:jc w:val="center"/>
              <w:rPr>
                <w:sz w:val="28"/>
                <w:szCs w:val="28"/>
                <w:lang w:val="ro-RO" w:eastAsia="en-US"/>
              </w:rPr>
            </w:pPr>
            <w:r w:rsidRPr="00C6369C">
              <w:rPr>
                <w:sz w:val="28"/>
                <w:szCs w:val="28"/>
                <w:lang w:val="ro-RO" w:eastAsia="en-US"/>
              </w:rPr>
              <w:t>Diriginții</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954A53" w:rsidP="000525AD">
            <w:pPr>
              <w:jc w:val="center"/>
              <w:rPr>
                <w:sz w:val="28"/>
                <w:szCs w:val="28"/>
                <w:lang w:val="ro-RO" w:eastAsia="en-US"/>
              </w:rPr>
            </w:pPr>
            <w:r>
              <w:rPr>
                <w:sz w:val="28"/>
                <w:szCs w:val="28"/>
                <w:lang w:val="ro-RO" w:eastAsia="en-US"/>
              </w:rPr>
              <w:t>Tataru D</w:t>
            </w:r>
            <w:r w:rsidR="00CC537B" w:rsidRPr="00C6369C">
              <w:rPr>
                <w:sz w:val="28"/>
                <w:szCs w:val="28"/>
                <w:lang w:val="ro-RO" w:eastAsia="en-US"/>
              </w:rPr>
              <w:t>.</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C6369C">
            <w:pPr>
              <w:rPr>
                <w:sz w:val="28"/>
                <w:szCs w:val="28"/>
                <w:lang w:val="ro-RO" w:eastAsia="en-US"/>
              </w:rPr>
            </w:pPr>
          </w:p>
          <w:p w:rsidR="000525AD" w:rsidRDefault="000525AD"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w:t>
            </w:r>
          </w:p>
          <w:p w:rsidR="00CC537B" w:rsidRPr="00C6369C" w:rsidRDefault="00CC537B" w:rsidP="006A5E98">
            <w:pPr>
              <w:jc w:val="center"/>
              <w:rPr>
                <w:sz w:val="28"/>
                <w:szCs w:val="28"/>
                <w:lang w:val="ro-RO" w:eastAsia="en-US"/>
              </w:rPr>
            </w:pPr>
            <w:r w:rsidRPr="00C6369C">
              <w:rPr>
                <w:sz w:val="28"/>
                <w:szCs w:val="28"/>
                <w:lang w:val="ro-RO" w:eastAsia="en-US"/>
              </w:rPr>
              <w:t>părinții,</w:t>
            </w:r>
          </w:p>
          <w:p w:rsidR="00CC537B" w:rsidRPr="00C6369C" w:rsidRDefault="00CC537B" w:rsidP="006A5E98">
            <w:pPr>
              <w:jc w:val="center"/>
              <w:rPr>
                <w:sz w:val="28"/>
                <w:szCs w:val="28"/>
                <w:lang w:val="ro-RO" w:eastAsia="en-US"/>
              </w:rPr>
            </w:pPr>
            <w:r w:rsidRPr="00C6369C">
              <w:rPr>
                <w:sz w:val="28"/>
                <w:szCs w:val="28"/>
                <w:lang w:val="ro-RO" w:eastAsia="en-US"/>
              </w:rPr>
              <w:t>diriginții</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Default="00CC537B"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Default="00954A53" w:rsidP="000525AD">
            <w:pPr>
              <w:jc w:val="center"/>
              <w:rPr>
                <w:rFonts w:eastAsia="Calibri"/>
                <w:sz w:val="22"/>
                <w:szCs w:val="22"/>
                <w:lang w:val="ro-RO" w:eastAsia="en-US"/>
              </w:rPr>
            </w:pPr>
          </w:p>
          <w:p w:rsidR="00954A53" w:rsidRPr="00C6369C" w:rsidRDefault="00954A53" w:rsidP="000525AD">
            <w:pPr>
              <w:jc w:val="center"/>
              <w:rPr>
                <w:rFonts w:eastAsia="Calibri"/>
                <w:sz w:val="22"/>
                <w:szCs w:val="22"/>
                <w:lang w:val="ro-RO" w:eastAsia="en-US"/>
              </w:rPr>
            </w:pPr>
          </w:p>
        </w:tc>
        <w:tc>
          <w:tcPr>
            <w:tcW w:w="2257" w:type="dxa"/>
            <w:shd w:val="clear" w:color="auto" w:fill="auto"/>
          </w:tcPr>
          <w:p w:rsidR="00CC537B" w:rsidRPr="00C6369C" w:rsidRDefault="000525AD" w:rsidP="006A5E98">
            <w:pPr>
              <w:jc w:val="center"/>
              <w:rPr>
                <w:sz w:val="28"/>
                <w:szCs w:val="28"/>
                <w:lang w:val="ro-RO" w:eastAsia="en-US"/>
              </w:rPr>
            </w:pPr>
            <w:r w:rsidRPr="000525AD">
              <w:rPr>
                <w:sz w:val="28"/>
                <w:szCs w:val="28"/>
                <w:lang w:val="ro-RO" w:eastAsia="en-US"/>
              </w:rPr>
              <w:t>Consiliul de administrație</w:t>
            </w:r>
          </w:p>
          <w:p w:rsidR="000525AD" w:rsidRDefault="000525AD" w:rsidP="006A5E98">
            <w:pPr>
              <w:jc w:val="center"/>
              <w:rPr>
                <w:sz w:val="28"/>
                <w:szCs w:val="28"/>
                <w:lang w:val="ro-RO" w:eastAsia="en-US"/>
              </w:rPr>
            </w:pPr>
          </w:p>
          <w:p w:rsidR="000525AD" w:rsidRDefault="000525AD"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C6369C">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1634E" w:rsidRPr="00C6369C" w:rsidRDefault="0091634E" w:rsidP="00C6369C">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0525AD" w:rsidRDefault="000525AD" w:rsidP="000525AD">
            <w:pPr>
              <w:jc w:val="center"/>
              <w:rPr>
                <w:sz w:val="28"/>
                <w:szCs w:val="28"/>
                <w:lang w:val="ro-RO" w:eastAsia="en-US"/>
              </w:rPr>
            </w:pPr>
          </w:p>
          <w:p w:rsidR="000525AD" w:rsidRDefault="000525AD" w:rsidP="000525AD">
            <w:pPr>
              <w:jc w:val="center"/>
              <w:rPr>
                <w:sz w:val="28"/>
                <w:szCs w:val="28"/>
                <w:lang w:val="ro-RO" w:eastAsia="en-US"/>
              </w:rPr>
            </w:pPr>
          </w:p>
          <w:p w:rsidR="000525AD" w:rsidRDefault="000525AD" w:rsidP="000525AD">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rFonts w:eastAsia="Calibri"/>
                <w:sz w:val="22"/>
                <w:szCs w:val="22"/>
                <w:lang w:val="ro-RO" w:eastAsia="en-US"/>
              </w:rPr>
            </w:pPr>
          </w:p>
        </w:tc>
      </w:tr>
      <w:tr w:rsidR="00CC537B" w:rsidRPr="00C6369C" w:rsidTr="00E24D67">
        <w:tc>
          <w:tcPr>
            <w:tcW w:w="10564" w:type="dxa"/>
            <w:gridSpan w:val="6"/>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lastRenderedPageBreak/>
              <w:t>Octombrie – Noiembrie</w:t>
            </w:r>
          </w:p>
        </w:tc>
      </w:tr>
      <w:tr w:rsidR="000E5CBE" w:rsidRPr="00C6369C" w:rsidTr="00C6369C">
        <w:trPr>
          <w:trHeight w:val="4522"/>
        </w:trPr>
        <w:tc>
          <w:tcPr>
            <w:tcW w:w="3409" w:type="dxa"/>
            <w:gridSpan w:val="2"/>
            <w:shd w:val="clear" w:color="auto" w:fill="auto"/>
          </w:tcPr>
          <w:p w:rsidR="00CF4DC2" w:rsidRPr="00C6369C" w:rsidRDefault="00CF4DC2" w:rsidP="006A5E98">
            <w:pPr>
              <w:jc w:val="both"/>
              <w:rPr>
                <w:sz w:val="28"/>
                <w:szCs w:val="28"/>
                <w:lang w:val="ro-RO" w:eastAsia="en-US"/>
              </w:rPr>
            </w:pPr>
            <w:r w:rsidRPr="00C6369C">
              <w:rPr>
                <w:sz w:val="28"/>
                <w:szCs w:val="28"/>
                <w:lang w:val="ro-RO" w:eastAsia="en-US"/>
              </w:rPr>
              <w:t>1. Rezultatele controlului procesului de organizare a alimentării elevilor.</w:t>
            </w:r>
          </w:p>
          <w:p w:rsidR="00CC537B" w:rsidRPr="00C6369C" w:rsidRDefault="000525AD" w:rsidP="006A5E98">
            <w:pPr>
              <w:jc w:val="both"/>
              <w:rPr>
                <w:sz w:val="28"/>
                <w:szCs w:val="28"/>
                <w:lang w:val="ro-RO" w:eastAsia="en-US"/>
              </w:rPr>
            </w:pPr>
            <w:r>
              <w:rPr>
                <w:sz w:val="28"/>
                <w:szCs w:val="28"/>
                <w:lang w:val="ro-RO" w:eastAsia="en-US"/>
              </w:rPr>
              <w:t>2</w:t>
            </w:r>
            <w:r w:rsidR="00984A17" w:rsidRPr="00C6369C">
              <w:rPr>
                <w:sz w:val="28"/>
                <w:szCs w:val="28"/>
                <w:lang w:val="ro-RO" w:eastAsia="en-US"/>
              </w:rPr>
              <w:t>. E</w:t>
            </w:r>
            <w:r w:rsidR="00CC537B" w:rsidRPr="00C6369C">
              <w:rPr>
                <w:sz w:val="28"/>
                <w:szCs w:val="28"/>
                <w:lang w:val="ro-RO" w:eastAsia="en-US"/>
              </w:rPr>
              <w:t>valuarea calității proiec</w:t>
            </w:r>
            <w:r w:rsidR="00E07559" w:rsidRPr="00C6369C">
              <w:rPr>
                <w:sz w:val="28"/>
                <w:szCs w:val="28"/>
                <w:lang w:val="ro-RO" w:eastAsia="en-US"/>
              </w:rPr>
              <w:t>-</w:t>
            </w:r>
            <w:r w:rsidR="00CC537B" w:rsidRPr="00C6369C">
              <w:rPr>
                <w:sz w:val="28"/>
                <w:szCs w:val="28"/>
                <w:lang w:val="ro-RO" w:eastAsia="en-US"/>
              </w:rPr>
              <w:t>tării activităților edu</w:t>
            </w:r>
            <w:r w:rsidR="00984A17" w:rsidRPr="00C6369C">
              <w:rPr>
                <w:sz w:val="28"/>
                <w:szCs w:val="28"/>
                <w:lang w:val="ro-RO" w:eastAsia="en-US"/>
              </w:rPr>
              <w:t>cative a diriginților cl. I- XI</w:t>
            </w:r>
            <w:r w:rsidR="00E07559" w:rsidRPr="00C6369C">
              <w:rPr>
                <w:sz w:val="28"/>
                <w:szCs w:val="28"/>
                <w:lang w:val="ro-RO" w:eastAsia="en-US"/>
              </w:rPr>
              <w:t>-a</w:t>
            </w:r>
            <w:r w:rsidR="00CC537B" w:rsidRPr="00C6369C">
              <w:rPr>
                <w:sz w:val="28"/>
                <w:szCs w:val="28"/>
                <w:lang w:val="ro-RO" w:eastAsia="en-US"/>
              </w:rPr>
              <w:t xml:space="preserve"> a conducătorilor de cercuri și secții sportive.</w:t>
            </w:r>
          </w:p>
          <w:p w:rsidR="00CC537B" w:rsidRPr="00560107" w:rsidRDefault="000525AD" w:rsidP="006A5E98">
            <w:pPr>
              <w:jc w:val="both"/>
              <w:rPr>
                <w:sz w:val="28"/>
                <w:szCs w:val="28"/>
                <w:lang w:val="ro-RO" w:eastAsia="en-US"/>
              </w:rPr>
            </w:pPr>
            <w:r>
              <w:rPr>
                <w:sz w:val="28"/>
                <w:szCs w:val="28"/>
                <w:lang w:val="ro-RO" w:eastAsia="en-US"/>
              </w:rPr>
              <w:t>3</w:t>
            </w:r>
            <w:r w:rsidR="00CC537B" w:rsidRPr="00C6369C">
              <w:rPr>
                <w:sz w:val="28"/>
                <w:szCs w:val="28"/>
                <w:lang w:val="ro-RO" w:eastAsia="en-US"/>
              </w:rPr>
              <w:t>. Evaluarea nivelului de realizare a obiectivelor edu</w:t>
            </w:r>
            <w:r w:rsidR="00E07559" w:rsidRPr="00C6369C">
              <w:rPr>
                <w:sz w:val="28"/>
                <w:szCs w:val="28"/>
                <w:lang w:val="ro-RO" w:eastAsia="en-US"/>
              </w:rPr>
              <w:t>-</w:t>
            </w:r>
            <w:r w:rsidR="00CC537B" w:rsidRPr="00C6369C">
              <w:rPr>
                <w:sz w:val="28"/>
                <w:szCs w:val="28"/>
                <w:lang w:val="ro-RO" w:eastAsia="en-US"/>
              </w:rPr>
              <w:t>caționale și a prevederilor metodologice la orele de dirigenție în cadrul luna</w:t>
            </w:r>
            <w:r w:rsidR="00E07559" w:rsidRPr="00C6369C">
              <w:rPr>
                <w:sz w:val="28"/>
                <w:szCs w:val="28"/>
                <w:lang w:val="ro-RO" w:eastAsia="en-US"/>
              </w:rPr>
              <w:t>-</w:t>
            </w:r>
            <w:r w:rsidR="00CC537B" w:rsidRPr="00C6369C">
              <w:rPr>
                <w:sz w:val="28"/>
                <w:szCs w:val="28"/>
                <w:lang w:val="ro-RO" w:eastAsia="en-US"/>
              </w:rPr>
              <w:t xml:space="preserve">rului </w:t>
            </w:r>
            <w:r w:rsidR="00CC537B" w:rsidRPr="00560107">
              <w:rPr>
                <w:sz w:val="28"/>
                <w:szCs w:val="28"/>
                <w:lang w:val="ro-RO" w:eastAsia="en-US"/>
              </w:rPr>
              <w:t>”egalitatea în drep</w:t>
            </w:r>
            <w:r w:rsidR="00E07559" w:rsidRPr="00560107">
              <w:rPr>
                <w:sz w:val="28"/>
                <w:szCs w:val="28"/>
                <w:lang w:val="ro-RO" w:eastAsia="en-US"/>
              </w:rPr>
              <w:t>-</w:t>
            </w:r>
            <w:r w:rsidR="00CC537B" w:rsidRPr="00560107">
              <w:rPr>
                <w:sz w:val="28"/>
                <w:szCs w:val="28"/>
                <w:lang w:val="ro-RO" w:eastAsia="en-US"/>
              </w:rPr>
              <w:t>turi”, ”Pro sănătatea”.</w:t>
            </w:r>
          </w:p>
          <w:p w:rsidR="00CC537B" w:rsidRPr="00C6369C" w:rsidRDefault="000525AD" w:rsidP="006A5E98">
            <w:pPr>
              <w:jc w:val="both"/>
              <w:rPr>
                <w:sz w:val="28"/>
                <w:szCs w:val="28"/>
                <w:lang w:val="ro-RO" w:eastAsia="en-US"/>
              </w:rPr>
            </w:pPr>
            <w:r>
              <w:rPr>
                <w:sz w:val="28"/>
                <w:szCs w:val="28"/>
                <w:lang w:val="ro-RO" w:eastAsia="en-US"/>
              </w:rPr>
              <w:t>4</w:t>
            </w:r>
            <w:r w:rsidR="00CC537B" w:rsidRPr="00560107">
              <w:rPr>
                <w:sz w:val="28"/>
                <w:szCs w:val="28"/>
                <w:lang w:val="ro-RO" w:eastAsia="en-US"/>
              </w:rPr>
              <w:t>.Asistențe la orele</w:t>
            </w:r>
            <w:r w:rsidR="00CC537B" w:rsidRPr="00C6369C">
              <w:rPr>
                <w:sz w:val="28"/>
                <w:szCs w:val="28"/>
                <w:lang w:val="ro-RO" w:eastAsia="en-US"/>
              </w:rPr>
              <w:t xml:space="preserve"> de dirigenție</w:t>
            </w:r>
            <w:r w:rsidR="00954A53">
              <w:rPr>
                <w:sz w:val="28"/>
                <w:szCs w:val="28"/>
                <w:lang w:val="ro-RO" w:eastAsia="en-US"/>
              </w:rPr>
              <w:t xml:space="preserve"> în clasele  a III-a, aIV-a,a V</w:t>
            </w:r>
            <w:r w:rsidR="00CC537B" w:rsidRPr="00C6369C">
              <w:rPr>
                <w:sz w:val="28"/>
                <w:szCs w:val="28"/>
                <w:lang w:val="ro-RO" w:eastAsia="en-US"/>
              </w:rPr>
              <w:t xml:space="preserve">-a,VIII-a, a </w:t>
            </w:r>
            <w:r w:rsidR="00954A53">
              <w:rPr>
                <w:sz w:val="28"/>
                <w:szCs w:val="28"/>
                <w:lang w:val="ro-RO" w:eastAsia="en-US"/>
              </w:rPr>
              <w:t>I</w:t>
            </w:r>
            <w:r w:rsidR="00CC537B" w:rsidRPr="00C6369C">
              <w:rPr>
                <w:sz w:val="28"/>
                <w:szCs w:val="28"/>
                <w:lang w:val="ro-RO" w:eastAsia="en-US"/>
              </w:rPr>
              <w:t xml:space="preserve">X-a. </w:t>
            </w:r>
          </w:p>
          <w:p w:rsidR="00984A17" w:rsidRPr="00C6369C" w:rsidRDefault="000525AD" w:rsidP="006A5E98">
            <w:pPr>
              <w:jc w:val="both"/>
              <w:rPr>
                <w:sz w:val="28"/>
                <w:szCs w:val="28"/>
                <w:lang w:val="ro-RO" w:eastAsia="en-US"/>
              </w:rPr>
            </w:pPr>
            <w:r>
              <w:rPr>
                <w:sz w:val="28"/>
                <w:szCs w:val="28"/>
                <w:lang w:val="ro-RO" w:eastAsia="en-US"/>
              </w:rPr>
              <w:t>5</w:t>
            </w:r>
            <w:r w:rsidR="00984A17" w:rsidRPr="00C6369C">
              <w:rPr>
                <w:sz w:val="28"/>
                <w:szCs w:val="28"/>
                <w:lang w:val="ro-RO" w:eastAsia="en-US"/>
              </w:rPr>
              <w:t>. Controlul agendelor</w:t>
            </w:r>
            <w:r w:rsidR="00CC537B" w:rsidRPr="00C6369C">
              <w:rPr>
                <w:sz w:val="28"/>
                <w:szCs w:val="28"/>
                <w:lang w:val="ro-RO" w:eastAsia="en-US"/>
              </w:rPr>
              <w:t>, cali</w:t>
            </w:r>
            <w:r w:rsidR="00E07559" w:rsidRPr="00C6369C">
              <w:rPr>
                <w:sz w:val="28"/>
                <w:szCs w:val="28"/>
                <w:lang w:val="ro-RO" w:eastAsia="en-US"/>
              </w:rPr>
              <w:t>-</w:t>
            </w:r>
            <w:r w:rsidR="00C6369C">
              <w:rPr>
                <w:sz w:val="28"/>
                <w:szCs w:val="28"/>
                <w:lang w:val="ro-RO" w:eastAsia="en-US"/>
              </w:rPr>
              <w:t>tatea completării.</w:t>
            </w:r>
          </w:p>
          <w:p w:rsidR="00CC537B" w:rsidRPr="00C6369C" w:rsidRDefault="000525AD" w:rsidP="006A5E98">
            <w:pPr>
              <w:jc w:val="both"/>
              <w:rPr>
                <w:sz w:val="28"/>
                <w:szCs w:val="28"/>
                <w:lang w:val="ro-RO" w:eastAsia="en-US"/>
              </w:rPr>
            </w:pPr>
            <w:r>
              <w:rPr>
                <w:sz w:val="28"/>
                <w:szCs w:val="28"/>
                <w:lang w:val="ro-RO" w:eastAsia="en-US"/>
              </w:rPr>
              <w:t>6</w:t>
            </w:r>
            <w:r w:rsidR="00CC537B" w:rsidRPr="00C6369C">
              <w:rPr>
                <w:sz w:val="28"/>
                <w:szCs w:val="28"/>
                <w:lang w:val="ro-RO" w:eastAsia="en-US"/>
              </w:rPr>
              <w:t xml:space="preserve">. Monitorizarea procesului de </w:t>
            </w:r>
            <w:r w:rsidR="00AA3E1E" w:rsidRPr="00C6369C">
              <w:rPr>
                <w:sz w:val="28"/>
                <w:szCs w:val="28"/>
                <w:lang w:val="ro-RO" w:eastAsia="en-US"/>
              </w:rPr>
              <w:t xml:space="preserve">instruire, cl.I, a V-a, a </w:t>
            </w:r>
            <w:r w:rsidR="00954A53">
              <w:rPr>
                <w:sz w:val="28"/>
                <w:szCs w:val="28"/>
                <w:lang w:val="ro-RO" w:eastAsia="en-US"/>
              </w:rPr>
              <w:t>I</w:t>
            </w:r>
            <w:r w:rsidR="00AA3E1E" w:rsidRPr="00C6369C">
              <w:rPr>
                <w:sz w:val="28"/>
                <w:szCs w:val="28"/>
                <w:lang w:val="ro-RO" w:eastAsia="en-US"/>
              </w:rPr>
              <w:t xml:space="preserve">X-a. </w:t>
            </w:r>
            <w:r w:rsidR="00CC537B" w:rsidRPr="00C6369C">
              <w:rPr>
                <w:sz w:val="28"/>
                <w:szCs w:val="28"/>
                <w:lang w:val="ro-RO" w:eastAsia="en-US"/>
              </w:rPr>
              <w:t>Evidențierea competen</w:t>
            </w:r>
            <w:r w:rsidR="00AA3E1E" w:rsidRPr="00C6369C">
              <w:rPr>
                <w:sz w:val="28"/>
                <w:szCs w:val="28"/>
                <w:lang w:val="ro-RO" w:eastAsia="en-US"/>
              </w:rPr>
              <w:t>-</w:t>
            </w:r>
            <w:r w:rsidR="00CC537B" w:rsidRPr="00C6369C">
              <w:rPr>
                <w:sz w:val="28"/>
                <w:szCs w:val="28"/>
                <w:lang w:val="ro-RO" w:eastAsia="en-US"/>
              </w:rPr>
              <w:t>țelor  elevilor pe trepte de școlaritate.</w:t>
            </w:r>
          </w:p>
          <w:p w:rsidR="00AA3E1E" w:rsidRPr="00C6369C" w:rsidRDefault="009D5E24" w:rsidP="006A5E98">
            <w:pPr>
              <w:jc w:val="both"/>
              <w:rPr>
                <w:sz w:val="28"/>
                <w:szCs w:val="28"/>
                <w:lang w:val="ro-RO" w:eastAsia="en-US"/>
              </w:rPr>
            </w:pPr>
            <w:r>
              <w:rPr>
                <w:sz w:val="28"/>
                <w:szCs w:val="28"/>
                <w:lang w:val="ro-RO" w:eastAsia="en-US"/>
              </w:rPr>
              <w:t>7</w:t>
            </w:r>
            <w:r w:rsidR="00CC537B" w:rsidRPr="00C6369C">
              <w:rPr>
                <w:sz w:val="28"/>
                <w:szCs w:val="28"/>
                <w:lang w:val="ro-RO" w:eastAsia="en-US"/>
              </w:rPr>
              <w:t>.Starea tehnică a sălilor de clasă, pregătir</w:t>
            </w:r>
            <w:r>
              <w:rPr>
                <w:sz w:val="28"/>
                <w:szCs w:val="28"/>
                <w:lang w:val="ro-RO" w:eastAsia="en-US"/>
              </w:rPr>
              <w:t>ea gimnazi</w:t>
            </w:r>
            <w:r w:rsidR="00C6369C">
              <w:rPr>
                <w:sz w:val="28"/>
                <w:szCs w:val="28"/>
                <w:lang w:val="ro-RO" w:eastAsia="en-US"/>
              </w:rPr>
              <w:t>ului către sezonul rece.</w:t>
            </w:r>
          </w:p>
          <w:p w:rsidR="00AA3E1E" w:rsidRPr="00C6369C" w:rsidRDefault="009D5E24" w:rsidP="006A5E98">
            <w:pPr>
              <w:jc w:val="both"/>
              <w:rPr>
                <w:sz w:val="28"/>
                <w:szCs w:val="28"/>
                <w:lang w:val="ro-RO" w:eastAsia="en-US"/>
              </w:rPr>
            </w:pPr>
            <w:r>
              <w:rPr>
                <w:sz w:val="28"/>
                <w:szCs w:val="28"/>
                <w:lang w:val="ro-RO" w:eastAsia="en-US"/>
              </w:rPr>
              <w:t>8</w:t>
            </w:r>
            <w:r w:rsidR="00CC537B" w:rsidRPr="00C6369C">
              <w:rPr>
                <w:sz w:val="28"/>
                <w:szCs w:val="28"/>
                <w:lang w:val="ro-RO" w:eastAsia="en-US"/>
              </w:rPr>
              <w:t>.</w:t>
            </w:r>
            <w:r w:rsidR="00AA3E1E" w:rsidRPr="00C6369C">
              <w:rPr>
                <w:sz w:val="28"/>
                <w:szCs w:val="28"/>
                <w:lang w:val="ro-RO" w:eastAsia="en-US"/>
              </w:rPr>
              <w:t xml:space="preserve"> </w:t>
            </w:r>
            <w:r w:rsidR="00CC537B" w:rsidRPr="00C6369C">
              <w:rPr>
                <w:sz w:val="28"/>
                <w:szCs w:val="28"/>
                <w:lang w:val="ro-RO" w:eastAsia="en-US"/>
              </w:rPr>
              <w:t>Controlul documentației necesare atestării c</w:t>
            </w:r>
            <w:r w:rsidR="00AA3E1E" w:rsidRPr="00C6369C">
              <w:rPr>
                <w:sz w:val="28"/>
                <w:szCs w:val="28"/>
                <w:lang w:val="ro-RO" w:eastAsia="en-US"/>
              </w:rPr>
              <w:t>adrelor didactice.</w:t>
            </w:r>
          </w:p>
          <w:p w:rsidR="00CC537B" w:rsidRPr="00C6369C" w:rsidRDefault="00CC537B" w:rsidP="006A5E98">
            <w:pPr>
              <w:jc w:val="both"/>
              <w:rPr>
                <w:sz w:val="28"/>
                <w:szCs w:val="28"/>
                <w:lang w:val="ro-RO" w:eastAsia="en-US"/>
              </w:rPr>
            </w:pPr>
            <w:r w:rsidRPr="00C6369C">
              <w:rPr>
                <w:sz w:val="28"/>
                <w:szCs w:val="28"/>
                <w:lang w:val="ro-RO" w:eastAsia="en-US"/>
              </w:rPr>
              <w:t>1</w:t>
            </w:r>
            <w:r w:rsidR="00E607A8">
              <w:rPr>
                <w:sz w:val="28"/>
                <w:szCs w:val="28"/>
                <w:lang w:val="ro-RO" w:eastAsia="en-US"/>
              </w:rPr>
              <w:t>1</w:t>
            </w:r>
            <w:r w:rsidRPr="00C6369C">
              <w:rPr>
                <w:sz w:val="28"/>
                <w:szCs w:val="28"/>
                <w:lang w:val="ro-RO" w:eastAsia="en-US"/>
              </w:rPr>
              <w:t>. Controlul corectitudinii perfectării documentației: cataloagele de clasă, dosa</w:t>
            </w:r>
            <w:r w:rsidR="00E07559" w:rsidRPr="00C6369C">
              <w:rPr>
                <w:sz w:val="28"/>
                <w:szCs w:val="28"/>
                <w:lang w:val="ro-RO" w:eastAsia="en-US"/>
              </w:rPr>
              <w:t>-</w:t>
            </w:r>
            <w:r w:rsidRPr="00C6369C">
              <w:rPr>
                <w:sz w:val="28"/>
                <w:szCs w:val="28"/>
                <w:lang w:val="ro-RO" w:eastAsia="en-US"/>
              </w:rPr>
              <w:t>rele de tip nou conform no</w:t>
            </w:r>
            <w:r w:rsidR="00E07559" w:rsidRPr="00C6369C">
              <w:rPr>
                <w:sz w:val="28"/>
                <w:szCs w:val="28"/>
                <w:lang w:val="ro-RO" w:eastAsia="en-US"/>
              </w:rPr>
              <w:t>-</w:t>
            </w:r>
            <w:r w:rsidRPr="00C6369C">
              <w:rPr>
                <w:sz w:val="28"/>
                <w:szCs w:val="28"/>
                <w:lang w:val="ro-RO" w:eastAsia="en-US"/>
              </w:rPr>
              <w:t xml:space="preserve">menclatorului, portofoliile </w:t>
            </w:r>
            <w:r w:rsidR="00C6369C">
              <w:rPr>
                <w:sz w:val="28"/>
                <w:szCs w:val="28"/>
                <w:lang w:val="ro-RO" w:eastAsia="en-US"/>
              </w:rPr>
              <w:t>profesorilor.</w:t>
            </w:r>
          </w:p>
          <w:p w:rsidR="00AA3E1E" w:rsidRPr="00C6369C" w:rsidRDefault="00E607A8" w:rsidP="006A5E98">
            <w:pPr>
              <w:jc w:val="both"/>
              <w:rPr>
                <w:sz w:val="28"/>
                <w:szCs w:val="28"/>
                <w:lang w:val="ro-RO" w:eastAsia="en-US"/>
              </w:rPr>
            </w:pPr>
            <w:r>
              <w:rPr>
                <w:sz w:val="28"/>
                <w:szCs w:val="28"/>
                <w:lang w:val="ro-RO" w:eastAsia="en-US"/>
              </w:rPr>
              <w:t>12</w:t>
            </w:r>
            <w:r w:rsidR="00CC537B" w:rsidRPr="00C6369C">
              <w:rPr>
                <w:sz w:val="28"/>
                <w:szCs w:val="28"/>
                <w:lang w:val="ro-RO" w:eastAsia="en-US"/>
              </w:rPr>
              <w:t>. Includerea în procesul educațional a elevilor cu CES, evidențierea compe</w:t>
            </w:r>
            <w:r w:rsidR="00E07559" w:rsidRPr="00C6369C">
              <w:rPr>
                <w:sz w:val="28"/>
                <w:szCs w:val="28"/>
                <w:lang w:val="ro-RO" w:eastAsia="en-US"/>
              </w:rPr>
              <w:t>-</w:t>
            </w:r>
            <w:r w:rsidR="00CC537B" w:rsidRPr="00C6369C">
              <w:rPr>
                <w:sz w:val="28"/>
                <w:szCs w:val="28"/>
                <w:lang w:val="ro-RO" w:eastAsia="en-US"/>
              </w:rPr>
              <w:t>tențelor acestora prin stabilirea a</w:t>
            </w:r>
            <w:r w:rsidR="00C6369C">
              <w:rPr>
                <w:sz w:val="28"/>
                <w:szCs w:val="28"/>
                <w:lang w:val="ro-RO" w:eastAsia="en-US"/>
              </w:rPr>
              <w:t>numitor criterii în activitate.</w:t>
            </w:r>
          </w:p>
          <w:p w:rsidR="00CC537B" w:rsidRPr="00C6369C" w:rsidRDefault="00CC537B" w:rsidP="009D5E24">
            <w:pPr>
              <w:jc w:val="both"/>
              <w:rPr>
                <w:sz w:val="28"/>
                <w:szCs w:val="28"/>
                <w:lang w:val="ro-RO"/>
              </w:rPr>
            </w:pPr>
            <w:r w:rsidRPr="00C6369C">
              <w:rPr>
                <w:sz w:val="28"/>
                <w:szCs w:val="28"/>
                <w:lang w:val="ro-RO" w:eastAsia="en-US"/>
              </w:rPr>
              <w:t>1</w:t>
            </w:r>
            <w:r w:rsidR="00E607A8">
              <w:rPr>
                <w:sz w:val="28"/>
                <w:szCs w:val="28"/>
                <w:lang w:val="ro-RO" w:eastAsia="en-US"/>
              </w:rPr>
              <w:t>3</w:t>
            </w:r>
            <w:r w:rsidR="00AA3E1E" w:rsidRPr="00C6369C">
              <w:rPr>
                <w:sz w:val="28"/>
                <w:szCs w:val="28"/>
                <w:lang w:val="ro-RO" w:eastAsia="en-US"/>
              </w:rPr>
              <w:t xml:space="preserve">. </w:t>
            </w:r>
            <w:r w:rsidR="00AA3E1E" w:rsidRPr="00C6369C">
              <w:rPr>
                <w:sz w:val="28"/>
                <w:szCs w:val="28"/>
                <w:lang w:val="ro-RO"/>
              </w:rPr>
              <w:t>Evaluări</w:t>
            </w:r>
            <w:r w:rsidR="00E07559" w:rsidRPr="00C6369C">
              <w:rPr>
                <w:sz w:val="28"/>
                <w:szCs w:val="28"/>
                <w:lang w:val="ro-RO"/>
              </w:rPr>
              <w:t xml:space="preserve"> administrative la disciplinele</w:t>
            </w:r>
            <w:r w:rsidR="009D5E24">
              <w:rPr>
                <w:sz w:val="28"/>
                <w:szCs w:val="28"/>
                <w:lang w:val="ro-RO"/>
              </w:rPr>
              <w:t xml:space="preserve">: cl. a V-a VI VIII IX – matematica; </w:t>
            </w:r>
            <w:r w:rsidR="00AA3E1E" w:rsidRPr="00C6369C">
              <w:rPr>
                <w:sz w:val="28"/>
                <w:szCs w:val="28"/>
                <w:lang w:val="ro-RO"/>
              </w:rPr>
              <w:t>limba și lit.română</w:t>
            </w:r>
            <w:r w:rsidR="009D5E24">
              <w:rPr>
                <w:sz w:val="28"/>
                <w:szCs w:val="28"/>
                <w:lang w:val="ro-RO"/>
              </w:rPr>
              <w:t>.</w:t>
            </w:r>
          </w:p>
        </w:tc>
        <w:tc>
          <w:tcPr>
            <w:tcW w:w="2606" w:type="dxa"/>
            <w:shd w:val="clear" w:color="auto" w:fill="auto"/>
          </w:tcPr>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frontal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AA3E1E" w:rsidRPr="00C6369C" w:rsidRDefault="00AA3E1E" w:rsidP="006A5E98">
            <w:pPr>
              <w:jc w:val="center"/>
              <w:rPr>
                <w:sz w:val="28"/>
                <w:szCs w:val="28"/>
                <w:lang w:val="ro-RO" w:eastAsia="en-US"/>
              </w:rPr>
            </w:pPr>
            <w:r w:rsidRPr="00C6369C">
              <w:rPr>
                <w:sz w:val="28"/>
                <w:szCs w:val="28"/>
                <w:lang w:val="ro-RO" w:eastAsia="en-US"/>
              </w:rPr>
              <w:t>frontal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 xml:space="preserve"> personal</w:t>
            </w: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91634E" w:rsidRPr="00C6369C" w:rsidRDefault="0091634E"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special</w:t>
            </w:r>
          </w:p>
          <w:p w:rsidR="00CC537B" w:rsidRPr="00C6369C" w:rsidRDefault="00CC537B" w:rsidP="006A5E98">
            <w:pPr>
              <w:jc w:val="center"/>
              <w:rPr>
                <w:sz w:val="28"/>
                <w:szCs w:val="28"/>
                <w:lang w:val="ro-RO" w:eastAsia="en-US"/>
              </w:rPr>
            </w:pPr>
          </w:p>
          <w:p w:rsidR="00AA3E1E" w:rsidRPr="00C6369C" w:rsidRDefault="00AA3E1E" w:rsidP="00C6369C">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rPr>
                <w:sz w:val="28"/>
                <w:szCs w:val="28"/>
                <w:lang w:val="ro-RO" w:eastAsia="en-US"/>
              </w:rPr>
            </w:pPr>
          </w:p>
          <w:p w:rsidR="0091634E" w:rsidRPr="00C6369C" w:rsidRDefault="0091634E"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C6369C">
            <w:pPr>
              <w:rPr>
                <w:sz w:val="28"/>
                <w:szCs w:val="28"/>
                <w:lang w:val="ro-RO" w:eastAsia="en-US"/>
              </w:rPr>
            </w:pPr>
          </w:p>
          <w:p w:rsidR="00CC537B" w:rsidRPr="00C6369C" w:rsidRDefault="00AA3E1E"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rFonts w:eastAsia="Calibri"/>
                <w:sz w:val="22"/>
                <w:szCs w:val="22"/>
                <w:lang w:val="ro-RO" w:eastAsia="en-US"/>
              </w:rPr>
            </w:pPr>
          </w:p>
        </w:tc>
        <w:tc>
          <w:tcPr>
            <w:tcW w:w="2292" w:type="dxa"/>
            <w:gridSpan w:val="2"/>
            <w:shd w:val="clear" w:color="auto" w:fill="auto"/>
          </w:tcPr>
          <w:p w:rsidR="00CC537B" w:rsidRPr="00C6369C" w:rsidRDefault="00954A53" w:rsidP="006A5E98">
            <w:pPr>
              <w:jc w:val="center"/>
              <w:rPr>
                <w:sz w:val="28"/>
                <w:szCs w:val="28"/>
                <w:lang w:val="ro-RO" w:eastAsia="en-US"/>
              </w:rPr>
            </w:pPr>
            <w:r>
              <w:rPr>
                <w:sz w:val="28"/>
                <w:szCs w:val="28"/>
                <w:lang w:val="ro-RO" w:eastAsia="en-US"/>
              </w:rPr>
              <w:t>Zelencov A</w:t>
            </w:r>
            <w:r w:rsidR="009803ED" w:rsidRPr="00C6369C">
              <w:rPr>
                <w:sz w:val="28"/>
                <w:szCs w:val="28"/>
                <w:lang w:val="ro-RO" w:eastAsia="en-US"/>
              </w:rPr>
              <w:t>.</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CC537B" w:rsidRPr="00C6369C" w:rsidRDefault="00954A53" w:rsidP="000525AD">
            <w:pPr>
              <w:jc w:val="center"/>
              <w:rPr>
                <w:sz w:val="28"/>
                <w:szCs w:val="28"/>
                <w:lang w:val="ro-RO" w:eastAsia="en-US"/>
              </w:rPr>
            </w:pPr>
            <w:r>
              <w:rPr>
                <w:sz w:val="28"/>
                <w:szCs w:val="28"/>
                <w:lang w:val="ro-RO" w:eastAsia="en-US"/>
              </w:rPr>
              <w:t>Derivolcov T</w:t>
            </w:r>
            <w:r w:rsidR="00CC537B" w:rsidRPr="00C6369C">
              <w:rPr>
                <w:sz w:val="28"/>
                <w:szCs w:val="28"/>
                <w:lang w:val="ro-RO" w:eastAsia="en-US"/>
              </w:rPr>
              <w:t>.</w:t>
            </w:r>
          </w:p>
          <w:p w:rsidR="00CC537B" w:rsidRPr="00C6369C" w:rsidRDefault="00CC537B" w:rsidP="006A5E98">
            <w:pPr>
              <w:jc w:val="center"/>
              <w:rPr>
                <w:sz w:val="28"/>
                <w:szCs w:val="28"/>
                <w:lang w:val="ro-RO" w:eastAsia="en-US"/>
              </w:rPr>
            </w:pPr>
            <w:r w:rsidRPr="00C6369C">
              <w:rPr>
                <w:sz w:val="28"/>
                <w:szCs w:val="28"/>
                <w:lang w:val="ro-RO" w:eastAsia="en-US"/>
              </w:rPr>
              <w:t>Diriginții</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984A17" w:rsidRPr="00C6369C" w:rsidRDefault="00984A17" w:rsidP="006A5E98">
            <w:pPr>
              <w:rPr>
                <w:sz w:val="28"/>
                <w:szCs w:val="28"/>
                <w:lang w:val="ro-RO" w:eastAsia="en-US"/>
              </w:rPr>
            </w:pPr>
          </w:p>
          <w:p w:rsidR="00984A17" w:rsidRPr="00C6369C" w:rsidRDefault="00984A17" w:rsidP="006A5E98">
            <w:pPr>
              <w:rPr>
                <w:sz w:val="28"/>
                <w:szCs w:val="28"/>
                <w:lang w:val="ro-RO" w:eastAsia="en-US"/>
              </w:rPr>
            </w:pPr>
          </w:p>
          <w:p w:rsidR="00984A17" w:rsidRPr="00C6369C" w:rsidRDefault="00984A17" w:rsidP="006A5E98">
            <w:pPr>
              <w:rPr>
                <w:sz w:val="28"/>
                <w:szCs w:val="28"/>
                <w:lang w:val="ro-RO" w:eastAsia="en-US"/>
              </w:rPr>
            </w:pPr>
          </w:p>
          <w:p w:rsidR="00984A17" w:rsidRPr="00C6369C" w:rsidRDefault="00984A17" w:rsidP="006A5E98">
            <w:pPr>
              <w:rPr>
                <w:sz w:val="28"/>
                <w:szCs w:val="28"/>
                <w:lang w:val="ro-RO" w:eastAsia="en-US"/>
              </w:rPr>
            </w:pPr>
          </w:p>
          <w:p w:rsidR="00984A17" w:rsidRPr="00C6369C" w:rsidRDefault="00984A17" w:rsidP="006A5E98">
            <w:pPr>
              <w:rPr>
                <w:sz w:val="28"/>
                <w:szCs w:val="28"/>
                <w:lang w:val="ro-RO" w:eastAsia="en-US"/>
              </w:rPr>
            </w:pPr>
          </w:p>
          <w:p w:rsidR="00984A17" w:rsidRPr="00C6369C" w:rsidRDefault="00984A17" w:rsidP="006A5E98">
            <w:pPr>
              <w:rPr>
                <w:sz w:val="28"/>
                <w:szCs w:val="28"/>
                <w:lang w:val="ro-RO" w:eastAsia="en-US"/>
              </w:rPr>
            </w:pPr>
          </w:p>
          <w:p w:rsidR="00984A17" w:rsidRPr="00C6369C" w:rsidRDefault="00984A17"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 diriginţii</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AA3E1E" w:rsidRPr="00C6369C" w:rsidRDefault="009D5E24" w:rsidP="009D5E24">
            <w:pPr>
              <w:jc w:val="center"/>
              <w:rPr>
                <w:sz w:val="28"/>
                <w:szCs w:val="28"/>
                <w:highlight w:val="yellow"/>
                <w:lang w:val="ro-RO" w:eastAsia="en-US"/>
              </w:rPr>
            </w:pPr>
            <w:r>
              <w:rPr>
                <w:sz w:val="28"/>
                <w:szCs w:val="28"/>
                <w:lang w:val="ro-RO" w:eastAsia="en-US"/>
              </w:rPr>
              <w:t>Tataru V.</w:t>
            </w:r>
          </w:p>
          <w:p w:rsidR="0091634E" w:rsidRDefault="0091634E" w:rsidP="00C6369C">
            <w:pPr>
              <w:rPr>
                <w:sz w:val="28"/>
                <w:szCs w:val="28"/>
                <w:lang w:val="ro-RO" w:eastAsia="en-US"/>
              </w:rPr>
            </w:pPr>
          </w:p>
          <w:p w:rsidR="009D5E24" w:rsidRPr="00C6369C" w:rsidRDefault="009D5E24" w:rsidP="009D5E24">
            <w:pPr>
              <w:jc w:val="center"/>
              <w:rPr>
                <w:sz w:val="28"/>
                <w:szCs w:val="28"/>
                <w:lang w:val="ro-RO" w:eastAsia="en-US"/>
              </w:rPr>
            </w:pPr>
            <w:r>
              <w:rPr>
                <w:sz w:val="28"/>
                <w:szCs w:val="28"/>
                <w:lang w:val="ro-RO" w:eastAsia="en-US"/>
              </w:rPr>
              <w:t>Derivolcov T</w:t>
            </w:r>
            <w:r w:rsidRPr="00C6369C">
              <w:rPr>
                <w:sz w:val="28"/>
                <w:szCs w:val="28"/>
                <w:lang w:val="ro-RO" w:eastAsia="en-US"/>
              </w:rPr>
              <w:t>.</w:t>
            </w:r>
          </w:p>
          <w:p w:rsidR="009D5E24" w:rsidRDefault="009D5E24" w:rsidP="009D5E24">
            <w:pPr>
              <w:jc w:val="center"/>
              <w:rPr>
                <w:sz w:val="28"/>
                <w:szCs w:val="28"/>
                <w:lang w:val="ro-RO" w:eastAsia="en-US"/>
              </w:rPr>
            </w:pPr>
          </w:p>
          <w:p w:rsidR="009D5E24" w:rsidRPr="00C6369C" w:rsidRDefault="009D5E24" w:rsidP="00C6369C">
            <w:pPr>
              <w:rPr>
                <w:sz w:val="28"/>
                <w:szCs w:val="28"/>
                <w:lang w:val="ro-RO" w:eastAsia="en-US"/>
              </w:rPr>
            </w:pP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CC537B" w:rsidRPr="00C6369C" w:rsidRDefault="00E07559" w:rsidP="006A5E98">
            <w:pPr>
              <w:jc w:val="center"/>
              <w:rPr>
                <w:sz w:val="28"/>
                <w:szCs w:val="28"/>
                <w:lang w:val="ro-RO" w:eastAsia="en-US"/>
              </w:rPr>
            </w:pPr>
            <w:r w:rsidRPr="00C6369C">
              <w:rPr>
                <w:sz w:val="28"/>
                <w:szCs w:val="28"/>
                <w:lang w:val="ro-RO" w:eastAsia="en-US"/>
              </w:rPr>
              <w:t>D</w:t>
            </w:r>
            <w:r w:rsidR="00CC537B" w:rsidRPr="00C6369C">
              <w:rPr>
                <w:sz w:val="28"/>
                <w:szCs w:val="28"/>
                <w:lang w:val="ro-RO" w:eastAsia="en-US"/>
              </w:rPr>
              <w:t>iriginții</w:t>
            </w:r>
          </w:p>
          <w:p w:rsidR="00CC537B" w:rsidRPr="00C6369C" w:rsidRDefault="00CC537B" w:rsidP="006A5E98">
            <w:pPr>
              <w:rPr>
                <w:sz w:val="28"/>
                <w:szCs w:val="28"/>
                <w:lang w:val="ro-RO" w:eastAsia="en-US"/>
              </w:rPr>
            </w:pPr>
          </w:p>
          <w:p w:rsidR="009D5E24" w:rsidRPr="00C6369C" w:rsidRDefault="009D5E24" w:rsidP="009D5E24">
            <w:pPr>
              <w:jc w:val="center"/>
              <w:rPr>
                <w:sz w:val="28"/>
                <w:szCs w:val="28"/>
                <w:highlight w:val="yellow"/>
                <w:lang w:val="ro-RO" w:eastAsia="en-US"/>
              </w:rPr>
            </w:pPr>
            <w:r>
              <w:rPr>
                <w:sz w:val="28"/>
                <w:szCs w:val="28"/>
                <w:lang w:val="ro-RO" w:eastAsia="en-US"/>
              </w:rPr>
              <w:t>Tataru V.</w:t>
            </w:r>
          </w:p>
          <w:p w:rsidR="009D5E24" w:rsidRDefault="009D5E24" w:rsidP="009D5E24">
            <w:pPr>
              <w:rPr>
                <w:sz w:val="28"/>
                <w:szCs w:val="28"/>
                <w:lang w:val="ro-RO" w:eastAsia="en-US"/>
              </w:rPr>
            </w:pPr>
          </w:p>
          <w:p w:rsidR="009D5E24" w:rsidRPr="00C6369C" w:rsidRDefault="009D5E24" w:rsidP="009D5E24">
            <w:pPr>
              <w:jc w:val="center"/>
              <w:rPr>
                <w:sz w:val="28"/>
                <w:szCs w:val="28"/>
                <w:lang w:val="ro-RO" w:eastAsia="en-US"/>
              </w:rPr>
            </w:pPr>
            <w:r>
              <w:rPr>
                <w:sz w:val="28"/>
                <w:szCs w:val="28"/>
                <w:lang w:val="ro-RO" w:eastAsia="en-US"/>
              </w:rPr>
              <w:t>Derivolcov T</w:t>
            </w:r>
            <w:r w:rsidRPr="00C6369C">
              <w:rPr>
                <w:sz w:val="28"/>
                <w:szCs w:val="28"/>
                <w:lang w:val="ro-RO" w:eastAsia="en-US"/>
              </w:rPr>
              <w:t>.</w:t>
            </w: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E07559" w:rsidRPr="00C6369C" w:rsidRDefault="00CC537B" w:rsidP="006A5E98">
            <w:pPr>
              <w:jc w:val="center"/>
              <w:rPr>
                <w:sz w:val="28"/>
                <w:szCs w:val="28"/>
                <w:lang w:val="ro-RO" w:eastAsia="en-US"/>
              </w:rPr>
            </w:pPr>
            <w:r w:rsidRPr="00C6369C">
              <w:rPr>
                <w:sz w:val="28"/>
                <w:szCs w:val="28"/>
                <w:lang w:val="ro-RO" w:eastAsia="en-US"/>
              </w:rPr>
              <w:t>Diriginte</w:t>
            </w:r>
          </w:p>
          <w:p w:rsidR="00CC537B" w:rsidRPr="00C6369C" w:rsidRDefault="00CC537B" w:rsidP="009D5E24">
            <w:pPr>
              <w:jc w:val="center"/>
              <w:rPr>
                <w:rFonts w:eastAsia="Calibri"/>
                <w:sz w:val="22"/>
                <w:szCs w:val="22"/>
                <w:lang w:val="ro-RO" w:eastAsia="en-US"/>
              </w:rPr>
            </w:pPr>
          </w:p>
        </w:tc>
        <w:tc>
          <w:tcPr>
            <w:tcW w:w="2257" w:type="dxa"/>
            <w:shd w:val="clear" w:color="auto" w:fill="auto"/>
          </w:tcPr>
          <w:p w:rsidR="00CC537B" w:rsidRPr="00C6369C" w:rsidRDefault="00CC537B"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rPr>
                <w:sz w:val="28"/>
                <w:szCs w:val="28"/>
                <w:lang w:val="ro-RO" w:eastAsia="en-US"/>
              </w:rPr>
            </w:pPr>
          </w:p>
          <w:p w:rsidR="00AA3E1E" w:rsidRPr="00C6369C" w:rsidRDefault="00AA3E1E" w:rsidP="006A5E98">
            <w:pPr>
              <w:rPr>
                <w:sz w:val="28"/>
                <w:szCs w:val="28"/>
                <w:lang w:val="ro-RO" w:eastAsia="en-US"/>
              </w:rPr>
            </w:pPr>
          </w:p>
          <w:p w:rsidR="00AA3E1E" w:rsidRPr="00C6369C" w:rsidRDefault="00AA3E1E"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Ședința Comisiei metodice a diriginților de clase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AA3E1E" w:rsidRPr="00C6369C" w:rsidRDefault="00AA3E1E" w:rsidP="006A5E98">
            <w:pPr>
              <w:jc w:val="center"/>
              <w:rPr>
                <w:sz w:val="28"/>
                <w:szCs w:val="28"/>
                <w:lang w:val="ro-RO" w:eastAsia="en-US"/>
              </w:rPr>
            </w:pPr>
          </w:p>
          <w:p w:rsidR="00AA3E1E" w:rsidRPr="00C6369C" w:rsidRDefault="00AA3E1E" w:rsidP="006A5E98">
            <w:pPr>
              <w:jc w:val="center"/>
              <w:rPr>
                <w:sz w:val="28"/>
                <w:szCs w:val="28"/>
                <w:lang w:val="ro-RO" w:eastAsia="en-US"/>
              </w:rPr>
            </w:pPr>
          </w:p>
          <w:p w:rsidR="00AA3E1E" w:rsidRPr="00C6369C" w:rsidRDefault="00AA3E1E" w:rsidP="006A5E98">
            <w:pPr>
              <w:jc w:val="center"/>
              <w:rPr>
                <w:sz w:val="28"/>
                <w:szCs w:val="28"/>
                <w:lang w:val="ro-RO" w:eastAsia="en-US"/>
              </w:rPr>
            </w:pPr>
          </w:p>
          <w:p w:rsidR="00AA3E1E" w:rsidRPr="00C6369C" w:rsidRDefault="00AA3E1E"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984A17" w:rsidRPr="00C6369C" w:rsidRDefault="00984A1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de administraţie</w:t>
            </w:r>
          </w:p>
          <w:p w:rsidR="00CC537B" w:rsidRPr="00C6369C" w:rsidRDefault="00CC537B" w:rsidP="006A5E98">
            <w:pPr>
              <w:rPr>
                <w:sz w:val="28"/>
                <w:szCs w:val="28"/>
                <w:lang w:val="ro-RO" w:eastAsia="en-US"/>
              </w:rPr>
            </w:pPr>
          </w:p>
          <w:p w:rsidR="00AA3E1E" w:rsidRPr="00C6369C" w:rsidRDefault="00AA3E1E"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Ședința dir. adj. resp. de activitatea metodică a comisiei de atestare</w:t>
            </w:r>
          </w:p>
          <w:p w:rsidR="00CC537B" w:rsidRPr="00C6369C" w:rsidRDefault="00CC537B" w:rsidP="006A5E98">
            <w:pPr>
              <w:rPr>
                <w:sz w:val="28"/>
                <w:szCs w:val="28"/>
                <w:lang w:val="ro-RO" w:eastAsia="en-US"/>
              </w:rPr>
            </w:pPr>
          </w:p>
          <w:p w:rsidR="00AA3E1E" w:rsidRPr="00C6369C" w:rsidRDefault="00AA3E1E" w:rsidP="006A5E98">
            <w:pPr>
              <w:rPr>
                <w:sz w:val="28"/>
                <w:szCs w:val="28"/>
                <w:lang w:val="ro-RO" w:eastAsia="en-US"/>
              </w:rPr>
            </w:pPr>
            <w:r w:rsidRPr="00C6369C">
              <w:rPr>
                <w:sz w:val="28"/>
                <w:szCs w:val="28"/>
                <w:lang w:val="ro-RO" w:eastAsia="en-US"/>
              </w:rPr>
              <w:t xml:space="preserve">  </w:t>
            </w:r>
          </w:p>
          <w:p w:rsidR="00AA3E1E" w:rsidRPr="00C6369C" w:rsidRDefault="00AA3E1E" w:rsidP="006A5E98">
            <w:pPr>
              <w:rPr>
                <w:sz w:val="28"/>
                <w:szCs w:val="28"/>
                <w:lang w:val="ro-RO" w:eastAsia="en-US"/>
              </w:rPr>
            </w:pPr>
          </w:p>
          <w:p w:rsidR="00AA3E1E" w:rsidRPr="00C6369C" w:rsidRDefault="00AA3E1E"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de administraţie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C6369C">
            <w:pP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Comisia metodică</w:t>
            </w:r>
          </w:p>
          <w:p w:rsidR="00CC537B" w:rsidRPr="00C6369C" w:rsidRDefault="00CC537B" w:rsidP="006A5E98">
            <w:pPr>
              <w:rPr>
                <w:rFonts w:eastAsia="Calibri"/>
                <w:sz w:val="22"/>
                <w:szCs w:val="22"/>
                <w:lang w:val="ro-RO" w:eastAsia="en-US"/>
              </w:rPr>
            </w:pPr>
          </w:p>
        </w:tc>
      </w:tr>
      <w:tr w:rsidR="00CC537B" w:rsidRPr="00C6369C" w:rsidTr="00E24D67">
        <w:tc>
          <w:tcPr>
            <w:tcW w:w="10564" w:type="dxa"/>
            <w:gridSpan w:val="6"/>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lastRenderedPageBreak/>
              <w:t>Decembrie</w:t>
            </w:r>
          </w:p>
        </w:tc>
      </w:tr>
      <w:tr w:rsidR="000E5CBE" w:rsidRPr="00F7694D" w:rsidTr="00E24D67">
        <w:trPr>
          <w:trHeight w:val="2821"/>
        </w:trPr>
        <w:tc>
          <w:tcPr>
            <w:tcW w:w="3409" w:type="dxa"/>
            <w:gridSpan w:val="2"/>
            <w:shd w:val="clear" w:color="auto" w:fill="auto"/>
          </w:tcPr>
          <w:p w:rsidR="00CC537B" w:rsidRPr="00C6369C" w:rsidRDefault="00CC537B" w:rsidP="006A5E98">
            <w:pPr>
              <w:jc w:val="both"/>
              <w:rPr>
                <w:sz w:val="28"/>
                <w:szCs w:val="28"/>
                <w:lang w:val="ro-RO" w:eastAsia="en-US"/>
              </w:rPr>
            </w:pPr>
            <w:r w:rsidRPr="00C6369C">
              <w:rPr>
                <w:sz w:val="28"/>
                <w:szCs w:val="28"/>
                <w:lang w:val="ro-RO" w:eastAsia="en-US"/>
              </w:rPr>
              <w:t>1. Controlul evidenței ab</w:t>
            </w:r>
            <w:r w:rsidR="00E07559" w:rsidRPr="00C6369C">
              <w:rPr>
                <w:sz w:val="28"/>
                <w:szCs w:val="28"/>
                <w:lang w:val="ro-RO" w:eastAsia="en-US"/>
              </w:rPr>
              <w:t>-</w:t>
            </w:r>
            <w:r w:rsidRPr="00C6369C">
              <w:rPr>
                <w:sz w:val="28"/>
                <w:szCs w:val="28"/>
                <w:lang w:val="ro-RO" w:eastAsia="en-US"/>
              </w:rPr>
              <w:t>sențelor și includerii ele</w:t>
            </w:r>
            <w:r w:rsidR="00E07559" w:rsidRPr="00C6369C">
              <w:rPr>
                <w:sz w:val="28"/>
                <w:szCs w:val="28"/>
                <w:lang w:val="ro-RO" w:eastAsia="en-US"/>
              </w:rPr>
              <w:t>-</w:t>
            </w:r>
            <w:r w:rsidRPr="00C6369C">
              <w:rPr>
                <w:sz w:val="28"/>
                <w:szCs w:val="28"/>
                <w:lang w:val="ro-RO" w:eastAsia="en-US"/>
              </w:rPr>
              <w:t>vilor în diverse activități extradidactice.</w:t>
            </w:r>
          </w:p>
          <w:p w:rsidR="00CC537B" w:rsidRPr="00C6369C" w:rsidRDefault="00CC537B" w:rsidP="006A5E98">
            <w:pPr>
              <w:jc w:val="both"/>
              <w:rPr>
                <w:sz w:val="28"/>
                <w:szCs w:val="28"/>
                <w:lang w:val="ro-RO" w:eastAsia="en-US"/>
              </w:rPr>
            </w:pPr>
            <w:r w:rsidRPr="00C6369C">
              <w:rPr>
                <w:sz w:val="28"/>
                <w:szCs w:val="28"/>
                <w:lang w:val="ro-RO" w:eastAsia="en-US"/>
              </w:rPr>
              <w:t xml:space="preserve">2.Controlul concordanței completării cataloagelor cu proiectarea de lungă durată . </w:t>
            </w:r>
          </w:p>
          <w:p w:rsidR="00CC537B" w:rsidRPr="00C6369C" w:rsidRDefault="00CC537B" w:rsidP="006A5E98">
            <w:pPr>
              <w:jc w:val="both"/>
              <w:rPr>
                <w:sz w:val="28"/>
                <w:szCs w:val="28"/>
                <w:lang w:val="ro-RO" w:eastAsia="en-US"/>
              </w:rPr>
            </w:pPr>
          </w:p>
          <w:p w:rsidR="00CC537B" w:rsidRPr="00C6369C" w:rsidRDefault="00CC537B" w:rsidP="006A5E98">
            <w:pPr>
              <w:jc w:val="both"/>
              <w:rPr>
                <w:sz w:val="28"/>
                <w:szCs w:val="28"/>
                <w:lang w:val="ro-RO" w:eastAsia="en-US"/>
              </w:rPr>
            </w:pPr>
            <w:r w:rsidRPr="00C6369C">
              <w:rPr>
                <w:sz w:val="28"/>
                <w:szCs w:val="28"/>
                <w:lang w:val="ro-RO" w:eastAsia="en-US"/>
              </w:rPr>
              <w:t xml:space="preserve">3.Corectitudinea calculării notelor semestriale. </w:t>
            </w:r>
          </w:p>
          <w:p w:rsidR="00CC537B" w:rsidRPr="00C6369C" w:rsidRDefault="00CC537B" w:rsidP="006A5E98">
            <w:pPr>
              <w:jc w:val="both"/>
              <w:rPr>
                <w:sz w:val="28"/>
                <w:szCs w:val="28"/>
                <w:lang w:val="ro-RO" w:eastAsia="en-US"/>
              </w:rPr>
            </w:pPr>
            <w:r w:rsidRPr="00C6369C">
              <w:rPr>
                <w:sz w:val="28"/>
                <w:szCs w:val="28"/>
                <w:lang w:val="ro-RO" w:eastAsia="en-US"/>
              </w:rPr>
              <w:t xml:space="preserve"> </w:t>
            </w:r>
          </w:p>
          <w:p w:rsidR="00CC537B" w:rsidRPr="00C6369C" w:rsidRDefault="009D5E24" w:rsidP="006A5E98">
            <w:pPr>
              <w:jc w:val="both"/>
              <w:rPr>
                <w:sz w:val="28"/>
                <w:szCs w:val="28"/>
                <w:lang w:val="ro-RO" w:eastAsia="en-US"/>
              </w:rPr>
            </w:pPr>
            <w:r>
              <w:rPr>
                <w:sz w:val="28"/>
                <w:szCs w:val="28"/>
                <w:lang w:val="ro-RO" w:eastAsia="en-US"/>
              </w:rPr>
              <w:t>4</w:t>
            </w:r>
            <w:r w:rsidR="00CC537B" w:rsidRPr="00C6369C">
              <w:rPr>
                <w:sz w:val="28"/>
                <w:szCs w:val="28"/>
                <w:lang w:val="ro-RO" w:eastAsia="en-US"/>
              </w:rPr>
              <w:t>.Realizarea conținuturilor curriculare axate pe forma</w:t>
            </w:r>
            <w:r w:rsidR="00E07559" w:rsidRPr="00C6369C">
              <w:rPr>
                <w:sz w:val="28"/>
                <w:szCs w:val="28"/>
                <w:lang w:val="ro-RO" w:eastAsia="en-US"/>
              </w:rPr>
              <w:t>-</w:t>
            </w:r>
            <w:r w:rsidR="00CC537B" w:rsidRPr="00C6369C">
              <w:rPr>
                <w:sz w:val="28"/>
                <w:szCs w:val="28"/>
                <w:lang w:val="ro-RO" w:eastAsia="en-US"/>
              </w:rPr>
              <w:t>rea de competențe.</w:t>
            </w:r>
          </w:p>
          <w:p w:rsidR="00CC537B" w:rsidRPr="00C6369C" w:rsidRDefault="00CC537B" w:rsidP="006A5E98">
            <w:pPr>
              <w:jc w:val="both"/>
              <w:rPr>
                <w:sz w:val="28"/>
                <w:szCs w:val="28"/>
                <w:lang w:val="ro-RO" w:eastAsia="en-US"/>
              </w:rPr>
            </w:pPr>
          </w:p>
          <w:p w:rsidR="00CC537B" w:rsidRPr="00C6369C" w:rsidRDefault="009D5E24" w:rsidP="006A5E98">
            <w:pPr>
              <w:jc w:val="both"/>
              <w:rPr>
                <w:sz w:val="28"/>
                <w:szCs w:val="28"/>
                <w:lang w:val="ro-RO" w:eastAsia="en-US"/>
              </w:rPr>
            </w:pPr>
            <w:r>
              <w:rPr>
                <w:sz w:val="28"/>
                <w:szCs w:val="28"/>
                <w:lang w:val="ro-RO" w:eastAsia="en-US"/>
              </w:rPr>
              <w:t>5</w:t>
            </w:r>
            <w:r w:rsidR="00CC537B" w:rsidRPr="00C6369C">
              <w:rPr>
                <w:sz w:val="28"/>
                <w:szCs w:val="28"/>
                <w:lang w:val="ro-RO" w:eastAsia="en-US"/>
              </w:rPr>
              <w:t>.Controlul activității profe</w:t>
            </w:r>
            <w:r w:rsidR="00E07559" w:rsidRPr="00C6369C">
              <w:rPr>
                <w:sz w:val="28"/>
                <w:szCs w:val="28"/>
                <w:lang w:val="ro-RO" w:eastAsia="en-US"/>
              </w:rPr>
              <w:t>-</w:t>
            </w:r>
            <w:r w:rsidR="00CC537B" w:rsidRPr="00C6369C">
              <w:rPr>
                <w:sz w:val="28"/>
                <w:szCs w:val="28"/>
                <w:lang w:val="ro-RO" w:eastAsia="en-US"/>
              </w:rPr>
              <w:t>sorilor cu elevii dotați , în scopul includerii acestora în cadrul concursurilor la disciplinele școlare, etapa</w:t>
            </w:r>
            <w:r>
              <w:rPr>
                <w:sz w:val="28"/>
                <w:szCs w:val="28"/>
                <w:lang w:val="ro-RO" w:eastAsia="en-US"/>
              </w:rPr>
              <w:t xml:space="preserve"> raională</w:t>
            </w:r>
            <w:r w:rsidR="00CC537B" w:rsidRPr="00C6369C">
              <w:rPr>
                <w:sz w:val="28"/>
                <w:szCs w:val="28"/>
                <w:lang w:val="ro-RO" w:eastAsia="en-US"/>
              </w:rPr>
              <w:t xml:space="preserve">. </w:t>
            </w:r>
          </w:p>
          <w:p w:rsidR="00CC537B" w:rsidRPr="00C6369C" w:rsidRDefault="009D5E24" w:rsidP="006A5E98">
            <w:pPr>
              <w:jc w:val="both"/>
              <w:rPr>
                <w:sz w:val="28"/>
                <w:szCs w:val="28"/>
                <w:lang w:val="ro-RO" w:eastAsia="en-US"/>
              </w:rPr>
            </w:pPr>
            <w:r>
              <w:rPr>
                <w:sz w:val="28"/>
                <w:szCs w:val="28"/>
                <w:lang w:val="ro-RO" w:eastAsia="en-US"/>
              </w:rPr>
              <w:t>6</w:t>
            </w:r>
            <w:r w:rsidR="00CC537B" w:rsidRPr="00C6369C">
              <w:rPr>
                <w:sz w:val="28"/>
                <w:szCs w:val="28"/>
                <w:lang w:val="ro-RO" w:eastAsia="en-US"/>
              </w:rPr>
              <w:t xml:space="preserve">. </w:t>
            </w:r>
            <w:r w:rsidR="00F12FC9" w:rsidRPr="00F12FC9">
              <w:rPr>
                <w:sz w:val="28"/>
                <w:szCs w:val="28"/>
                <w:lang w:val="ro-RO"/>
              </w:rPr>
              <w:t>Nivelul calitativ al desfășurării orelor opționale (în concordanță cu curriculumul la decizia școlii), de cerc, secțiilor sportive şi eficacitatea lor.</w:t>
            </w:r>
            <w:r w:rsidR="00846A47" w:rsidRPr="00C6369C">
              <w:rPr>
                <w:sz w:val="28"/>
                <w:szCs w:val="28"/>
                <w:lang w:val="ro-RO"/>
              </w:rPr>
              <w:t>.</w:t>
            </w:r>
          </w:p>
          <w:p w:rsidR="00CC537B" w:rsidRPr="00C6369C" w:rsidRDefault="009D5E24" w:rsidP="006A5E98">
            <w:pPr>
              <w:jc w:val="both"/>
              <w:rPr>
                <w:sz w:val="28"/>
                <w:szCs w:val="28"/>
                <w:lang w:val="ro-RO" w:eastAsia="en-US"/>
              </w:rPr>
            </w:pPr>
            <w:r>
              <w:rPr>
                <w:sz w:val="28"/>
                <w:szCs w:val="28"/>
                <w:lang w:val="ro-RO" w:eastAsia="en-US"/>
              </w:rPr>
              <w:t>7</w:t>
            </w:r>
            <w:r w:rsidR="00CC537B" w:rsidRPr="00C6369C">
              <w:rPr>
                <w:sz w:val="28"/>
                <w:szCs w:val="28"/>
                <w:lang w:val="ro-RO" w:eastAsia="en-US"/>
              </w:rPr>
              <w:t>.Controlul procesului de organizare a alimentării elevilor.</w:t>
            </w:r>
          </w:p>
          <w:p w:rsidR="00846A47" w:rsidRPr="00C6369C" w:rsidRDefault="00846A47" w:rsidP="006A5E98">
            <w:pPr>
              <w:jc w:val="both"/>
              <w:rPr>
                <w:sz w:val="28"/>
                <w:szCs w:val="28"/>
                <w:lang w:val="ro-RO" w:eastAsia="en-US"/>
              </w:rPr>
            </w:pPr>
          </w:p>
          <w:p w:rsidR="00CC537B" w:rsidRPr="00C6369C" w:rsidRDefault="009D5E24" w:rsidP="006A5E98">
            <w:pPr>
              <w:jc w:val="both"/>
              <w:rPr>
                <w:sz w:val="28"/>
                <w:szCs w:val="28"/>
                <w:lang w:val="ro-RO" w:eastAsia="en-US"/>
              </w:rPr>
            </w:pPr>
            <w:r>
              <w:rPr>
                <w:sz w:val="28"/>
                <w:szCs w:val="28"/>
                <w:lang w:val="ro-RO" w:eastAsia="en-US"/>
              </w:rPr>
              <w:t>8</w:t>
            </w:r>
            <w:r w:rsidR="00CC537B" w:rsidRPr="00C6369C">
              <w:rPr>
                <w:sz w:val="28"/>
                <w:szCs w:val="28"/>
                <w:lang w:val="ro-RO" w:eastAsia="en-US"/>
              </w:rPr>
              <w:t>.Starea sanitaro-igienică a sălilor de clasă.</w:t>
            </w:r>
          </w:p>
          <w:p w:rsidR="00CC537B" w:rsidRPr="00C6369C" w:rsidRDefault="00CC537B" w:rsidP="006A5E98">
            <w:pPr>
              <w:jc w:val="both"/>
              <w:rPr>
                <w:sz w:val="28"/>
                <w:szCs w:val="28"/>
                <w:lang w:val="ro-RO" w:eastAsia="en-US"/>
              </w:rPr>
            </w:pPr>
          </w:p>
          <w:p w:rsidR="00846A47" w:rsidRPr="00C6369C" w:rsidRDefault="00846A47" w:rsidP="006A5E98">
            <w:pPr>
              <w:jc w:val="both"/>
              <w:rPr>
                <w:sz w:val="28"/>
                <w:szCs w:val="28"/>
                <w:lang w:val="ro-RO" w:eastAsia="en-US"/>
              </w:rPr>
            </w:pPr>
          </w:p>
          <w:p w:rsidR="00846A47" w:rsidRPr="00C6369C" w:rsidRDefault="00846A47" w:rsidP="006A5E98">
            <w:pPr>
              <w:jc w:val="both"/>
              <w:rPr>
                <w:sz w:val="28"/>
                <w:szCs w:val="28"/>
                <w:lang w:val="ro-RO" w:eastAsia="en-US"/>
              </w:rPr>
            </w:pPr>
          </w:p>
          <w:p w:rsidR="00CC537B" w:rsidRPr="00C6369C" w:rsidRDefault="009D5E24" w:rsidP="006A5E98">
            <w:pPr>
              <w:jc w:val="both"/>
              <w:rPr>
                <w:sz w:val="28"/>
                <w:szCs w:val="28"/>
                <w:lang w:val="ro-RO" w:eastAsia="en-US"/>
              </w:rPr>
            </w:pPr>
            <w:r>
              <w:rPr>
                <w:sz w:val="28"/>
                <w:szCs w:val="28"/>
                <w:lang w:val="ro-RO" w:eastAsia="en-US"/>
              </w:rPr>
              <w:t>9</w:t>
            </w:r>
            <w:r w:rsidR="00CC537B" w:rsidRPr="00C6369C">
              <w:rPr>
                <w:sz w:val="28"/>
                <w:szCs w:val="28"/>
                <w:lang w:val="ro-RO" w:eastAsia="en-US"/>
              </w:rPr>
              <w:t xml:space="preserve">. Calitatea organizării și desfășurării orelor </w:t>
            </w:r>
            <w:r w:rsidR="00BA5D56" w:rsidRPr="00C6369C">
              <w:rPr>
                <w:sz w:val="28"/>
                <w:szCs w:val="28"/>
                <w:lang w:val="ro-RO" w:eastAsia="en-US"/>
              </w:rPr>
              <w:t>opțio</w:t>
            </w:r>
            <w:r w:rsidR="00536E6A" w:rsidRPr="00C6369C">
              <w:rPr>
                <w:sz w:val="28"/>
                <w:szCs w:val="28"/>
                <w:lang w:val="ro-RO" w:eastAsia="en-US"/>
              </w:rPr>
              <w:t>-</w:t>
            </w:r>
            <w:r w:rsidR="00BA5D56" w:rsidRPr="00C6369C">
              <w:rPr>
                <w:sz w:val="28"/>
                <w:szCs w:val="28"/>
                <w:lang w:val="ro-RO" w:eastAsia="en-US"/>
              </w:rPr>
              <w:t xml:space="preserve">nale, </w:t>
            </w:r>
            <w:r w:rsidR="00CC537B" w:rsidRPr="00C6369C">
              <w:rPr>
                <w:sz w:val="28"/>
                <w:szCs w:val="28"/>
                <w:lang w:val="ro-RO" w:eastAsia="en-US"/>
              </w:rPr>
              <w:t xml:space="preserve">de cerc și </w:t>
            </w:r>
            <w:r>
              <w:rPr>
                <w:sz w:val="28"/>
                <w:szCs w:val="28"/>
                <w:lang w:val="ro-RO" w:eastAsia="en-US"/>
              </w:rPr>
              <w:t>secții sportive la nivel de gimnazi</w:t>
            </w:r>
            <w:r w:rsidR="00CC537B" w:rsidRPr="00C6369C">
              <w:rPr>
                <w:sz w:val="28"/>
                <w:szCs w:val="28"/>
                <w:lang w:val="ro-RO" w:eastAsia="en-US"/>
              </w:rPr>
              <w:t>u, realizarea obiectivelor  curriculare.</w:t>
            </w:r>
          </w:p>
          <w:p w:rsidR="00C86637" w:rsidRPr="00C6369C" w:rsidRDefault="00C86637" w:rsidP="006A5E98">
            <w:pPr>
              <w:jc w:val="both"/>
              <w:rPr>
                <w:rFonts w:eastAsia="Calibri"/>
                <w:sz w:val="28"/>
                <w:szCs w:val="28"/>
                <w:lang w:val="ro-RO" w:eastAsia="en-US"/>
              </w:rPr>
            </w:pPr>
          </w:p>
          <w:p w:rsidR="00C86637" w:rsidRDefault="009D5E24" w:rsidP="006A5E98">
            <w:pPr>
              <w:jc w:val="both"/>
              <w:rPr>
                <w:sz w:val="28"/>
                <w:szCs w:val="28"/>
                <w:lang w:val="ro-RO"/>
              </w:rPr>
            </w:pPr>
            <w:r>
              <w:rPr>
                <w:rFonts w:eastAsia="Calibri"/>
                <w:sz w:val="28"/>
                <w:szCs w:val="28"/>
                <w:lang w:val="ro-RO" w:eastAsia="en-US"/>
              </w:rPr>
              <w:t>10</w:t>
            </w:r>
            <w:r w:rsidR="00C86637" w:rsidRPr="00C6369C">
              <w:rPr>
                <w:rFonts w:eastAsia="Calibri"/>
                <w:sz w:val="28"/>
                <w:szCs w:val="28"/>
                <w:lang w:val="ro-RO" w:eastAsia="en-US"/>
              </w:rPr>
              <w:t>.</w:t>
            </w:r>
            <w:r w:rsidR="00C86637" w:rsidRPr="00C6369C">
              <w:rPr>
                <w:sz w:val="28"/>
                <w:szCs w:val="28"/>
                <w:lang w:val="ro-RO"/>
              </w:rPr>
              <w:t xml:space="preserve"> Rezultatele controlului tematic: Comunicarea efici</w:t>
            </w:r>
            <w:r w:rsidR="00536E6A" w:rsidRPr="00C6369C">
              <w:rPr>
                <w:sz w:val="28"/>
                <w:szCs w:val="28"/>
                <w:lang w:val="ro-RO"/>
              </w:rPr>
              <w:t>-</w:t>
            </w:r>
            <w:r w:rsidR="00C86637" w:rsidRPr="00C6369C">
              <w:rPr>
                <w:sz w:val="28"/>
                <w:szCs w:val="28"/>
                <w:lang w:val="ro-RO"/>
              </w:rPr>
              <w:t>entă în consolidarea gru</w:t>
            </w:r>
            <w:r w:rsidR="00536E6A" w:rsidRPr="00C6369C">
              <w:rPr>
                <w:sz w:val="28"/>
                <w:szCs w:val="28"/>
                <w:lang w:val="ro-RO"/>
              </w:rPr>
              <w:t>-</w:t>
            </w:r>
            <w:r w:rsidR="00C86637" w:rsidRPr="00C6369C">
              <w:rPr>
                <w:sz w:val="28"/>
                <w:szCs w:val="28"/>
                <w:lang w:val="ro-RO"/>
              </w:rPr>
              <w:t>pului de el</w:t>
            </w:r>
            <w:r>
              <w:rPr>
                <w:sz w:val="28"/>
                <w:szCs w:val="28"/>
                <w:lang w:val="ro-RO"/>
              </w:rPr>
              <w:t>evi în clasa a IX</w:t>
            </w:r>
            <w:r w:rsidR="00536E6A" w:rsidRPr="00C6369C">
              <w:rPr>
                <w:sz w:val="28"/>
                <w:szCs w:val="28"/>
                <w:lang w:val="ro-RO"/>
              </w:rPr>
              <w:t>-a .</w:t>
            </w:r>
          </w:p>
          <w:p w:rsidR="009D5E24" w:rsidRPr="00C6369C" w:rsidRDefault="009D5E24" w:rsidP="006A5E98">
            <w:pPr>
              <w:jc w:val="both"/>
              <w:rPr>
                <w:rFonts w:eastAsia="Calibri"/>
                <w:sz w:val="28"/>
                <w:szCs w:val="28"/>
                <w:lang w:val="ro-RO" w:eastAsia="en-US"/>
              </w:rPr>
            </w:pPr>
          </w:p>
        </w:tc>
        <w:tc>
          <w:tcPr>
            <w:tcW w:w="2606" w:type="dxa"/>
            <w:shd w:val="clear" w:color="auto" w:fill="auto"/>
          </w:tcPr>
          <w:p w:rsidR="00CC537B" w:rsidRPr="00C6369C" w:rsidRDefault="00CC537B" w:rsidP="006A5E98">
            <w:pPr>
              <w:jc w:val="center"/>
              <w:rPr>
                <w:sz w:val="28"/>
                <w:szCs w:val="28"/>
                <w:lang w:val="ro-RO" w:eastAsia="en-US"/>
              </w:rPr>
            </w:pPr>
            <w:r w:rsidRPr="00C6369C">
              <w:rPr>
                <w:sz w:val="28"/>
                <w:szCs w:val="28"/>
                <w:lang w:val="ro-RO" w:eastAsia="en-US"/>
              </w:rPr>
              <w:t>individual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F12FC9" w:rsidP="006A5E98">
            <w:pPr>
              <w:jc w:val="center"/>
              <w:rPr>
                <w:sz w:val="28"/>
                <w:szCs w:val="28"/>
                <w:lang w:val="ro-RO" w:eastAsia="en-US"/>
              </w:rPr>
            </w:pPr>
            <w:r>
              <w:rPr>
                <w:sz w:val="28"/>
                <w:szCs w:val="28"/>
                <w:lang w:val="ro-RO" w:eastAsia="en-US"/>
              </w:rPr>
              <w:t>tematic</w:t>
            </w: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E607A8" w:rsidRDefault="00E607A8"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E607A8" w:rsidRDefault="00E607A8"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846A47" w:rsidRPr="00C6369C" w:rsidRDefault="00846A47"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CC537B" w:rsidRPr="00C6369C" w:rsidRDefault="00846A47"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7F05E2" w:rsidRPr="00C6369C" w:rsidRDefault="007F05E2" w:rsidP="009D5E24">
            <w:pPr>
              <w:rPr>
                <w:rFonts w:eastAsia="Calibri"/>
                <w:sz w:val="28"/>
                <w:szCs w:val="28"/>
                <w:lang w:val="ro-RO" w:eastAsia="en-US"/>
              </w:rPr>
            </w:pPr>
          </w:p>
        </w:tc>
        <w:tc>
          <w:tcPr>
            <w:tcW w:w="2292" w:type="dxa"/>
            <w:gridSpan w:val="2"/>
            <w:shd w:val="clear" w:color="auto" w:fill="auto"/>
          </w:tcPr>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w:t>
            </w:r>
          </w:p>
          <w:p w:rsidR="00CC537B" w:rsidRPr="00C6369C" w:rsidRDefault="00CC537B" w:rsidP="006A5E98">
            <w:pPr>
              <w:jc w:val="center"/>
              <w:rPr>
                <w:sz w:val="28"/>
                <w:szCs w:val="28"/>
                <w:lang w:val="ro-RO" w:eastAsia="en-US"/>
              </w:rPr>
            </w:pPr>
          </w:p>
          <w:p w:rsidR="00CC537B" w:rsidRDefault="009D5E24" w:rsidP="006A5E98">
            <w:pPr>
              <w:jc w:val="center"/>
              <w:rPr>
                <w:sz w:val="28"/>
                <w:szCs w:val="28"/>
                <w:lang w:val="ro-RO" w:eastAsia="en-US"/>
              </w:rPr>
            </w:pPr>
            <w:r>
              <w:rPr>
                <w:sz w:val="28"/>
                <w:szCs w:val="28"/>
                <w:lang w:val="ro-RO" w:eastAsia="en-US"/>
              </w:rPr>
              <w:t>Derivolcov T.</w:t>
            </w: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r>
              <w:rPr>
                <w:sz w:val="28"/>
                <w:szCs w:val="28"/>
                <w:lang w:val="ro-RO" w:eastAsia="en-US"/>
              </w:rPr>
              <w:t>Tataru V.</w:t>
            </w:r>
          </w:p>
          <w:p w:rsidR="009D5E24" w:rsidRPr="00C6369C" w:rsidRDefault="009D5E24"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Cadrele didactice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w:t>
            </w:r>
          </w:p>
          <w:p w:rsidR="00CC537B" w:rsidRPr="00C6369C" w:rsidRDefault="00CC537B" w:rsidP="006A5E98">
            <w:pPr>
              <w:jc w:val="center"/>
              <w:rPr>
                <w:sz w:val="28"/>
                <w:szCs w:val="28"/>
                <w:lang w:val="ro-RO" w:eastAsia="en-US"/>
              </w:rPr>
            </w:pPr>
            <w:r w:rsidRPr="00C6369C">
              <w:rPr>
                <w:sz w:val="28"/>
                <w:szCs w:val="28"/>
                <w:lang w:val="ro-RO" w:eastAsia="en-US"/>
              </w:rPr>
              <w:t>Diriginții</w:t>
            </w: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Șefii com</w:t>
            </w:r>
            <w:r w:rsidR="00846A47" w:rsidRPr="00C6369C">
              <w:rPr>
                <w:sz w:val="28"/>
                <w:szCs w:val="28"/>
                <w:lang w:val="ro-RO" w:eastAsia="en-US"/>
              </w:rPr>
              <w:t>isiilor</w:t>
            </w:r>
            <w:r w:rsidRPr="00C6369C">
              <w:rPr>
                <w:sz w:val="28"/>
                <w:szCs w:val="28"/>
                <w:lang w:val="ro-RO" w:eastAsia="en-US"/>
              </w:rPr>
              <w:t xml:space="preserve"> metod</w:t>
            </w:r>
            <w:r w:rsidR="00846A47" w:rsidRPr="00C6369C">
              <w:rPr>
                <w:sz w:val="28"/>
                <w:szCs w:val="28"/>
                <w:lang w:val="ro-RO" w:eastAsia="en-US"/>
              </w:rPr>
              <w:t>ice</w:t>
            </w:r>
          </w:p>
          <w:p w:rsidR="00CC537B" w:rsidRPr="00C6369C" w:rsidRDefault="00CC537B" w:rsidP="006A5E98">
            <w:pPr>
              <w:jc w:val="center"/>
              <w:rPr>
                <w:sz w:val="28"/>
                <w:szCs w:val="28"/>
                <w:lang w:val="ro-RO" w:eastAsia="en-US"/>
              </w:rPr>
            </w:pPr>
          </w:p>
          <w:p w:rsidR="00CC537B" w:rsidRDefault="00CC537B" w:rsidP="006A5E98">
            <w:pPr>
              <w:rPr>
                <w:sz w:val="28"/>
                <w:szCs w:val="28"/>
                <w:lang w:val="ro-RO" w:eastAsia="en-US"/>
              </w:rPr>
            </w:pPr>
          </w:p>
          <w:p w:rsidR="009D5E24" w:rsidRDefault="009D5E24" w:rsidP="006A5E98">
            <w:pPr>
              <w:rPr>
                <w:sz w:val="28"/>
                <w:szCs w:val="28"/>
                <w:lang w:val="ro-RO" w:eastAsia="en-US"/>
              </w:rPr>
            </w:pPr>
          </w:p>
          <w:p w:rsidR="009D5E24" w:rsidRDefault="009D5E24" w:rsidP="009D5E24">
            <w:pPr>
              <w:jc w:val="center"/>
              <w:rPr>
                <w:sz w:val="28"/>
                <w:szCs w:val="28"/>
                <w:lang w:val="ro-RO" w:eastAsia="en-US"/>
              </w:rPr>
            </w:pPr>
            <w:r>
              <w:rPr>
                <w:sz w:val="28"/>
                <w:szCs w:val="28"/>
                <w:lang w:val="ro-RO" w:eastAsia="en-US"/>
              </w:rPr>
              <w:t>Derivolcov T.</w:t>
            </w:r>
          </w:p>
          <w:p w:rsidR="009D5E24" w:rsidRDefault="009D5E24" w:rsidP="009D5E24">
            <w:pPr>
              <w:jc w:val="center"/>
              <w:rPr>
                <w:sz w:val="28"/>
                <w:szCs w:val="28"/>
                <w:lang w:val="ro-RO" w:eastAsia="en-US"/>
              </w:rPr>
            </w:pPr>
          </w:p>
          <w:p w:rsidR="009D5E24" w:rsidRDefault="009D5E24" w:rsidP="009D5E24">
            <w:pPr>
              <w:jc w:val="center"/>
              <w:rPr>
                <w:sz w:val="28"/>
                <w:szCs w:val="28"/>
                <w:lang w:val="ro-RO" w:eastAsia="en-US"/>
              </w:rPr>
            </w:pPr>
            <w:r>
              <w:rPr>
                <w:sz w:val="28"/>
                <w:szCs w:val="28"/>
                <w:lang w:val="ro-RO" w:eastAsia="en-US"/>
              </w:rPr>
              <w:t>Tataru M.</w:t>
            </w:r>
          </w:p>
          <w:p w:rsidR="009D5E24" w:rsidRDefault="009D5E24" w:rsidP="009D5E24">
            <w:pPr>
              <w:jc w:val="center"/>
              <w:rPr>
                <w:sz w:val="28"/>
                <w:szCs w:val="28"/>
                <w:lang w:val="ro-RO" w:eastAsia="en-US"/>
              </w:rPr>
            </w:pPr>
          </w:p>
          <w:p w:rsidR="009D5E24" w:rsidRDefault="009D5E24" w:rsidP="009D5E24">
            <w:pPr>
              <w:jc w:val="center"/>
              <w:rPr>
                <w:sz w:val="28"/>
                <w:szCs w:val="28"/>
                <w:lang w:val="ro-RO" w:eastAsia="en-US"/>
              </w:rPr>
            </w:pPr>
          </w:p>
          <w:p w:rsidR="009D5E24" w:rsidRPr="00C6369C" w:rsidRDefault="009D5E24" w:rsidP="009D5E24">
            <w:pPr>
              <w:jc w:val="center"/>
              <w:rPr>
                <w:sz w:val="28"/>
                <w:szCs w:val="28"/>
                <w:lang w:val="ro-RO" w:eastAsia="en-US"/>
              </w:rPr>
            </w:pPr>
            <w:r>
              <w:rPr>
                <w:sz w:val="28"/>
                <w:szCs w:val="28"/>
                <w:lang w:val="ro-RO" w:eastAsia="en-US"/>
              </w:rPr>
              <w:t>Zelencov A.</w:t>
            </w:r>
          </w:p>
          <w:p w:rsidR="0091634E" w:rsidRPr="00C6369C" w:rsidRDefault="0091634E" w:rsidP="006A5E98">
            <w:pPr>
              <w:rPr>
                <w:sz w:val="28"/>
                <w:szCs w:val="28"/>
                <w:lang w:val="ro-RO" w:eastAsia="en-US"/>
              </w:rPr>
            </w:pPr>
          </w:p>
          <w:p w:rsidR="00846A47" w:rsidRPr="00C6369C" w:rsidRDefault="00846A47" w:rsidP="006A5E98">
            <w:pPr>
              <w:jc w:val="center"/>
              <w:rPr>
                <w:sz w:val="28"/>
                <w:szCs w:val="28"/>
                <w:lang w:val="ro-RO" w:eastAsia="en-US"/>
              </w:rPr>
            </w:pPr>
          </w:p>
          <w:p w:rsidR="00E607A8" w:rsidRDefault="00E607A8" w:rsidP="006A5E98">
            <w:pPr>
              <w:jc w:val="center"/>
              <w:rPr>
                <w:sz w:val="28"/>
                <w:szCs w:val="28"/>
                <w:lang w:val="ro-RO" w:eastAsia="en-US"/>
              </w:rPr>
            </w:pPr>
          </w:p>
          <w:p w:rsidR="00CC537B" w:rsidRPr="00C6369C" w:rsidRDefault="009D5E24" w:rsidP="006A5E98">
            <w:pPr>
              <w:jc w:val="center"/>
              <w:rPr>
                <w:sz w:val="28"/>
                <w:szCs w:val="28"/>
                <w:lang w:val="ro-RO" w:eastAsia="en-US"/>
              </w:rPr>
            </w:pPr>
            <w:r>
              <w:rPr>
                <w:sz w:val="28"/>
                <w:szCs w:val="28"/>
                <w:lang w:val="ro-RO" w:eastAsia="en-US"/>
              </w:rPr>
              <w:t>Viceva A</w:t>
            </w:r>
            <w:r w:rsidR="009803ED" w:rsidRPr="00C6369C">
              <w:rPr>
                <w:sz w:val="28"/>
                <w:szCs w:val="28"/>
                <w:lang w:val="ro-RO" w:eastAsia="en-US"/>
              </w:rPr>
              <w:t>.</w:t>
            </w:r>
          </w:p>
          <w:p w:rsidR="00CC537B" w:rsidRPr="00C6369C" w:rsidRDefault="00CC537B" w:rsidP="006A5E98">
            <w:pPr>
              <w:jc w:val="center"/>
              <w:rPr>
                <w:sz w:val="28"/>
                <w:szCs w:val="28"/>
                <w:lang w:val="ro-RO" w:eastAsia="en-US"/>
              </w:rPr>
            </w:pPr>
          </w:p>
          <w:p w:rsidR="00E607A8" w:rsidRDefault="00E607A8" w:rsidP="006A5E98">
            <w:pPr>
              <w:jc w:val="center"/>
              <w:rPr>
                <w:sz w:val="28"/>
                <w:szCs w:val="28"/>
                <w:lang w:val="ro-RO" w:eastAsia="en-US"/>
              </w:rPr>
            </w:pPr>
          </w:p>
          <w:p w:rsidR="00CC537B" w:rsidRPr="00C6369C" w:rsidRDefault="00CC537B" w:rsidP="006A5E98">
            <w:pPr>
              <w:rPr>
                <w:sz w:val="28"/>
                <w:szCs w:val="28"/>
                <w:lang w:val="ro-RO" w:eastAsia="en-US"/>
              </w:rPr>
            </w:pPr>
          </w:p>
          <w:p w:rsidR="00846A47" w:rsidRPr="00C6369C" w:rsidRDefault="00846A47" w:rsidP="006A5E98">
            <w:pPr>
              <w:jc w:val="center"/>
              <w:rPr>
                <w:sz w:val="28"/>
                <w:szCs w:val="28"/>
                <w:lang w:val="ro-RO" w:eastAsia="en-US"/>
              </w:rPr>
            </w:pPr>
          </w:p>
          <w:p w:rsidR="00846A47" w:rsidRDefault="00846A47" w:rsidP="006A5E98">
            <w:pPr>
              <w:jc w:val="center"/>
              <w:rPr>
                <w:sz w:val="28"/>
                <w:szCs w:val="28"/>
                <w:lang w:val="ro-RO" w:eastAsia="en-US"/>
              </w:rPr>
            </w:pP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9D5E24" w:rsidRDefault="009D5E24" w:rsidP="009D5E24">
            <w:pPr>
              <w:jc w:val="center"/>
              <w:rPr>
                <w:sz w:val="28"/>
                <w:szCs w:val="28"/>
                <w:lang w:val="ro-RO" w:eastAsia="en-US"/>
              </w:rPr>
            </w:pPr>
            <w:r>
              <w:rPr>
                <w:sz w:val="28"/>
                <w:szCs w:val="28"/>
                <w:lang w:val="ro-RO" w:eastAsia="en-US"/>
              </w:rPr>
              <w:t>Derivolcov T.</w:t>
            </w:r>
          </w:p>
          <w:p w:rsidR="009D5E24" w:rsidRPr="00C6369C" w:rsidRDefault="009D5E24" w:rsidP="006A5E98">
            <w:pPr>
              <w:jc w:val="center"/>
              <w:rPr>
                <w:sz w:val="28"/>
                <w:szCs w:val="28"/>
                <w:lang w:val="ro-RO" w:eastAsia="en-US"/>
              </w:rPr>
            </w:pPr>
          </w:p>
          <w:p w:rsidR="00C86637" w:rsidRDefault="00C86637" w:rsidP="006A5E98">
            <w:pPr>
              <w:jc w:val="center"/>
              <w:rPr>
                <w:sz w:val="28"/>
                <w:szCs w:val="28"/>
                <w:lang w:val="ro-RO" w:eastAsia="en-US"/>
              </w:rPr>
            </w:pPr>
            <w:r w:rsidRPr="00C6369C">
              <w:rPr>
                <w:sz w:val="28"/>
                <w:szCs w:val="28"/>
                <w:lang w:val="ro-RO" w:eastAsia="en-US"/>
              </w:rPr>
              <w:t>Echipa managerială</w:t>
            </w:r>
          </w:p>
          <w:p w:rsidR="007F05E2" w:rsidRDefault="007F05E2" w:rsidP="006A5E98">
            <w:pPr>
              <w:jc w:val="center"/>
              <w:rPr>
                <w:sz w:val="28"/>
                <w:szCs w:val="28"/>
                <w:lang w:val="ro-RO" w:eastAsia="en-US"/>
              </w:rPr>
            </w:pPr>
          </w:p>
          <w:p w:rsidR="007F05E2" w:rsidRDefault="007F05E2" w:rsidP="006A5E98">
            <w:pPr>
              <w:jc w:val="center"/>
              <w:rPr>
                <w:sz w:val="28"/>
                <w:szCs w:val="28"/>
                <w:lang w:val="ro-RO" w:eastAsia="en-US"/>
              </w:rPr>
            </w:pPr>
          </w:p>
          <w:p w:rsidR="007F05E2" w:rsidRDefault="007F05E2" w:rsidP="006A5E98">
            <w:pPr>
              <w:jc w:val="center"/>
              <w:rPr>
                <w:sz w:val="28"/>
                <w:szCs w:val="28"/>
                <w:lang w:val="ro-RO" w:eastAsia="en-US"/>
              </w:rPr>
            </w:pPr>
          </w:p>
          <w:p w:rsidR="007F05E2" w:rsidRDefault="007F05E2" w:rsidP="006A5E98">
            <w:pPr>
              <w:jc w:val="center"/>
              <w:rPr>
                <w:sz w:val="28"/>
                <w:szCs w:val="28"/>
                <w:lang w:val="ro-RO" w:eastAsia="en-US"/>
              </w:rPr>
            </w:pPr>
          </w:p>
          <w:p w:rsidR="00CC537B" w:rsidRPr="00C6369C" w:rsidRDefault="009D5E24" w:rsidP="009D5E24">
            <w:pPr>
              <w:jc w:val="center"/>
              <w:rPr>
                <w:rFonts w:eastAsia="Calibri"/>
                <w:sz w:val="22"/>
                <w:szCs w:val="22"/>
                <w:lang w:val="ro-RO" w:eastAsia="en-US"/>
              </w:rPr>
            </w:pPr>
            <w:r>
              <w:rPr>
                <w:sz w:val="28"/>
                <w:szCs w:val="28"/>
                <w:lang w:val="ro-RO" w:eastAsia="en-US"/>
              </w:rPr>
              <w:t>Tataru V.</w:t>
            </w:r>
          </w:p>
        </w:tc>
        <w:tc>
          <w:tcPr>
            <w:tcW w:w="2257" w:type="dxa"/>
            <w:shd w:val="clear" w:color="auto" w:fill="auto"/>
          </w:tcPr>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 de administraţie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 de administraţie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846A47" w:rsidRPr="00C6369C" w:rsidRDefault="00846A4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de administrație</w:t>
            </w:r>
          </w:p>
          <w:p w:rsidR="00CC537B" w:rsidRPr="00C6369C" w:rsidRDefault="00CC537B" w:rsidP="006A5E98">
            <w:pPr>
              <w:jc w:val="center"/>
              <w:rPr>
                <w:sz w:val="28"/>
                <w:szCs w:val="28"/>
                <w:lang w:val="ro-RO" w:eastAsia="en-US"/>
              </w:rPr>
            </w:pPr>
          </w:p>
          <w:p w:rsidR="00CC537B" w:rsidRDefault="00CC537B" w:rsidP="006A5E98">
            <w:pPr>
              <w:jc w:val="center"/>
              <w:rPr>
                <w:sz w:val="28"/>
                <w:szCs w:val="28"/>
                <w:lang w:val="ro-RO" w:eastAsia="en-US"/>
              </w:rPr>
            </w:pPr>
          </w:p>
          <w:p w:rsidR="00E607A8" w:rsidRDefault="00E607A8" w:rsidP="006A5E98">
            <w:pPr>
              <w:jc w:val="center"/>
              <w:rPr>
                <w:sz w:val="28"/>
                <w:szCs w:val="28"/>
                <w:lang w:val="ro-RO" w:eastAsia="en-US"/>
              </w:rPr>
            </w:pPr>
          </w:p>
          <w:p w:rsidR="00E607A8" w:rsidRPr="00C6369C" w:rsidRDefault="00E607A8"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de administrație</w:t>
            </w:r>
          </w:p>
          <w:p w:rsidR="00E607A8" w:rsidRPr="00C6369C" w:rsidRDefault="00BA5D56" w:rsidP="009D5E24">
            <w:pPr>
              <w:jc w:val="center"/>
              <w:rPr>
                <w:sz w:val="28"/>
                <w:szCs w:val="28"/>
                <w:lang w:val="ro-RO" w:eastAsia="en-US"/>
              </w:rPr>
            </w:pPr>
            <w:r w:rsidRPr="00C6369C">
              <w:rPr>
                <w:sz w:val="28"/>
                <w:szCs w:val="28"/>
                <w:lang w:val="ro-RO" w:eastAsia="en-US"/>
              </w:rPr>
              <w:t>Conducătorii de cercuri</w:t>
            </w:r>
          </w:p>
        </w:tc>
      </w:tr>
      <w:tr w:rsidR="00CC537B" w:rsidRPr="00C6369C" w:rsidTr="00E24D67">
        <w:tc>
          <w:tcPr>
            <w:tcW w:w="10564" w:type="dxa"/>
            <w:gridSpan w:val="6"/>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lastRenderedPageBreak/>
              <w:t>Ianuarie-Februarie</w:t>
            </w:r>
          </w:p>
        </w:tc>
      </w:tr>
      <w:tr w:rsidR="000E5CBE" w:rsidRPr="00F7694D" w:rsidTr="00E24D67">
        <w:tc>
          <w:tcPr>
            <w:tcW w:w="3409" w:type="dxa"/>
            <w:gridSpan w:val="2"/>
            <w:shd w:val="clear" w:color="auto" w:fill="auto"/>
          </w:tcPr>
          <w:p w:rsidR="00846A47" w:rsidRPr="00C6369C" w:rsidRDefault="00C86637" w:rsidP="006A5E98">
            <w:pPr>
              <w:jc w:val="both"/>
              <w:rPr>
                <w:sz w:val="28"/>
                <w:szCs w:val="28"/>
                <w:lang w:val="ro-RO"/>
              </w:rPr>
            </w:pPr>
            <w:r w:rsidRPr="00C6369C">
              <w:rPr>
                <w:sz w:val="28"/>
                <w:szCs w:val="28"/>
                <w:lang w:val="ro-RO"/>
              </w:rPr>
              <w:t xml:space="preserve">1. </w:t>
            </w:r>
            <w:r w:rsidR="00846A47" w:rsidRPr="00C6369C">
              <w:rPr>
                <w:sz w:val="28"/>
                <w:szCs w:val="28"/>
                <w:lang w:val="ro-RO"/>
              </w:rPr>
              <w:t>Control tematic: Comu</w:t>
            </w:r>
            <w:r w:rsidR="00536E6A" w:rsidRPr="00C6369C">
              <w:rPr>
                <w:sz w:val="28"/>
                <w:szCs w:val="28"/>
                <w:lang w:val="ro-RO"/>
              </w:rPr>
              <w:t>-</w:t>
            </w:r>
            <w:r w:rsidR="00846A47" w:rsidRPr="00C6369C">
              <w:rPr>
                <w:sz w:val="28"/>
                <w:szCs w:val="28"/>
                <w:lang w:val="ro-RO"/>
              </w:rPr>
              <w:t>nicăm activ prin exerciții creative. Formarea de com</w:t>
            </w:r>
            <w:r w:rsidR="00536E6A" w:rsidRPr="00C6369C">
              <w:rPr>
                <w:sz w:val="28"/>
                <w:szCs w:val="28"/>
                <w:lang w:val="ro-RO"/>
              </w:rPr>
              <w:t>-</w:t>
            </w:r>
            <w:r w:rsidR="00846A47" w:rsidRPr="00C6369C">
              <w:rPr>
                <w:sz w:val="28"/>
                <w:szCs w:val="28"/>
                <w:lang w:val="ro-RO"/>
              </w:rPr>
              <w:t>petențe la orele de limba și literatura română, matema</w:t>
            </w:r>
            <w:r w:rsidR="00536E6A" w:rsidRPr="00C6369C">
              <w:rPr>
                <w:sz w:val="28"/>
                <w:szCs w:val="28"/>
                <w:lang w:val="ro-RO"/>
              </w:rPr>
              <w:t>-</w:t>
            </w:r>
            <w:r w:rsidR="00846A47" w:rsidRPr="00C6369C">
              <w:rPr>
                <w:sz w:val="28"/>
                <w:szCs w:val="28"/>
                <w:lang w:val="ro-RO"/>
              </w:rPr>
              <w:t>tică</w:t>
            </w:r>
            <w:r w:rsidR="009D5E24">
              <w:rPr>
                <w:sz w:val="28"/>
                <w:szCs w:val="28"/>
                <w:lang w:val="ro-RO"/>
              </w:rPr>
              <w:t xml:space="preserve">. </w:t>
            </w:r>
            <w:r w:rsidR="00846A47" w:rsidRPr="00C6369C">
              <w:rPr>
                <w:sz w:val="28"/>
                <w:szCs w:val="28"/>
                <w:lang w:val="ro-RO"/>
              </w:rPr>
              <w:t>Evaluări administrative.</w:t>
            </w:r>
          </w:p>
          <w:p w:rsidR="00846A47" w:rsidRPr="00C6369C" w:rsidRDefault="00846A47" w:rsidP="006A5E98">
            <w:pPr>
              <w:jc w:val="both"/>
              <w:rPr>
                <w:sz w:val="28"/>
                <w:szCs w:val="28"/>
                <w:lang w:val="ro-RO"/>
              </w:rPr>
            </w:pPr>
          </w:p>
          <w:p w:rsidR="00CC537B" w:rsidRPr="00C6369C" w:rsidRDefault="000E5CBE" w:rsidP="006A5E98">
            <w:pPr>
              <w:jc w:val="both"/>
              <w:rPr>
                <w:sz w:val="28"/>
                <w:szCs w:val="28"/>
                <w:lang w:val="ro-RO" w:eastAsia="en-US"/>
              </w:rPr>
            </w:pPr>
            <w:r w:rsidRPr="00C6369C">
              <w:rPr>
                <w:sz w:val="28"/>
                <w:szCs w:val="28"/>
                <w:lang w:val="ro-RO" w:eastAsia="en-US"/>
              </w:rPr>
              <w:t>2</w:t>
            </w:r>
            <w:r w:rsidR="00CC537B" w:rsidRPr="00C6369C">
              <w:rPr>
                <w:sz w:val="28"/>
                <w:szCs w:val="28"/>
                <w:lang w:val="ro-RO" w:eastAsia="en-US"/>
              </w:rPr>
              <w:t>. Atitudinea responsabilă faţă de manualele şcolare şi literatura artistică. Comple</w:t>
            </w:r>
            <w:r w:rsidR="00536E6A" w:rsidRPr="00C6369C">
              <w:rPr>
                <w:sz w:val="28"/>
                <w:szCs w:val="28"/>
                <w:lang w:val="ro-RO" w:eastAsia="en-US"/>
              </w:rPr>
              <w:t>-</w:t>
            </w:r>
            <w:r w:rsidR="00CC537B" w:rsidRPr="00C6369C">
              <w:rPr>
                <w:sz w:val="28"/>
                <w:szCs w:val="28"/>
                <w:lang w:val="ro-RO" w:eastAsia="en-US"/>
              </w:rPr>
              <w:t>tarea fondului bibliotecii cu literatură metodică şi ma</w:t>
            </w:r>
            <w:r w:rsidR="00536E6A" w:rsidRPr="00C6369C">
              <w:rPr>
                <w:sz w:val="28"/>
                <w:szCs w:val="28"/>
                <w:lang w:val="ro-RO" w:eastAsia="en-US"/>
              </w:rPr>
              <w:t>-</w:t>
            </w:r>
            <w:r w:rsidR="00CC537B" w:rsidRPr="00C6369C">
              <w:rPr>
                <w:sz w:val="28"/>
                <w:szCs w:val="28"/>
                <w:lang w:val="ro-RO" w:eastAsia="en-US"/>
              </w:rPr>
              <w:t xml:space="preserve">nualele necesare. </w:t>
            </w:r>
          </w:p>
          <w:p w:rsidR="00C86637" w:rsidRPr="00C6369C" w:rsidRDefault="00C86637" w:rsidP="006A5E98">
            <w:pPr>
              <w:jc w:val="both"/>
              <w:rPr>
                <w:sz w:val="28"/>
                <w:szCs w:val="28"/>
                <w:lang w:val="ro-RO" w:eastAsia="en-US"/>
              </w:rPr>
            </w:pPr>
          </w:p>
          <w:p w:rsidR="00CC537B" w:rsidRPr="00C6369C" w:rsidRDefault="000E5CBE" w:rsidP="006A5E98">
            <w:pPr>
              <w:jc w:val="both"/>
              <w:rPr>
                <w:sz w:val="28"/>
                <w:szCs w:val="28"/>
                <w:lang w:val="ro-RO" w:eastAsia="en-US"/>
              </w:rPr>
            </w:pPr>
            <w:r w:rsidRPr="00C6369C">
              <w:rPr>
                <w:sz w:val="28"/>
                <w:szCs w:val="28"/>
                <w:lang w:val="ro-RO" w:eastAsia="en-US"/>
              </w:rPr>
              <w:t>3</w:t>
            </w:r>
            <w:r w:rsidR="00CC537B" w:rsidRPr="00C6369C">
              <w:rPr>
                <w:sz w:val="28"/>
                <w:szCs w:val="28"/>
                <w:lang w:val="ro-RO" w:eastAsia="en-US"/>
              </w:rPr>
              <w:t>. Controlul medical al elevilor şi nivelul morbidi</w:t>
            </w:r>
            <w:r w:rsidR="00536E6A" w:rsidRPr="00C6369C">
              <w:rPr>
                <w:sz w:val="28"/>
                <w:szCs w:val="28"/>
                <w:lang w:val="ro-RO" w:eastAsia="en-US"/>
              </w:rPr>
              <w:t>-</w:t>
            </w:r>
            <w:r w:rsidR="009D5E24">
              <w:rPr>
                <w:sz w:val="28"/>
                <w:szCs w:val="28"/>
                <w:lang w:val="ro-RO" w:eastAsia="en-US"/>
              </w:rPr>
              <w:t>tăţii în gimnazi</w:t>
            </w:r>
            <w:r w:rsidR="00CC537B" w:rsidRPr="00C6369C">
              <w:rPr>
                <w:sz w:val="28"/>
                <w:szCs w:val="28"/>
                <w:lang w:val="ro-RO" w:eastAsia="en-US"/>
              </w:rPr>
              <w:t>u.</w:t>
            </w:r>
          </w:p>
          <w:p w:rsidR="000E5CBE" w:rsidRPr="00C6369C" w:rsidRDefault="000E5CBE" w:rsidP="006A5E98">
            <w:pPr>
              <w:jc w:val="both"/>
              <w:rPr>
                <w:sz w:val="28"/>
                <w:szCs w:val="28"/>
                <w:lang w:val="ro-RO" w:eastAsia="en-US"/>
              </w:rPr>
            </w:pPr>
          </w:p>
          <w:p w:rsidR="00CC537B" w:rsidRPr="00C6369C" w:rsidRDefault="000E5CBE" w:rsidP="006A5E98">
            <w:pPr>
              <w:jc w:val="both"/>
              <w:rPr>
                <w:sz w:val="28"/>
                <w:szCs w:val="28"/>
                <w:lang w:val="ro-RO" w:eastAsia="en-US"/>
              </w:rPr>
            </w:pPr>
            <w:r w:rsidRPr="00C6369C">
              <w:rPr>
                <w:sz w:val="28"/>
                <w:szCs w:val="28"/>
                <w:lang w:val="ro-RO" w:eastAsia="en-US"/>
              </w:rPr>
              <w:t>4</w:t>
            </w:r>
            <w:r w:rsidR="00CC537B" w:rsidRPr="00C6369C">
              <w:rPr>
                <w:sz w:val="28"/>
                <w:szCs w:val="28"/>
                <w:lang w:val="ro-RO" w:eastAsia="en-US"/>
              </w:rPr>
              <w:t>. Controlul respectării se</w:t>
            </w:r>
            <w:r w:rsidR="00536E6A" w:rsidRPr="00C6369C">
              <w:rPr>
                <w:sz w:val="28"/>
                <w:szCs w:val="28"/>
                <w:lang w:val="ro-RO" w:eastAsia="en-US"/>
              </w:rPr>
              <w:t>-</w:t>
            </w:r>
            <w:r w:rsidR="00CC537B" w:rsidRPr="00C6369C">
              <w:rPr>
                <w:sz w:val="28"/>
                <w:szCs w:val="28"/>
                <w:lang w:val="ro-RO" w:eastAsia="en-US"/>
              </w:rPr>
              <w:t>curităţii vieţii şi sănătăţii elevilor la disciplinele cu risc.</w:t>
            </w:r>
          </w:p>
          <w:p w:rsidR="00CC537B" w:rsidRPr="00C6369C" w:rsidRDefault="00CC537B" w:rsidP="006A5E98">
            <w:pPr>
              <w:jc w:val="both"/>
              <w:rPr>
                <w:sz w:val="28"/>
                <w:szCs w:val="28"/>
                <w:lang w:val="ro-RO" w:eastAsia="en-US"/>
              </w:rPr>
            </w:pPr>
          </w:p>
          <w:p w:rsidR="00CC537B" w:rsidRPr="00C6369C" w:rsidRDefault="00CC537B" w:rsidP="006A5E98">
            <w:pPr>
              <w:jc w:val="both"/>
              <w:rPr>
                <w:sz w:val="28"/>
                <w:szCs w:val="28"/>
                <w:lang w:val="ro-RO" w:eastAsia="en-US"/>
              </w:rPr>
            </w:pPr>
          </w:p>
          <w:p w:rsidR="000E5CBE" w:rsidRPr="00C6369C" w:rsidRDefault="00CC537B" w:rsidP="006A5E98">
            <w:pPr>
              <w:jc w:val="both"/>
              <w:rPr>
                <w:sz w:val="28"/>
                <w:szCs w:val="28"/>
                <w:lang w:val="ro-RO" w:eastAsia="en-US"/>
              </w:rPr>
            </w:pPr>
            <w:r w:rsidRPr="00C6369C">
              <w:rPr>
                <w:sz w:val="28"/>
                <w:szCs w:val="28"/>
                <w:lang w:val="ro-RO" w:eastAsia="en-US"/>
              </w:rPr>
              <w:t>5. Controlul personal al cadrelor didactice incluse în procesul de a</w:t>
            </w:r>
            <w:r w:rsidR="008A081F" w:rsidRPr="00C6369C">
              <w:rPr>
                <w:sz w:val="28"/>
                <w:szCs w:val="28"/>
                <w:lang w:val="ro-RO" w:eastAsia="en-US"/>
              </w:rPr>
              <w:t>testare</w:t>
            </w:r>
            <w:r w:rsidR="000E5CBE" w:rsidRPr="00C6369C">
              <w:rPr>
                <w:sz w:val="28"/>
                <w:szCs w:val="28"/>
                <w:lang w:val="ro-RO" w:eastAsia="en-US"/>
              </w:rPr>
              <w:t>.</w:t>
            </w:r>
          </w:p>
          <w:p w:rsidR="0024545B" w:rsidRPr="00C6369C" w:rsidRDefault="0024545B" w:rsidP="006A5E98">
            <w:pPr>
              <w:jc w:val="both"/>
              <w:rPr>
                <w:sz w:val="28"/>
                <w:szCs w:val="28"/>
                <w:lang w:val="ro-RO" w:eastAsia="en-US"/>
              </w:rPr>
            </w:pPr>
          </w:p>
          <w:p w:rsidR="0024545B" w:rsidRPr="00C6369C" w:rsidRDefault="00CC537B" w:rsidP="006A5E98">
            <w:pPr>
              <w:jc w:val="both"/>
              <w:rPr>
                <w:sz w:val="28"/>
                <w:szCs w:val="28"/>
                <w:lang w:val="ro-RO" w:eastAsia="en-US"/>
              </w:rPr>
            </w:pPr>
            <w:r w:rsidRPr="00C6369C">
              <w:rPr>
                <w:sz w:val="28"/>
                <w:szCs w:val="28"/>
                <w:lang w:val="ro-RO" w:eastAsia="en-US"/>
              </w:rPr>
              <w:t xml:space="preserve">6. </w:t>
            </w:r>
            <w:r w:rsidR="00536E6A" w:rsidRPr="00C6369C">
              <w:rPr>
                <w:sz w:val="28"/>
                <w:szCs w:val="28"/>
                <w:lang w:val="ro-RO" w:eastAsia="en-US"/>
              </w:rPr>
              <w:t>Rolul</w:t>
            </w:r>
            <w:r w:rsidR="0024545B" w:rsidRPr="00C6369C">
              <w:rPr>
                <w:sz w:val="28"/>
                <w:szCs w:val="28"/>
                <w:lang w:val="ro-RO" w:eastAsia="en-US"/>
              </w:rPr>
              <w:t xml:space="preserve"> dirigintelui în for</w:t>
            </w:r>
            <w:r w:rsidR="00536E6A" w:rsidRPr="00C6369C">
              <w:rPr>
                <w:sz w:val="28"/>
                <w:szCs w:val="28"/>
                <w:lang w:val="ro-RO" w:eastAsia="en-US"/>
              </w:rPr>
              <w:t>-</w:t>
            </w:r>
            <w:r w:rsidR="0024545B" w:rsidRPr="00C6369C">
              <w:rPr>
                <w:sz w:val="28"/>
                <w:szCs w:val="28"/>
                <w:lang w:val="ro-RO" w:eastAsia="en-US"/>
              </w:rPr>
              <w:t>marea ima</w:t>
            </w:r>
            <w:r w:rsidR="00536E6A" w:rsidRPr="00C6369C">
              <w:rPr>
                <w:sz w:val="28"/>
                <w:szCs w:val="28"/>
                <w:lang w:val="ro-RO" w:eastAsia="en-US"/>
              </w:rPr>
              <w:t xml:space="preserve">ginii de sine a adolescentului </w:t>
            </w:r>
            <w:r w:rsidR="0024545B" w:rsidRPr="00C6369C">
              <w:rPr>
                <w:sz w:val="28"/>
                <w:szCs w:val="28"/>
                <w:lang w:val="ro-RO" w:eastAsia="en-US"/>
              </w:rPr>
              <w:t xml:space="preserve">(asistențe la ore a diriginților cl.a </w:t>
            </w:r>
            <w:r w:rsidR="009D5E24">
              <w:rPr>
                <w:sz w:val="28"/>
                <w:szCs w:val="28"/>
                <w:lang w:val="ro-RO" w:eastAsia="en-US"/>
              </w:rPr>
              <w:t>IX</w:t>
            </w:r>
            <w:r w:rsidR="0024545B" w:rsidRPr="00C6369C">
              <w:rPr>
                <w:sz w:val="28"/>
                <w:szCs w:val="28"/>
                <w:lang w:val="ro-RO" w:eastAsia="en-US"/>
              </w:rPr>
              <w:t>-a)</w:t>
            </w:r>
          </w:p>
          <w:p w:rsidR="0024545B" w:rsidRPr="00C6369C" w:rsidRDefault="0024545B" w:rsidP="006A5E98">
            <w:pPr>
              <w:jc w:val="both"/>
              <w:rPr>
                <w:sz w:val="28"/>
                <w:szCs w:val="28"/>
                <w:lang w:val="ro-RO" w:eastAsia="en-US"/>
              </w:rPr>
            </w:pPr>
          </w:p>
          <w:p w:rsidR="0024545B" w:rsidRPr="00C6369C" w:rsidRDefault="00CC537B" w:rsidP="006A5E98">
            <w:pPr>
              <w:jc w:val="both"/>
              <w:rPr>
                <w:sz w:val="28"/>
                <w:szCs w:val="28"/>
                <w:lang w:val="es-ES" w:eastAsia="en-US"/>
              </w:rPr>
            </w:pPr>
            <w:r w:rsidRPr="00C6369C">
              <w:rPr>
                <w:sz w:val="28"/>
                <w:szCs w:val="28"/>
                <w:lang w:val="ro-RO" w:eastAsia="en-US"/>
              </w:rPr>
              <w:t>7</w:t>
            </w:r>
            <w:r w:rsidRPr="00C6369C">
              <w:rPr>
                <w:sz w:val="28"/>
                <w:szCs w:val="28"/>
                <w:lang w:val="es-ES" w:eastAsia="en-US"/>
              </w:rPr>
              <w:t>.</w:t>
            </w:r>
            <w:r w:rsidR="00C6369C">
              <w:rPr>
                <w:lang w:val="es-ES"/>
              </w:rPr>
              <w:t xml:space="preserve"> </w:t>
            </w:r>
            <w:r w:rsidR="0024545B" w:rsidRPr="00C6369C">
              <w:rPr>
                <w:sz w:val="28"/>
                <w:szCs w:val="28"/>
                <w:lang w:val="es-ES" w:eastAsia="en-US"/>
              </w:rPr>
              <w:t>Formarea la elevi a competenței cheie de auto</w:t>
            </w:r>
            <w:r w:rsidR="00536E6A" w:rsidRPr="00C6369C">
              <w:rPr>
                <w:sz w:val="28"/>
                <w:szCs w:val="28"/>
                <w:lang w:val="es-ES" w:eastAsia="en-US"/>
              </w:rPr>
              <w:t>-</w:t>
            </w:r>
            <w:r w:rsidR="0024545B" w:rsidRPr="00C6369C">
              <w:rPr>
                <w:sz w:val="28"/>
                <w:szCs w:val="28"/>
                <w:lang w:val="es-ES" w:eastAsia="en-US"/>
              </w:rPr>
              <w:t xml:space="preserve">cunoaștere și autoanaliză </w:t>
            </w:r>
          </w:p>
          <w:p w:rsidR="0024545B" w:rsidRPr="00C6369C" w:rsidRDefault="0024545B" w:rsidP="006A5E98">
            <w:pPr>
              <w:jc w:val="both"/>
              <w:rPr>
                <w:sz w:val="28"/>
                <w:szCs w:val="28"/>
                <w:lang w:val="es-ES" w:eastAsia="en-US"/>
              </w:rPr>
            </w:pPr>
          </w:p>
          <w:p w:rsidR="00CC537B" w:rsidRPr="00C6369C" w:rsidRDefault="000E2ADE" w:rsidP="009D5E24">
            <w:pPr>
              <w:jc w:val="both"/>
              <w:rPr>
                <w:sz w:val="28"/>
                <w:szCs w:val="28"/>
                <w:lang w:val="es-ES" w:eastAsia="en-US"/>
              </w:rPr>
            </w:pPr>
            <w:r w:rsidRPr="00C6369C">
              <w:rPr>
                <w:sz w:val="28"/>
                <w:szCs w:val="28"/>
                <w:lang w:val="es-ES" w:eastAsia="en-US"/>
              </w:rPr>
              <w:t>8</w:t>
            </w:r>
            <w:r w:rsidR="00CC537B" w:rsidRPr="00C6369C">
              <w:rPr>
                <w:sz w:val="28"/>
                <w:szCs w:val="28"/>
                <w:lang w:val="es-ES" w:eastAsia="en-US"/>
              </w:rPr>
              <w:t>. Alimentarea elevilor – premiză importantă în men</w:t>
            </w:r>
            <w:r w:rsidR="00536E6A" w:rsidRPr="00C6369C">
              <w:rPr>
                <w:sz w:val="28"/>
                <w:szCs w:val="28"/>
                <w:lang w:val="es-ES" w:eastAsia="en-US"/>
              </w:rPr>
              <w:t>-</w:t>
            </w:r>
            <w:r w:rsidR="00CC537B" w:rsidRPr="00C6369C">
              <w:rPr>
                <w:sz w:val="28"/>
                <w:szCs w:val="28"/>
                <w:lang w:val="es-ES" w:eastAsia="en-US"/>
              </w:rPr>
              <w:t xml:space="preserve">ținerea sănătății elevilor, eficiența alimentării </w:t>
            </w:r>
            <w:r w:rsidR="009D5E24">
              <w:rPr>
                <w:sz w:val="28"/>
                <w:szCs w:val="28"/>
                <w:lang w:val="es-ES" w:eastAsia="en-US"/>
              </w:rPr>
              <w:t>.</w:t>
            </w:r>
          </w:p>
        </w:tc>
        <w:tc>
          <w:tcPr>
            <w:tcW w:w="2606" w:type="dxa"/>
            <w:shd w:val="clear" w:color="auto" w:fill="auto"/>
          </w:tcPr>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86637" w:rsidRPr="00C6369C" w:rsidRDefault="00C86637" w:rsidP="006A5E98">
            <w:pPr>
              <w:jc w:val="center"/>
              <w:rPr>
                <w:sz w:val="28"/>
                <w:szCs w:val="28"/>
                <w:lang w:val="ro-RO" w:eastAsia="en-US"/>
              </w:rPr>
            </w:pPr>
          </w:p>
          <w:p w:rsidR="00C86637" w:rsidRPr="00C6369C" w:rsidRDefault="00C86637" w:rsidP="006A5E98">
            <w:pPr>
              <w:jc w:val="center"/>
              <w:rPr>
                <w:sz w:val="28"/>
                <w:szCs w:val="28"/>
                <w:lang w:val="ro-RO" w:eastAsia="en-US"/>
              </w:rPr>
            </w:pPr>
          </w:p>
          <w:p w:rsidR="00C86637" w:rsidRPr="00C6369C" w:rsidRDefault="00C86637" w:rsidP="006A5E98">
            <w:pPr>
              <w:jc w:val="center"/>
              <w:rPr>
                <w:sz w:val="28"/>
                <w:szCs w:val="28"/>
                <w:lang w:val="ro-RO" w:eastAsia="en-US"/>
              </w:rPr>
            </w:pPr>
          </w:p>
          <w:p w:rsidR="00C86637" w:rsidRPr="00C6369C" w:rsidRDefault="00C86637"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0E5CBE" w:rsidRPr="00C6369C" w:rsidRDefault="000E5CBE"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personal</w:t>
            </w: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individual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frontal</w:t>
            </w: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CC537B" w:rsidRPr="00C6369C" w:rsidRDefault="0024545B" w:rsidP="006A5E98">
            <w:pPr>
              <w:jc w:val="center"/>
              <w:rPr>
                <w:sz w:val="28"/>
                <w:szCs w:val="28"/>
                <w:lang w:val="ro-RO" w:eastAsia="en-US"/>
              </w:rPr>
            </w:pPr>
            <w:r w:rsidRPr="00C6369C">
              <w:rPr>
                <w:sz w:val="28"/>
                <w:szCs w:val="28"/>
                <w:lang w:val="ro-RO" w:eastAsia="en-US"/>
              </w:rPr>
              <w:t>personal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24545B" w:rsidRPr="00C6369C" w:rsidRDefault="0024545B" w:rsidP="006A5E98">
            <w:pPr>
              <w:jc w:val="center"/>
              <w:rPr>
                <w:sz w:val="28"/>
                <w:szCs w:val="28"/>
                <w:lang w:val="ro-RO" w:eastAsia="en-US"/>
              </w:rPr>
            </w:pPr>
          </w:p>
          <w:p w:rsidR="00CC537B" w:rsidRPr="00C6369C" w:rsidRDefault="0024545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p>
          <w:p w:rsidR="0024545B" w:rsidRPr="00C6369C" w:rsidRDefault="0024545B" w:rsidP="006A5E98">
            <w:pPr>
              <w:jc w:val="center"/>
              <w:rPr>
                <w:sz w:val="28"/>
                <w:szCs w:val="28"/>
                <w:lang w:val="ro-RO" w:eastAsia="en-US"/>
              </w:rPr>
            </w:pPr>
          </w:p>
          <w:p w:rsidR="0024545B" w:rsidRPr="00C6369C" w:rsidRDefault="0024545B" w:rsidP="006A5E98">
            <w:pPr>
              <w:jc w:val="center"/>
              <w:rPr>
                <w:sz w:val="28"/>
                <w:szCs w:val="28"/>
                <w:lang w:val="ro-RO" w:eastAsia="en-US"/>
              </w:rPr>
            </w:pPr>
          </w:p>
          <w:p w:rsidR="00CC537B" w:rsidRPr="00C6369C" w:rsidRDefault="00CC537B" w:rsidP="00E607A8">
            <w:pPr>
              <w:rPr>
                <w:rFonts w:eastAsia="Calibri"/>
                <w:sz w:val="22"/>
                <w:szCs w:val="22"/>
                <w:lang w:val="ro-RO" w:eastAsia="en-US"/>
              </w:rPr>
            </w:pPr>
          </w:p>
        </w:tc>
        <w:tc>
          <w:tcPr>
            <w:tcW w:w="2292" w:type="dxa"/>
            <w:gridSpan w:val="2"/>
            <w:shd w:val="clear" w:color="auto" w:fill="auto"/>
          </w:tcPr>
          <w:p w:rsidR="00C86637" w:rsidRPr="00C6369C" w:rsidRDefault="00C86637" w:rsidP="006A5E98">
            <w:pPr>
              <w:rPr>
                <w:sz w:val="28"/>
                <w:szCs w:val="28"/>
                <w:lang w:val="ro-RO" w:eastAsia="en-US"/>
              </w:rPr>
            </w:pPr>
          </w:p>
          <w:p w:rsidR="00C86637" w:rsidRPr="00C6369C" w:rsidRDefault="00C86637" w:rsidP="006A5E98">
            <w:pPr>
              <w:jc w:val="center"/>
              <w:rPr>
                <w:sz w:val="28"/>
                <w:szCs w:val="28"/>
                <w:lang w:val="ro-RO" w:eastAsia="en-US"/>
              </w:rPr>
            </w:pPr>
          </w:p>
          <w:p w:rsidR="009D5E24" w:rsidRDefault="009D5E24" w:rsidP="009D5E24">
            <w:pPr>
              <w:jc w:val="center"/>
              <w:rPr>
                <w:sz w:val="28"/>
                <w:szCs w:val="28"/>
                <w:lang w:val="ro-RO" w:eastAsia="en-US"/>
              </w:rPr>
            </w:pPr>
            <w:r w:rsidRPr="00C6369C">
              <w:rPr>
                <w:sz w:val="28"/>
                <w:szCs w:val="28"/>
                <w:lang w:val="ro-RO" w:eastAsia="en-US"/>
              </w:rPr>
              <w:t>Echipa managerială</w:t>
            </w:r>
          </w:p>
          <w:p w:rsidR="00C86637" w:rsidRPr="00C6369C" w:rsidRDefault="00C86637" w:rsidP="006A5E98">
            <w:pPr>
              <w:jc w:val="center"/>
              <w:rPr>
                <w:sz w:val="28"/>
                <w:szCs w:val="28"/>
                <w:lang w:val="ro-RO" w:eastAsia="en-US"/>
              </w:rPr>
            </w:pPr>
          </w:p>
          <w:p w:rsidR="00C86637" w:rsidRPr="00C6369C" w:rsidRDefault="00C86637" w:rsidP="006A5E98">
            <w:pPr>
              <w:jc w:val="center"/>
              <w:rPr>
                <w:sz w:val="28"/>
                <w:szCs w:val="28"/>
                <w:lang w:val="ro-RO" w:eastAsia="en-US"/>
              </w:rPr>
            </w:pPr>
          </w:p>
          <w:p w:rsidR="00C86637" w:rsidRPr="00C6369C" w:rsidRDefault="00C86637" w:rsidP="006A5E98">
            <w:pPr>
              <w:jc w:val="center"/>
              <w:rPr>
                <w:sz w:val="28"/>
                <w:szCs w:val="28"/>
                <w:lang w:val="ro-RO" w:eastAsia="en-US"/>
              </w:rPr>
            </w:pPr>
          </w:p>
          <w:p w:rsidR="009D5E24" w:rsidRDefault="009D5E24" w:rsidP="009D5E24">
            <w:pPr>
              <w:jc w:val="center"/>
              <w:rPr>
                <w:sz w:val="28"/>
                <w:szCs w:val="28"/>
                <w:lang w:val="ro-RO" w:eastAsia="en-US"/>
              </w:rPr>
            </w:pPr>
          </w:p>
          <w:p w:rsidR="009D5E24" w:rsidRDefault="009D5E24" w:rsidP="009D5E24">
            <w:pPr>
              <w:jc w:val="center"/>
              <w:rPr>
                <w:sz w:val="28"/>
                <w:szCs w:val="28"/>
                <w:lang w:val="ro-RO" w:eastAsia="en-US"/>
              </w:rPr>
            </w:pPr>
            <w:r>
              <w:rPr>
                <w:sz w:val="28"/>
                <w:szCs w:val="28"/>
                <w:lang w:val="ro-RO" w:eastAsia="en-US"/>
              </w:rPr>
              <w:t>Tataru D.</w:t>
            </w:r>
          </w:p>
          <w:p w:rsidR="00CC537B" w:rsidRPr="00C6369C" w:rsidRDefault="00CC537B" w:rsidP="009D5E24">
            <w:pPr>
              <w:jc w:val="center"/>
              <w:rPr>
                <w:sz w:val="28"/>
                <w:szCs w:val="28"/>
                <w:lang w:val="ro-RO" w:eastAsia="en-US"/>
              </w:rPr>
            </w:pPr>
            <w:r w:rsidRPr="00C6369C">
              <w:rPr>
                <w:sz w:val="28"/>
                <w:szCs w:val="28"/>
                <w:lang w:val="ro-RO" w:eastAsia="en-US"/>
              </w:rPr>
              <w:t>Diriginții</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91634E" w:rsidRPr="00C6369C" w:rsidRDefault="0091634E" w:rsidP="006A5E98">
            <w:pPr>
              <w:rPr>
                <w:sz w:val="28"/>
                <w:szCs w:val="28"/>
                <w:lang w:val="ro-RO" w:eastAsia="en-US"/>
              </w:rPr>
            </w:pPr>
          </w:p>
          <w:p w:rsidR="00CC537B" w:rsidRPr="00C6369C" w:rsidRDefault="009D5E24" w:rsidP="006A5E98">
            <w:pPr>
              <w:jc w:val="center"/>
              <w:rPr>
                <w:sz w:val="28"/>
                <w:szCs w:val="28"/>
                <w:lang w:val="ro-RO" w:eastAsia="en-US"/>
              </w:rPr>
            </w:pPr>
            <w:r>
              <w:rPr>
                <w:sz w:val="28"/>
                <w:szCs w:val="28"/>
                <w:lang w:val="ro-RO" w:eastAsia="en-US"/>
              </w:rPr>
              <w:t>Zelencov A.</w:t>
            </w:r>
          </w:p>
          <w:p w:rsidR="00CC537B" w:rsidRPr="00C6369C" w:rsidRDefault="00CC537B" w:rsidP="006A5E98">
            <w:pPr>
              <w:jc w:val="center"/>
              <w:rPr>
                <w:sz w:val="28"/>
                <w:szCs w:val="28"/>
                <w:lang w:val="ro-RO" w:eastAsia="en-US"/>
              </w:rPr>
            </w:pP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P</w:t>
            </w:r>
            <w:r w:rsidR="0091634E" w:rsidRPr="00C6369C">
              <w:rPr>
                <w:sz w:val="28"/>
                <w:szCs w:val="28"/>
                <w:lang w:val="ro-RO" w:eastAsia="en-US"/>
              </w:rPr>
              <w:t>rofesorii la discipline</w:t>
            </w: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9D5E24" w:rsidRDefault="009D5E24" w:rsidP="009D5E24">
            <w:pPr>
              <w:jc w:val="center"/>
              <w:rPr>
                <w:sz w:val="28"/>
                <w:szCs w:val="28"/>
                <w:lang w:val="ro-RO" w:eastAsia="en-US"/>
              </w:rPr>
            </w:pPr>
            <w:r>
              <w:rPr>
                <w:sz w:val="28"/>
                <w:szCs w:val="28"/>
                <w:lang w:val="ro-RO" w:eastAsia="en-US"/>
              </w:rPr>
              <w:t>Derivolcov T.</w:t>
            </w: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Default="00CC537B" w:rsidP="006A5E98">
            <w:pPr>
              <w:jc w:val="center"/>
              <w:rPr>
                <w:sz w:val="28"/>
                <w:szCs w:val="28"/>
                <w:lang w:val="ro-RO" w:eastAsia="en-US"/>
              </w:rPr>
            </w:pPr>
          </w:p>
          <w:p w:rsidR="009D5E24" w:rsidRDefault="009D5E24" w:rsidP="006A5E98">
            <w:pPr>
              <w:jc w:val="center"/>
              <w:rPr>
                <w:sz w:val="28"/>
                <w:szCs w:val="28"/>
                <w:lang w:val="ro-RO" w:eastAsia="en-US"/>
              </w:rPr>
            </w:pPr>
          </w:p>
          <w:p w:rsidR="009D5E24" w:rsidRDefault="009D5E24" w:rsidP="006A5E98">
            <w:pPr>
              <w:jc w:val="center"/>
              <w:rPr>
                <w:sz w:val="28"/>
                <w:szCs w:val="28"/>
                <w:lang w:val="ro-RO" w:eastAsia="en-US"/>
              </w:rPr>
            </w:pPr>
          </w:p>
          <w:p w:rsidR="009D5E24" w:rsidRPr="00C6369C" w:rsidRDefault="009D5E24" w:rsidP="006A5E98">
            <w:pPr>
              <w:jc w:val="center"/>
              <w:rPr>
                <w:sz w:val="28"/>
                <w:szCs w:val="28"/>
                <w:lang w:val="ro-RO" w:eastAsia="en-US"/>
              </w:rPr>
            </w:pPr>
            <w:r>
              <w:rPr>
                <w:sz w:val="28"/>
                <w:szCs w:val="28"/>
                <w:lang w:val="ro-RO" w:eastAsia="en-US"/>
              </w:rPr>
              <w:t>Tataru M.</w:t>
            </w:r>
          </w:p>
          <w:p w:rsidR="00CC537B" w:rsidRDefault="00CC537B" w:rsidP="009D5E24">
            <w:pPr>
              <w:jc w:val="center"/>
              <w:rPr>
                <w:rFonts w:eastAsia="Calibri"/>
                <w:sz w:val="22"/>
                <w:szCs w:val="22"/>
                <w:lang w:val="ro-RO" w:eastAsia="en-US"/>
              </w:rPr>
            </w:pPr>
          </w:p>
          <w:p w:rsidR="009D5E24" w:rsidRDefault="009D5E24" w:rsidP="009D5E24">
            <w:pPr>
              <w:jc w:val="center"/>
              <w:rPr>
                <w:rFonts w:eastAsia="Calibri"/>
                <w:sz w:val="22"/>
                <w:szCs w:val="22"/>
                <w:lang w:val="ro-RO" w:eastAsia="en-US"/>
              </w:rPr>
            </w:pPr>
          </w:p>
          <w:p w:rsidR="009D5E24" w:rsidRDefault="009D5E24" w:rsidP="009D5E24">
            <w:pPr>
              <w:jc w:val="center"/>
              <w:rPr>
                <w:rFonts w:eastAsia="Calibri"/>
                <w:sz w:val="22"/>
                <w:szCs w:val="22"/>
                <w:lang w:val="ro-RO" w:eastAsia="en-US"/>
              </w:rPr>
            </w:pPr>
          </w:p>
          <w:p w:rsidR="009D5E24" w:rsidRDefault="009D5E24" w:rsidP="009D5E24">
            <w:pPr>
              <w:jc w:val="center"/>
              <w:rPr>
                <w:rFonts w:eastAsia="Calibri"/>
                <w:sz w:val="22"/>
                <w:szCs w:val="22"/>
                <w:lang w:val="ro-RO" w:eastAsia="en-US"/>
              </w:rPr>
            </w:pPr>
          </w:p>
          <w:p w:rsidR="009D5E24" w:rsidRDefault="009D5E24" w:rsidP="009D5E24">
            <w:pPr>
              <w:jc w:val="center"/>
              <w:rPr>
                <w:rFonts w:eastAsia="Calibri"/>
                <w:sz w:val="22"/>
                <w:szCs w:val="22"/>
                <w:lang w:val="ro-RO" w:eastAsia="en-US"/>
              </w:rPr>
            </w:pPr>
          </w:p>
          <w:p w:rsidR="009D5E24" w:rsidRDefault="009D5E24" w:rsidP="009D5E24">
            <w:pPr>
              <w:jc w:val="center"/>
              <w:rPr>
                <w:rFonts w:eastAsia="Calibri"/>
                <w:sz w:val="22"/>
                <w:szCs w:val="22"/>
                <w:lang w:val="ro-RO" w:eastAsia="en-US"/>
              </w:rPr>
            </w:pPr>
          </w:p>
          <w:p w:rsidR="009D5E24" w:rsidRDefault="009D5E24" w:rsidP="009D5E24">
            <w:pPr>
              <w:jc w:val="center"/>
              <w:rPr>
                <w:rFonts w:eastAsia="Calibri"/>
                <w:sz w:val="22"/>
                <w:szCs w:val="22"/>
                <w:lang w:val="ro-RO" w:eastAsia="en-US"/>
              </w:rPr>
            </w:pPr>
          </w:p>
          <w:p w:rsidR="009D5E24" w:rsidRDefault="009D5E24" w:rsidP="009D5E24">
            <w:pPr>
              <w:jc w:val="center"/>
              <w:rPr>
                <w:sz w:val="28"/>
                <w:szCs w:val="28"/>
                <w:lang w:val="ro-RO" w:eastAsia="en-US"/>
              </w:rPr>
            </w:pPr>
            <w:r w:rsidRPr="00C6369C">
              <w:rPr>
                <w:sz w:val="28"/>
                <w:szCs w:val="28"/>
                <w:lang w:val="ro-RO" w:eastAsia="en-US"/>
              </w:rPr>
              <w:t>Echipa managerială</w:t>
            </w:r>
          </w:p>
          <w:p w:rsidR="009D5E24" w:rsidRPr="00C6369C" w:rsidRDefault="009D5E24" w:rsidP="009D5E24">
            <w:pPr>
              <w:jc w:val="center"/>
              <w:rPr>
                <w:rFonts w:eastAsia="Calibri"/>
                <w:sz w:val="22"/>
                <w:szCs w:val="22"/>
                <w:lang w:val="ro-RO" w:eastAsia="en-US"/>
              </w:rPr>
            </w:pPr>
          </w:p>
        </w:tc>
        <w:tc>
          <w:tcPr>
            <w:tcW w:w="2257" w:type="dxa"/>
            <w:shd w:val="clear" w:color="auto" w:fill="auto"/>
          </w:tcPr>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de administraţie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91634E" w:rsidRPr="00C6369C" w:rsidRDefault="0091634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0E5CBE" w:rsidP="006A5E98">
            <w:pPr>
              <w:jc w:val="center"/>
              <w:rPr>
                <w:sz w:val="28"/>
                <w:szCs w:val="28"/>
                <w:lang w:val="ro-RO" w:eastAsia="en-US"/>
              </w:rPr>
            </w:pPr>
          </w:p>
          <w:p w:rsidR="000E5CBE" w:rsidRPr="00C6369C" w:rsidRDefault="00CC537B" w:rsidP="006A5E98">
            <w:pPr>
              <w:jc w:val="center"/>
              <w:rPr>
                <w:sz w:val="28"/>
                <w:szCs w:val="28"/>
                <w:lang w:val="ro-RO" w:eastAsia="en-US"/>
              </w:rPr>
            </w:pPr>
            <w:r w:rsidRPr="00C6369C">
              <w:rPr>
                <w:sz w:val="28"/>
                <w:szCs w:val="28"/>
                <w:lang w:val="ro-RO" w:eastAsia="en-US"/>
              </w:rPr>
              <w:t xml:space="preserve">Comisia </w:t>
            </w:r>
            <w:r w:rsidR="000E5CBE" w:rsidRPr="00C6369C">
              <w:rPr>
                <w:sz w:val="28"/>
                <w:szCs w:val="28"/>
                <w:lang w:val="ro-RO" w:eastAsia="en-US"/>
              </w:rPr>
              <w:t>de atestare</w:t>
            </w:r>
          </w:p>
          <w:p w:rsidR="00CC537B" w:rsidRPr="00C6369C" w:rsidRDefault="00CC537B" w:rsidP="006A5E98">
            <w:pPr>
              <w:jc w:val="center"/>
              <w:rPr>
                <w:sz w:val="28"/>
                <w:szCs w:val="28"/>
                <w:lang w:val="ro-RO" w:eastAsia="en-US"/>
              </w:rPr>
            </w:pPr>
          </w:p>
          <w:p w:rsidR="0091634E" w:rsidRPr="00C6369C" w:rsidRDefault="0091634E" w:rsidP="006A5E98">
            <w:pPr>
              <w:rPr>
                <w:sz w:val="28"/>
                <w:szCs w:val="28"/>
                <w:lang w:val="ro-RO" w:eastAsia="en-US"/>
              </w:rPr>
            </w:pPr>
          </w:p>
          <w:p w:rsidR="0024545B" w:rsidRPr="00C6369C" w:rsidRDefault="0024545B" w:rsidP="006A5E98">
            <w:pPr>
              <w:jc w:val="center"/>
              <w:rPr>
                <w:sz w:val="28"/>
                <w:szCs w:val="28"/>
                <w:lang w:val="ro-RO" w:eastAsia="en-US"/>
              </w:rPr>
            </w:pPr>
            <w:r w:rsidRPr="00C6369C">
              <w:rPr>
                <w:sz w:val="28"/>
                <w:szCs w:val="28"/>
                <w:lang w:val="ro-RO" w:eastAsia="en-US"/>
              </w:rPr>
              <w:t>Consiliul de administraţie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Comisia metodică</w:t>
            </w:r>
            <w:r w:rsidR="0024545B" w:rsidRPr="00C6369C">
              <w:rPr>
                <w:sz w:val="28"/>
                <w:szCs w:val="28"/>
                <w:lang w:val="ro-RO" w:eastAsia="en-US"/>
              </w:rPr>
              <w:t xml:space="preserve"> a diriginților</w:t>
            </w:r>
          </w:p>
          <w:p w:rsidR="000E2ADE" w:rsidRPr="00C6369C" w:rsidRDefault="000E2ADE" w:rsidP="006A5E98">
            <w:pPr>
              <w:jc w:val="center"/>
              <w:rPr>
                <w:sz w:val="28"/>
                <w:szCs w:val="28"/>
                <w:lang w:val="ro-RO" w:eastAsia="en-US"/>
              </w:rPr>
            </w:pPr>
          </w:p>
          <w:p w:rsidR="000E2ADE" w:rsidRPr="00C6369C" w:rsidRDefault="000E2ADE"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0E2ADE" w:rsidRDefault="000E2ADE" w:rsidP="006A5E98">
            <w:pPr>
              <w:jc w:val="center"/>
              <w:rPr>
                <w:sz w:val="28"/>
                <w:szCs w:val="28"/>
                <w:lang w:val="ro-RO" w:eastAsia="en-US"/>
              </w:rPr>
            </w:pPr>
          </w:p>
          <w:p w:rsidR="009D5E24" w:rsidRDefault="009D5E24" w:rsidP="006A5E98">
            <w:pPr>
              <w:jc w:val="center"/>
              <w:rPr>
                <w:sz w:val="28"/>
                <w:szCs w:val="28"/>
                <w:lang w:val="ro-RO" w:eastAsia="en-US"/>
              </w:rPr>
            </w:pPr>
          </w:p>
          <w:p w:rsidR="009D5E24" w:rsidRPr="00C6369C" w:rsidRDefault="009D5E24" w:rsidP="006A5E98">
            <w:pPr>
              <w:jc w:val="center"/>
              <w:rPr>
                <w:sz w:val="28"/>
                <w:szCs w:val="28"/>
                <w:lang w:val="ro-RO" w:eastAsia="en-US"/>
              </w:rPr>
            </w:pPr>
          </w:p>
          <w:p w:rsidR="000E2ADE" w:rsidRPr="00C6369C" w:rsidRDefault="000E2ADE" w:rsidP="006A5E98">
            <w:pPr>
              <w:rPr>
                <w:rFonts w:eastAsia="Calibri"/>
                <w:sz w:val="22"/>
                <w:szCs w:val="22"/>
                <w:lang w:val="ro-RO" w:eastAsia="en-US"/>
              </w:rPr>
            </w:pPr>
          </w:p>
        </w:tc>
      </w:tr>
      <w:tr w:rsidR="00CC537B" w:rsidRPr="00C6369C" w:rsidTr="00E24D67">
        <w:tc>
          <w:tcPr>
            <w:tcW w:w="10564" w:type="dxa"/>
            <w:gridSpan w:val="6"/>
            <w:shd w:val="clear" w:color="auto" w:fill="auto"/>
          </w:tcPr>
          <w:p w:rsidR="00CC537B" w:rsidRPr="00C6369C" w:rsidRDefault="00CC537B" w:rsidP="006A5E98">
            <w:pPr>
              <w:jc w:val="center"/>
              <w:rPr>
                <w:rFonts w:eastAsia="Calibri"/>
                <w:sz w:val="22"/>
                <w:szCs w:val="22"/>
                <w:lang w:val="ro-RO" w:eastAsia="en-US"/>
              </w:rPr>
            </w:pPr>
            <w:r w:rsidRPr="00C6369C">
              <w:rPr>
                <w:b/>
                <w:sz w:val="28"/>
                <w:szCs w:val="28"/>
                <w:lang w:val="ro-RO" w:eastAsia="en-US"/>
              </w:rPr>
              <w:lastRenderedPageBreak/>
              <w:t>Martie - Aprilie</w:t>
            </w:r>
          </w:p>
        </w:tc>
      </w:tr>
      <w:tr w:rsidR="000E5CBE" w:rsidRPr="00D06527" w:rsidTr="00E24D67">
        <w:tc>
          <w:tcPr>
            <w:tcW w:w="3409" w:type="dxa"/>
            <w:gridSpan w:val="2"/>
            <w:shd w:val="clear" w:color="auto" w:fill="auto"/>
          </w:tcPr>
          <w:p w:rsidR="00CC537B" w:rsidRPr="00C6369C" w:rsidRDefault="00CC537B" w:rsidP="006A5E98">
            <w:pPr>
              <w:jc w:val="both"/>
              <w:rPr>
                <w:sz w:val="28"/>
                <w:szCs w:val="28"/>
                <w:lang w:val="ro-RO" w:eastAsia="en-US"/>
              </w:rPr>
            </w:pPr>
            <w:r w:rsidRPr="00C6369C">
              <w:rPr>
                <w:sz w:val="28"/>
                <w:szCs w:val="28"/>
                <w:lang w:val="ro-RO" w:eastAsia="en-US"/>
              </w:rPr>
              <w:t>1. Control tematic :“Metode și t</w:t>
            </w:r>
            <w:r w:rsidR="00653B44" w:rsidRPr="00C6369C">
              <w:rPr>
                <w:sz w:val="28"/>
                <w:szCs w:val="28"/>
                <w:lang w:val="ro-RO" w:eastAsia="en-US"/>
              </w:rPr>
              <w:t xml:space="preserve">ehnici de evaluare a competențelor specifice </w:t>
            </w:r>
            <w:r w:rsidRPr="00C6369C">
              <w:rPr>
                <w:sz w:val="28"/>
                <w:szCs w:val="28"/>
                <w:lang w:val="ro-RO" w:eastAsia="en-US"/>
              </w:rPr>
              <w:t xml:space="preserve">la orele de </w:t>
            </w:r>
            <w:r w:rsidR="00653B44" w:rsidRPr="00C6369C">
              <w:rPr>
                <w:sz w:val="28"/>
                <w:szCs w:val="28"/>
                <w:lang w:val="ro-RO" w:eastAsia="en-US"/>
              </w:rPr>
              <w:t>istorie</w:t>
            </w:r>
            <w:r w:rsidR="009D5E24">
              <w:rPr>
                <w:sz w:val="28"/>
                <w:szCs w:val="28"/>
                <w:lang w:val="ro-RO" w:eastAsia="en-US"/>
              </w:rPr>
              <w:t xml:space="preserve">”. </w:t>
            </w:r>
            <w:r w:rsidRPr="00C6369C">
              <w:rPr>
                <w:sz w:val="28"/>
                <w:szCs w:val="28"/>
                <w:lang w:val="ro-RO" w:eastAsia="en-US"/>
              </w:rPr>
              <w:t>Evaluări administrative în cl. de gimnaziu.</w:t>
            </w:r>
          </w:p>
          <w:p w:rsidR="00C76EBC" w:rsidRPr="00C6369C" w:rsidRDefault="00C76EBC" w:rsidP="006A5E98">
            <w:pPr>
              <w:jc w:val="both"/>
              <w:rPr>
                <w:sz w:val="28"/>
                <w:szCs w:val="28"/>
                <w:lang w:val="ro-RO" w:eastAsia="en-US"/>
              </w:rPr>
            </w:pPr>
          </w:p>
          <w:p w:rsidR="00C76EBC" w:rsidRPr="00C6369C" w:rsidRDefault="00CC537B" w:rsidP="006A5E98">
            <w:pPr>
              <w:jc w:val="both"/>
              <w:rPr>
                <w:sz w:val="28"/>
                <w:szCs w:val="28"/>
                <w:lang w:val="ro-RO" w:eastAsia="en-US"/>
              </w:rPr>
            </w:pPr>
            <w:r w:rsidRPr="00C6369C">
              <w:rPr>
                <w:sz w:val="28"/>
                <w:szCs w:val="28"/>
                <w:lang w:val="ro-RO" w:eastAsia="en-US"/>
              </w:rPr>
              <w:t xml:space="preserve">2. </w:t>
            </w:r>
            <w:r w:rsidR="00C76EBC" w:rsidRPr="00C6369C">
              <w:rPr>
                <w:sz w:val="28"/>
                <w:szCs w:val="28"/>
                <w:lang w:val="ro-RO" w:eastAsia="en-US"/>
              </w:rPr>
              <w:t xml:space="preserve">Rezultatele controlului tematic: Tehnici de lucru netradiționale utilizate în cadrul orelor de educație tehnologică și educație </w:t>
            </w:r>
            <w:r w:rsidR="00372CB3">
              <w:rPr>
                <w:sz w:val="28"/>
                <w:szCs w:val="28"/>
                <w:lang w:val="ro-RO" w:eastAsia="en-US"/>
              </w:rPr>
              <w:t>muzicală.</w:t>
            </w:r>
          </w:p>
          <w:p w:rsidR="00C76EBC" w:rsidRPr="00C6369C" w:rsidRDefault="00C76EBC" w:rsidP="006A5E98">
            <w:pPr>
              <w:jc w:val="both"/>
              <w:rPr>
                <w:sz w:val="28"/>
                <w:szCs w:val="28"/>
                <w:lang w:val="ro-RO" w:eastAsia="en-US"/>
              </w:rPr>
            </w:pPr>
          </w:p>
          <w:p w:rsidR="00CC537B" w:rsidRPr="00C6369C" w:rsidRDefault="00CC537B" w:rsidP="006A5E98">
            <w:pPr>
              <w:jc w:val="both"/>
              <w:rPr>
                <w:sz w:val="28"/>
                <w:szCs w:val="28"/>
                <w:lang w:val="ro-RO" w:eastAsia="en-US"/>
              </w:rPr>
            </w:pPr>
            <w:r w:rsidRPr="00C6369C">
              <w:rPr>
                <w:sz w:val="28"/>
                <w:szCs w:val="28"/>
                <w:lang w:val="ro-RO" w:eastAsia="en-US"/>
              </w:rPr>
              <w:t>3. Controlul desfăşurării orelor opţionale</w:t>
            </w:r>
            <w:r w:rsidR="00C76EBC" w:rsidRPr="00C6369C">
              <w:rPr>
                <w:sz w:val="28"/>
                <w:szCs w:val="28"/>
                <w:lang w:val="ro-RO" w:eastAsia="en-US"/>
              </w:rPr>
              <w:t>, de cerc, secțiilor sportive</w:t>
            </w:r>
            <w:r w:rsidRPr="00C6369C">
              <w:rPr>
                <w:sz w:val="28"/>
                <w:szCs w:val="28"/>
                <w:lang w:val="ro-RO" w:eastAsia="en-US"/>
              </w:rPr>
              <w:t xml:space="preserve"> şi eficacitatea lor.</w:t>
            </w:r>
          </w:p>
          <w:p w:rsidR="00C76EBC" w:rsidRPr="00C6369C" w:rsidRDefault="00C76EBC" w:rsidP="006A5E98">
            <w:pPr>
              <w:jc w:val="both"/>
              <w:rPr>
                <w:sz w:val="28"/>
                <w:szCs w:val="28"/>
                <w:lang w:val="ro-RO" w:eastAsia="en-US"/>
              </w:rPr>
            </w:pPr>
          </w:p>
          <w:p w:rsidR="00CC537B" w:rsidRPr="00C6369C" w:rsidRDefault="00CC537B" w:rsidP="006A5E98">
            <w:pPr>
              <w:jc w:val="both"/>
              <w:rPr>
                <w:sz w:val="28"/>
                <w:szCs w:val="28"/>
                <w:lang w:val="ro-RO" w:eastAsia="en-US"/>
              </w:rPr>
            </w:pPr>
            <w:r w:rsidRPr="00C6369C">
              <w:rPr>
                <w:sz w:val="28"/>
                <w:szCs w:val="28"/>
                <w:lang w:val="ro-RO" w:eastAsia="en-US"/>
              </w:rPr>
              <w:t>4. Controlul procesului instructiv-educa</w:t>
            </w:r>
            <w:r w:rsidR="00C76EBC" w:rsidRPr="00C6369C">
              <w:rPr>
                <w:sz w:val="28"/>
                <w:szCs w:val="28"/>
                <w:lang w:val="ro-RO" w:eastAsia="en-US"/>
              </w:rPr>
              <w:t>tiv în cl. a IV-a, a IX-a.</w:t>
            </w:r>
          </w:p>
          <w:p w:rsidR="00C76EBC" w:rsidRPr="00C6369C" w:rsidRDefault="00CC537B" w:rsidP="006A5E98">
            <w:pPr>
              <w:jc w:val="both"/>
              <w:rPr>
                <w:sz w:val="28"/>
                <w:szCs w:val="28"/>
                <w:lang w:val="ro-RO" w:eastAsia="en-US"/>
              </w:rPr>
            </w:pPr>
            <w:r w:rsidRPr="00C6369C">
              <w:rPr>
                <w:sz w:val="28"/>
                <w:szCs w:val="28"/>
                <w:lang w:val="ro-RO" w:eastAsia="en-US"/>
              </w:rPr>
              <w:t xml:space="preserve">5. Controlul </w:t>
            </w:r>
            <w:r w:rsidR="00C6369C">
              <w:rPr>
                <w:sz w:val="28"/>
                <w:szCs w:val="28"/>
                <w:lang w:val="ro-RO" w:eastAsia="en-US"/>
              </w:rPr>
              <w:t>activității comisiei de triere.</w:t>
            </w:r>
            <w:r w:rsidR="00C76EBC" w:rsidRPr="00C6369C">
              <w:rPr>
                <w:sz w:val="28"/>
                <w:szCs w:val="28"/>
                <w:lang w:val="ro-RO" w:eastAsia="en-US"/>
              </w:rPr>
              <w:t xml:space="preserve"> </w:t>
            </w:r>
          </w:p>
          <w:p w:rsidR="00CC537B" w:rsidRDefault="00372CB3" w:rsidP="006A5E98">
            <w:pPr>
              <w:jc w:val="both"/>
              <w:rPr>
                <w:sz w:val="28"/>
                <w:szCs w:val="28"/>
                <w:lang w:val="ro-RO" w:eastAsia="en-US"/>
              </w:rPr>
            </w:pPr>
            <w:r>
              <w:rPr>
                <w:sz w:val="28"/>
                <w:szCs w:val="28"/>
                <w:lang w:val="ro-RO" w:eastAsia="en-US"/>
              </w:rPr>
              <w:t>6</w:t>
            </w:r>
            <w:r w:rsidR="00407874" w:rsidRPr="00C6369C">
              <w:rPr>
                <w:sz w:val="28"/>
                <w:szCs w:val="28"/>
                <w:lang w:val="ro-RO" w:eastAsia="en-US"/>
              </w:rPr>
              <w:t>.Ghidarea carierei elevilor - proces educaţional com</w:t>
            </w:r>
            <w:r w:rsidR="00F765CD" w:rsidRPr="00C6369C">
              <w:rPr>
                <w:sz w:val="28"/>
                <w:szCs w:val="28"/>
                <w:lang w:val="ro-RO" w:eastAsia="en-US"/>
              </w:rPr>
              <w:t>-</w:t>
            </w:r>
            <w:r w:rsidR="00407874" w:rsidRPr="00C6369C">
              <w:rPr>
                <w:sz w:val="28"/>
                <w:szCs w:val="28"/>
                <w:lang w:val="ro-RO" w:eastAsia="en-US"/>
              </w:rPr>
              <w:t>plex</w:t>
            </w:r>
            <w:r w:rsidR="00F765CD" w:rsidRPr="00C6369C">
              <w:rPr>
                <w:sz w:val="28"/>
                <w:szCs w:val="28"/>
                <w:lang w:val="ro-RO" w:eastAsia="en-US"/>
              </w:rPr>
              <w:t xml:space="preserve"> şi continuu </w:t>
            </w:r>
            <w:r w:rsidR="00407874" w:rsidRPr="00C6369C">
              <w:rPr>
                <w:sz w:val="28"/>
                <w:szCs w:val="28"/>
                <w:lang w:val="ro-RO" w:eastAsia="en-US"/>
              </w:rPr>
              <w:t>(asistenţe la ore a diriginţilor  cl. VI</w:t>
            </w:r>
            <w:r>
              <w:rPr>
                <w:sz w:val="28"/>
                <w:szCs w:val="28"/>
                <w:lang w:val="ro-RO" w:eastAsia="en-US"/>
              </w:rPr>
              <w:t>I</w:t>
            </w:r>
            <w:r w:rsidR="00407874" w:rsidRPr="00C6369C">
              <w:rPr>
                <w:sz w:val="28"/>
                <w:szCs w:val="28"/>
                <w:lang w:val="ro-RO" w:eastAsia="en-US"/>
              </w:rPr>
              <w:t>I – IX)</w:t>
            </w:r>
          </w:p>
          <w:p w:rsidR="00F12FC9" w:rsidRDefault="00372CB3" w:rsidP="00F12FC9">
            <w:pPr>
              <w:jc w:val="both"/>
              <w:rPr>
                <w:sz w:val="28"/>
                <w:szCs w:val="28"/>
                <w:lang w:val="ro-RO" w:eastAsia="en-US"/>
              </w:rPr>
            </w:pPr>
            <w:r>
              <w:rPr>
                <w:sz w:val="28"/>
                <w:szCs w:val="28"/>
                <w:lang w:val="ro-RO" w:eastAsia="en-US"/>
              </w:rPr>
              <w:t>7</w:t>
            </w:r>
            <w:r w:rsidR="00F12FC9">
              <w:rPr>
                <w:sz w:val="28"/>
                <w:szCs w:val="28"/>
                <w:lang w:val="ro-RO" w:eastAsia="en-US"/>
              </w:rPr>
              <w:t xml:space="preserve">. </w:t>
            </w:r>
            <w:r w:rsidR="007F05E2">
              <w:rPr>
                <w:sz w:val="28"/>
                <w:szCs w:val="28"/>
                <w:lang w:val="ro-RO" w:eastAsia="en-US"/>
              </w:rPr>
              <w:t xml:space="preserve"> Evaluarea</w:t>
            </w:r>
            <w:r w:rsidR="00F12FC9" w:rsidRPr="00F12FC9">
              <w:rPr>
                <w:sz w:val="28"/>
                <w:szCs w:val="28"/>
                <w:lang w:val="ro-RO" w:eastAsia="en-US"/>
              </w:rPr>
              <w:t xml:space="preserve"> problemelor ce generează situații de neșcolarizare și aband</w:t>
            </w:r>
            <w:r>
              <w:rPr>
                <w:sz w:val="28"/>
                <w:szCs w:val="28"/>
                <w:lang w:val="ro-RO" w:eastAsia="en-US"/>
              </w:rPr>
              <w:t>on școlar al aelelvilor din gimnazi</w:t>
            </w:r>
            <w:r w:rsidR="00F12FC9" w:rsidRPr="00F12FC9">
              <w:rPr>
                <w:sz w:val="28"/>
                <w:szCs w:val="28"/>
                <w:lang w:val="ro-RO" w:eastAsia="en-US"/>
              </w:rPr>
              <w:t>u.</w:t>
            </w:r>
          </w:p>
          <w:p w:rsidR="007F05E2" w:rsidRPr="00C6369C" w:rsidRDefault="007F05E2" w:rsidP="00F12FC9">
            <w:pPr>
              <w:jc w:val="both"/>
              <w:rPr>
                <w:sz w:val="28"/>
                <w:szCs w:val="28"/>
                <w:lang w:val="ro-RO" w:eastAsia="en-US"/>
              </w:rPr>
            </w:pPr>
          </w:p>
        </w:tc>
        <w:tc>
          <w:tcPr>
            <w:tcW w:w="2606" w:type="dxa"/>
            <w:shd w:val="clear" w:color="auto" w:fill="auto"/>
          </w:tcPr>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tematic</w:t>
            </w: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76EBC" w:rsidRPr="00C6369C" w:rsidRDefault="00C76EBC" w:rsidP="006A5E98">
            <w:pPr>
              <w:jc w:val="center"/>
              <w:rPr>
                <w:sz w:val="28"/>
                <w:szCs w:val="28"/>
                <w:lang w:val="ro-RO" w:eastAsia="en-US"/>
              </w:rPr>
            </w:pPr>
          </w:p>
          <w:p w:rsidR="00C76EBC" w:rsidRPr="00C6369C" w:rsidRDefault="00C76EBC" w:rsidP="006A5E98">
            <w:pPr>
              <w:jc w:val="center"/>
              <w:rPr>
                <w:sz w:val="28"/>
                <w:szCs w:val="28"/>
                <w:lang w:val="ro-RO" w:eastAsia="en-US"/>
              </w:rPr>
            </w:pPr>
          </w:p>
          <w:p w:rsidR="00C76EBC" w:rsidRPr="00C6369C" w:rsidRDefault="00C76EBC"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general</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special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special</w:t>
            </w:r>
          </w:p>
          <w:p w:rsidR="00CC537B" w:rsidRPr="00C6369C" w:rsidRDefault="00CC537B" w:rsidP="006A5E98">
            <w:pPr>
              <w:jc w:val="center"/>
              <w:rPr>
                <w:sz w:val="28"/>
                <w:szCs w:val="28"/>
                <w:lang w:val="ro-RO" w:eastAsia="en-US"/>
              </w:rPr>
            </w:pPr>
          </w:p>
          <w:p w:rsidR="0091634E" w:rsidRPr="00C6369C" w:rsidRDefault="0091634E" w:rsidP="006A5E98">
            <w:pPr>
              <w:rPr>
                <w:sz w:val="28"/>
                <w:szCs w:val="28"/>
                <w:lang w:val="ro-RO" w:eastAsia="en-US"/>
              </w:rPr>
            </w:pPr>
          </w:p>
          <w:p w:rsidR="00407874" w:rsidRPr="00C6369C" w:rsidRDefault="00407874" w:rsidP="006A5E98">
            <w:pPr>
              <w:rPr>
                <w:sz w:val="28"/>
                <w:szCs w:val="28"/>
                <w:lang w:val="ro-RO" w:eastAsia="en-US"/>
              </w:rPr>
            </w:pPr>
          </w:p>
          <w:p w:rsidR="00407874" w:rsidRPr="00C6369C" w:rsidRDefault="00407874" w:rsidP="006A5E98">
            <w:pPr>
              <w:rPr>
                <w:sz w:val="28"/>
                <w:szCs w:val="28"/>
                <w:lang w:val="ro-RO" w:eastAsia="en-US"/>
              </w:rPr>
            </w:pPr>
          </w:p>
          <w:p w:rsidR="00372CB3" w:rsidRDefault="00372CB3" w:rsidP="00372CB3">
            <w:pPr>
              <w:rPr>
                <w:sz w:val="28"/>
                <w:szCs w:val="28"/>
                <w:lang w:val="ro-RO" w:eastAsia="en-US"/>
              </w:rPr>
            </w:pPr>
            <w:r>
              <w:rPr>
                <w:sz w:val="28"/>
                <w:szCs w:val="28"/>
                <w:lang w:val="ro-RO" w:eastAsia="en-US"/>
              </w:rPr>
              <w:t xml:space="preserve">      </w:t>
            </w:r>
          </w:p>
          <w:p w:rsidR="007F05E2" w:rsidRPr="00C6369C" w:rsidRDefault="007F05E2" w:rsidP="007F05E2">
            <w:pPr>
              <w:rPr>
                <w:rFonts w:eastAsia="Calibri"/>
                <w:sz w:val="22"/>
                <w:szCs w:val="22"/>
                <w:lang w:val="ro-RO" w:eastAsia="en-US"/>
              </w:rPr>
            </w:pPr>
            <w:r>
              <w:rPr>
                <w:sz w:val="28"/>
                <w:szCs w:val="28"/>
                <w:lang w:val="ro-RO" w:eastAsia="en-US"/>
              </w:rPr>
              <w:t xml:space="preserve"> </w:t>
            </w:r>
          </w:p>
        </w:tc>
        <w:tc>
          <w:tcPr>
            <w:tcW w:w="2292" w:type="dxa"/>
            <w:gridSpan w:val="2"/>
            <w:shd w:val="clear" w:color="auto" w:fill="auto"/>
          </w:tcPr>
          <w:p w:rsidR="00CC537B" w:rsidRPr="00C6369C" w:rsidRDefault="00372CB3" w:rsidP="006A5E98">
            <w:pPr>
              <w:jc w:val="center"/>
              <w:rPr>
                <w:sz w:val="28"/>
                <w:szCs w:val="28"/>
                <w:lang w:val="ro-RO" w:eastAsia="en-US"/>
              </w:rPr>
            </w:pPr>
            <w:r>
              <w:rPr>
                <w:sz w:val="28"/>
                <w:szCs w:val="28"/>
                <w:lang w:val="ro-RO" w:eastAsia="en-US"/>
              </w:rPr>
              <w:t>Tataru V.</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372CB3" w:rsidP="006A5E98">
            <w:pPr>
              <w:jc w:val="center"/>
              <w:rPr>
                <w:sz w:val="28"/>
                <w:szCs w:val="28"/>
                <w:lang w:val="ro-RO" w:eastAsia="en-US"/>
              </w:rPr>
            </w:pPr>
            <w:r>
              <w:rPr>
                <w:sz w:val="28"/>
                <w:szCs w:val="28"/>
                <w:lang w:val="ro-RO" w:eastAsia="en-US"/>
              </w:rPr>
              <w:t>Derivolcov T.</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372CB3" w:rsidP="006A5E98">
            <w:pPr>
              <w:jc w:val="center"/>
              <w:rPr>
                <w:sz w:val="28"/>
                <w:szCs w:val="28"/>
                <w:lang w:val="ro-RO" w:eastAsia="en-US"/>
              </w:rPr>
            </w:pPr>
            <w:r>
              <w:rPr>
                <w:sz w:val="28"/>
                <w:szCs w:val="28"/>
                <w:lang w:val="ro-RO" w:eastAsia="en-US"/>
              </w:rPr>
              <w:t>Tataru M</w:t>
            </w:r>
            <w:r w:rsidR="00CC537B" w:rsidRPr="00C6369C">
              <w:rPr>
                <w:sz w:val="28"/>
                <w:szCs w:val="28"/>
                <w:lang w:val="ro-RO" w:eastAsia="en-US"/>
              </w:rPr>
              <w:t>.</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76EBC" w:rsidRPr="00C6369C" w:rsidRDefault="00C76EBC"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Echipa managerială, diriginţii</w:t>
            </w:r>
          </w:p>
          <w:p w:rsidR="00CC537B" w:rsidRPr="00C6369C" w:rsidRDefault="00CC537B" w:rsidP="006A5E98">
            <w:pPr>
              <w:jc w:val="center"/>
              <w:rPr>
                <w:sz w:val="28"/>
                <w:szCs w:val="28"/>
                <w:lang w:val="ro-RO" w:eastAsia="en-US"/>
              </w:rPr>
            </w:pPr>
          </w:p>
          <w:p w:rsidR="00C76EBC" w:rsidRPr="00C6369C" w:rsidRDefault="00C76EBC" w:rsidP="006A5E98">
            <w:pPr>
              <w:jc w:val="center"/>
              <w:rPr>
                <w:sz w:val="28"/>
                <w:szCs w:val="28"/>
                <w:lang w:val="ro-RO" w:eastAsia="en-US"/>
              </w:rPr>
            </w:pPr>
          </w:p>
          <w:p w:rsidR="00CC537B" w:rsidRPr="00C6369C" w:rsidRDefault="00372CB3" w:rsidP="006A5E98">
            <w:pPr>
              <w:jc w:val="center"/>
              <w:rPr>
                <w:sz w:val="28"/>
                <w:szCs w:val="28"/>
                <w:lang w:val="ro-RO" w:eastAsia="en-US"/>
              </w:rPr>
            </w:pPr>
            <w:r>
              <w:rPr>
                <w:sz w:val="28"/>
                <w:szCs w:val="28"/>
                <w:lang w:val="ro-RO" w:eastAsia="en-US"/>
              </w:rPr>
              <w:t>Derivolcov T</w:t>
            </w:r>
            <w:r w:rsidR="00407874" w:rsidRPr="00C6369C">
              <w:rPr>
                <w:sz w:val="28"/>
                <w:szCs w:val="28"/>
                <w:lang w:val="ro-RO" w:eastAsia="en-US"/>
              </w:rPr>
              <w:t>.</w:t>
            </w:r>
          </w:p>
          <w:p w:rsidR="00CC537B" w:rsidRPr="00C6369C" w:rsidRDefault="00CC537B" w:rsidP="006A5E98">
            <w:pPr>
              <w:rPr>
                <w:sz w:val="28"/>
                <w:szCs w:val="28"/>
                <w:lang w:val="ro-RO" w:eastAsia="en-US"/>
              </w:rPr>
            </w:pPr>
          </w:p>
          <w:p w:rsidR="0091634E" w:rsidRPr="00C6369C" w:rsidRDefault="0091634E" w:rsidP="006A5E98">
            <w:pPr>
              <w:rPr>
                <w:sz w:val="28"/>
                <w:szCs w:val="28"/>
                <w:lang w:val="ro-RO" w:eastAsia="en-US"/>
              </w:rPr>
            </w:pPr>
          </w:p>
          <w:p w:rsidR="007F05E2" w:rsidRDefault="007F05E2" w:rsidP="007F05E2">
            <w:pPr>
              <w:rPr>
                <w:sz w:val="28"/>
                <w:szCs w:val="28"/>
                <w:lang w:val="ro-RO" w:eastAsia="en-US"/>
              </w:rPr>
            </w:pPr>
          </w:p>
          <w:p w:rsidR="00372CB3" w:rsidRPr="00C6369C" w:rsidRDefault="00372CB3" w:rsidP="00372CB3">
            <w:pPr>
              <w:jc w:val="center"/>
              <w:rPr>
                <w:sz w:val="28"/>
                <w:szCs w:val="28"/>
                <w:lang w:val="ro-RO" w:eastAsia="en-US"/>
              </w:rPr>
            </w:pPr>
            <w:r>
              <w:rPr>
                <w:sz w:val="28"/>
                <w:szCs w:val="28"/>
                <w:lang w:val="ro-RO" w:eastAsia="en-US"/>
              </w:rPr>
              <w:t>Tataru M</w:t>
            </w:r>
            <w:r w:rsidRPr="00C6369C">
              <w:rPr>
                <w:sz w:val="28"/>
                <w:szCs w:val="28"/>
                <w:lang w:val="ro-RO" w:eastAsia="en-US"/>
              </w:rPr>
              <w:t>.</w:t>
            </w:r>
          </w:p>
          <w:p w:rsidR="00372CB3" w:rsidRDefault="00372CB3" w:rsidP="007F05E2">
            <w:pPr>
              <w:rPr>
                <w:sz w:val="28"/>
                <w:szCs w:val="28"/>
                <w:lang w:val="ro-RO" w:eastAsia="en-US"/>
              </w:rPr>
            </w:pPr>
          </w:p>
          <w:p w:rsidR="00372CB3" w:rsidRDefault="00372CB3" w:rsidP="007F05E2">
            <w:pPr>
              <w:rPr>
                <w:sz w:val="28"/>
                <w:szCs w:val="28"/>
                <w:lang w:val="ro-RO" w:eastAsia="en-US"/>
              </w:rPr>
            </w:pPr>
          </w:p>
          <w:p w:rsidR="00372CB3" w:rsidRDefault="00372CB3" w:rsidP="007F05E2">
            <w:pPr>
              <w:rPr>
                <w:sz w:val="28"/>
                <w:szCs w:val="28"/>
                <w:lang w:val="ro-RO" w:eastAsia="en-US"/>
              </w:rPr>
            </w:pPr>
          </w:p>
          <w:p w:rsidR="00372CB3" w:rsidRDefault="00372CB3" w:rsidP="007F05E2">
            <w:pPr>
              <w:rPr>
                <w:sz w:val="28"/>
                <w:szCs w:val="28"/>
                <w:lang w:val="ro-RO" w:eastAsia="en-US"/>
              </w:rPr>
            </w:pPr>
          </w:p>
          <w:p w:rsidR="007F05E2" w:rsidRDefault="007F05E2" w:rsidP="007F05E2">
            <w:pPr>
              <w:rPr>
                <w:sz w:val="28"/>
                <w:szCs w:val="28"/>
                <w:lang w:val="ro-RO" w:eastAsia="en-US"/>
              </w:rPr>
            </w:pPr>
          </w:p>
          <w:p w:rsidR="007F05E2" w:rsidRDefault="007F05E2" w:rsidP="007F05E2">
            <w:pPr>
              <w:rPr>
                <w:sz w:val="28"/>
                <w:szCs w:val="28"/>
                <w:lang w:val="ro-RO" w:eastAsia="en-US"/>
              </w:rPr>
            </w:pPr>
          </w:p>
          <w:p w:rsidR="007F05E2" w:rsidRPr="00C6369C" w:rsidRDefault="007F05E2" w:rsidP="007F05E2">
            <w:pPr>
              <w:rPr>
                <w:rFonts w:eastAsia="Calibri"/>
                <w:sz w:val="22"/>
                <w:szCs w:val="22"/>
                <w:lang w:val="ro-RO" w:eastAsia="en-US"/>
              </w:rPr>
            </w:pPr>
          </w:p>
        </w:tc>
        <w:tc>
          <w:tcPr>
            <w:tcW w:w="2257" w:type="dxa"/>
            <w:shd w:val="clear" w:color="auto" w:fill="auto"/>
          </w:tcPr>
          <w:p w:rsidR="00CC537B" w:rsidRPr="00C6369C" w:rsidRDefault="00CC537B" w:rsidP="006A5E98">
            <w:pPr>
              <w:rPr>
                <w:sz w:val="28"/>
                <w:szCs w:val="28"/>
                <w:lang w:val="ro-RO" w:eastAsia="en-US"/>
              </w:rPr>
            </w:pPr>
            <w:r w:rsidRPr="00C6369C">
              <w:rPr>
                <w:sz w:val="28"/>
                <w:szCs w:val="28"/>
                <w:lang w:val="ro-RO" w:eastAsia="en-US"/>
              </w:rPr>
              <w:t>Cons. de admin.</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r w:rsidRPr="00C6369C">
              <w:rPr>
                <w:sz w:val="28"/>
                <w:szCs w:val="28"/>
                <w:lang w:val="ro-RO" w:eastAsia="en-US"/>
              </w:rPr>
              <w:t>Cons. de admin.</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 de admin.</w:t>
            </w:r>
          </w:p>
          <w:p w:rsidR="00CC537B" w:rsidRPr="00C6369C" w:rsidRDefault="00CC537B" w:rsidP="006A5E98">
            <w:pPr>
              <w:rPr>
                <w:sz w:val="28"/>
                <w:szCs w:val="28"/>
                <w:lang w:val="ro-RO" w:eastAsia="en-US"/>
              </w:rPr>
            </w:pPr>
          </w:p>
          <w:p w:rsidR="00CC537B" w:rsidRPr="00C6369C" w:rsidRDefault="00CC537B" w:rsidP="006A5E98">
            <w:pPr>
              <w:rPr>
                <w:sz w:val="28"/>
                <w:szCs w:val="28"/>
                <w:lang w:val="ro-RO" w:eastAsia="en-US"/>
              </w:rPr>
            </w:pPr>
          </w:p>
          <w:p w:rsidR="00C76EBC" w:rsidRPr="00C6369C" w:rsidRDefault="00C76EBC" w:rsidP="006A5E98">
            <w:pPr>
              <w:rPr>
                <w:sz w:val="28"/>
                <w:szCs w:val="28"/>
                <w:lang w:val="ro-RO" w:eastAsia="en-US"/>
              </w:rPr>
            </w:pPr>
          </w:p>
          <w:p w:rsidR="00C76EBC" w:rsidRPr="00C6369C" w:rsidRDefault="00C76EBC" w:rsidP="006A5E98">
            <w:pP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profesoral</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Consiliul de administrație</w:t>
            </w: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p>
          <w:p w:rsidR="00CC537B" w:rsidRPr="00C6369C" w:rsidRDefault="00CC537B" w:rsidP="006A5E98">
            <w:pPr>
              <w:jc w:val="center"/>
              <w:rPr>
                <w:sz w:val="28"/>
                <w:szCs w:val="28"/>
                <w:lang w:val="ro-RO" w:eastAsia="en-US"/>
              </w:rPr>
            </w:pPr>
            <w:r w:rsidRPr="00C6369C">
              <w:rPr>
                <w:sz w:val="28"/>
                <w:szCs w:val="28"/>
                <w:lang w:val="ro-RO" w:eastAsia="en-US"/>
              </w:rPr>
              <w:t>Comisia metodică</w:t>
            </w:r>
          </w:p>
          <w:p w:rsidR="00CC537B" w:rsidRPr="00C6369C" w:rsidRDefault="00CC537B" w:rsidP="006A5E98">
            <w:pPr>
              <w:rPr>
                <w:sz w:val="28"/>
                <w:szCs w:val="28"/>
                <w:lang w:val="ro-RO" w:eastAsia="en-US"/>
              </w:rPr>
            </w:pPr>
          </w:p>
          <w:p w:rsidR="0091634E" w:rsidRPr="00C6369C" w:rsidRDefault="0091634E" w:rsidP="006A5E98">
            <w:pPr>
              <w:rPr>
                <w:sz w:val="28"/>
                <w:szCs w:val="28"/>
                <w:lang w:val="ro-RO" w:eastAsia="en-US"/>
              </w:rPr>
            </w:pPr>
          </w:p>
          <w:p w:rsidR="00E607A8" w:rsidRPr="00C6369C" w:rsidRDefault="00E607A8" w:rsidP="006A5E98">
            <w:pPr>
              <w:rPr>
                <w:rFonts w:eastAsia="Calibri"/>
                <w:sz w:val="22"/>
                <w:szCs w:val="22"/>
                <w:lang w:val="ro-RO" w:eastAsia="en-US"/>
              </w:rPr>
            </w:pPr>
          </w:p>
        </w:tc>
      </w:tr>
      <w:tr w:rsidR="00CC537B" w:rsidRPr="00C6369C" w:rsidTr="00E24D67">
        <w:tc>
          <w:tcPr>
            <w:tcW w:w="10564" w:type="dxa"/>
            <w:gridSpan w:val="6"/>
            <w:shd w:val="clear" w:color="auto" w:fill="auto"/>
          </w:tcPr>
          <w:p w:rsidR="00CC537B" w:rsidRPr="00C6369C" w:rsidRDefault="00CC537B" w:rsidP="006A5E98">
            <w:pPr>
              <w:jc w:val="center"/>
              <w:rPr>
                <w:rFonts w:eastAsia="Calibri"/>
                <w:sz w:val="22"/>
                <w:szCs w:val="22"/>
                <w:lang w:val="ro-RO" w:eastAsia="en-US"/>
              </w:rPr>
            </w:pPr>
            <w:r w:rsidRPr="00C6369C">
              <w:rPr>
                <w:b/>
                <w:sz w:val="32"/>
                <w:szCs w:val="28"/>
                <w:lang w:val="ro-RO" w:eastAsia="en-US"/>
              </w:rPr>
              <w:t>Mai</w:t>
            </w:r>
          </w:p>
        </w:tc>
      </w:tr>
      <w:tr w:rsidR="00E24D67" w:rsidRPr="00F7694D" w:rsidTr="00E24D67">
        <w:tc>
          <w:tcPr>
            <w:tcW w:w="3386" w:type="dxa"/>
            <w:shd w:val="clear" w:color="auto" w:fill="auto"/>
          </w:tcPr>
          <w:p w:rsidR="00E24D67" w:rsidRPr="00C6369C" w:rsidRDefault="00E24D67" w:rsidP="006A5E98">
            <w:pPr>
              <w:jc w:val="both"/>
              <w:rPr>
                <w:sz w:val="28"/>
                <w:szCs w:val="28"/>
                <w:lang w:val="ro-RO" w:eastAsia="en-US"/>
              </w:rPr>
            </w:pPr>
            <w:r w:rsidRPr="00C6369C">
              <w:rPr>
                <w:sz w:val="28"/>
                <w:szCs w:val="28"/>
                <w:lang w:val="ro-RO" w:eastAsia="en-US"/>
              </w:rPr>
              <w:t>1. Controlul respectării regimului unic ortografic la completarea documentaţiei şcolare şi a fişelor de analiză ce vizează reali-zarea cerințelor curriculu-mului axat pe formarea de competențe.</w:t>
            </w:r>
          </w:p>
          <w:p w:rsidR="00E24D67" w:rsidRPr="00C6369C" w:rsidRDefault="00372CB3" w:rsidP="006A5E98">
            <w:pPr>
              <w:jc w:val="both"/>
              <w:rPr>
                <w:sz w:val="28"/>
                <w:szCs w:val="28"/>
                <w:lang w:val="ro-RO" w:eastAsia="en-US"/>
              </w:rPr>
            </w:pPr>
            <w:r>
              <w:rPr>
                <w:sz w:val="28"/>
                <w:szCs w:val="28"/>
                <w:lang w:val="ro-RO" w:eastAsia="en-US"/>
              </w:rPr>
              <w:t>2</w:t>
            </w:r>
            <w:r w:rsidR="00E24D67" w:rsidRPr="00C6369C">
              <w:rPr>
                <w:sz w:val="28"/>
                <w:szCs w:val="28"/>
                <w:lang w:val="ro-RO" w:eastAsia="en-US"/>
              </w:rPr>
              <w:t>.</w:t>
            </w:r>
            <w:r>
              <w:rPr>
                <w:sz w:val="28"/>
                <w:szCs w:val="28"/>
                <w:lang w:val="ro-RO" w:eastAsia="en-US"/>
              </w:rPr>
              <w:t xml:space="preserve"> Controlul organizării cla-sei</w:t>
            </w:r>
            <w:r w:rsidR="00E24D67" w:rsidRPr="00C6369C">
              <w:rPr>
                <w:sz w:val="28"/>
                <w:szCs w:val="28"/>
                <w:lang w:val="ro-RO" w:eastAsia="en-US"/>
              </w:rPr>
              <w:t xml:space="preserve"> absolvente a IX-a , în pregătirea pentru susținerea examenelor.</w:t>
            </w:r>
          </w:p>
          <w:p w:rsidR="00E24D67" w:rsidRPr="00C6369C" w:rsidRDefault="00372CB3" w:rsidP="006A5E98">
            <w:pPr>
              <w:jc w:val="both"/>
              <w:rPr>
                <w:sz w:val="28"/>
                <w:szCs w:val="28"/>
                <w:lang w:val="ro-RO" w:eastAsia="en-US"/>
              </w:rPr>
            </w:pPr>
            <w:r>
              <w:rPr>
                <w:sz w:val="28"/>
                <w:szCs w:val="28"/>
                <w:lang w:val="ro-RO" w:eastAsia="en-US"/>
              </w:rPr>
              <w:lastRenderedPageBreak/>
              <w:t>3</w:t>
            </w:r>
            <w:r w:rsidR="00E24D67" w:rsidRPr="00C6369C">
              <w:rPr>
                <w:sz w:val="28"/>
                <w:szCs w:val="28"/>
                <w:lang w:val="ro-RO" w:eastAsia="en-US"/>
              </w:rPr>
              <w:t xml:space="preserve">. Controlul concordanței completării cataloagelor cu proiectarea de lungă durată, corectitudinii calculării notelor semestriale. </w:t>
            </w:r>
          </w:p>
          <w:p w:rsidR="00E24D67" w:rsidRPr="00C6369C" w:rsidRDefault="00372CB3" w:rsidP="006A5E98">
            <w:pPr>
              <w:jc w:val="both"/>
              <w:rPr>
                <w:sz w:val="28"/>
                <w:szCs w:val="28"/>
                <w:lang w:val="ro-RO" w:eastAsia="en-US"/>
              </w:rPr>
            </w:pPr>
            <w:r>
              <w:rPr>
                <w:sz w:val="28"/>
                <w:szCs w:val="28"/>
                <w:lang w:val="ro-RO" w:eastAsia="en-US"/>
              </w:rPr>
              <w:t>4</w:t>
            </w:r>
            <w:r w:rsidR="00E24D67" w:rsidRPr="00C6369C">
              <w:rPr>
                <w:sz w:val="28"/>
                <w:szCs w:val="28"/>
                <w:lang w:val="ro-RO" w:eastAsia="en-US"/>
              </w:rPr>
              <w:t>.Controlul restituirii cali-tative a manualelor și lite-raturii metodice/artistice.</w:t>
            </w:r>
          </w:p>
          <w:p w:rsidR="00E24D67" w:rsidRPr="00C6369C" w:rsidRDefault="00372CB3" w:rsidP="006A5E98">
            <w:pPr>
              <w:jc w:val="both"/>
              <w:rPr>
                <w:sz w:val="28"/>
                <w:szCs w:val="28"/>
                <w:lang w:val="ro-RO" w:eastAsia="en-US"/>
              </w:rPr>
            </w:pPr>
            <w:r>
              <w:rPr>
                <w:sz w:val="28"/>
                <w:szCs w:val="28"/>
                <w:lang w:val="ro-RO" w:eastAsia="en-US"/>
              </w:rPr>
              <w:t>5</w:t>
            </w:r>
            <w:r w:rsidR="00E24D67" w:rsidRPr="00C6369C">
              <w:rPr>
                <w:sz w:val="28"/>
                <w:szCs w:val="28"/>
                <w:lang w:val="ro-RO" w:eastAsia="en-US"/>
              </w:rPr>
              <w:t>. Organizarea zilei Protec-ției Civile.</w:t>
            </w:r>
          </w:p>
          <w:p w:rsidR="00F12FC9" w:rsidRPr="00C6369C" w:rsidRDefault="00372CB3" w:rsidP="006A5E98">
            <w:pPr>
              <w:jc w:val="both"/>
              <w:rPr>
                <w:sz w:val="28"/>
                <w:szCs w:val="28"/>
                <w:lang w:val="ro-RO" w:eastAsia="en-US"/>
              </w:rPr>
            </w:pPr>
            <w:r>
              <w:rPr>
                <w:sz w:val="28"/>
                <w:szCs w:val="28"/>
                <w:lang w:val="ro-RO" w:eastAsia="en-US"/>
              </w:rPr>
              <w:t>6</w:t>
            </w:r>
            <w:r w:rsidR="00E24D67" w:rsidRPr="00C6369C">
              <w:rPr>
                <w:sz w:val="28"/>
                <w:szCs w:val="28"/>
                <w:lang w:val="ro-RO" w:eastAsia="en-US"/>
              </w:rPr>
              <w:t>. Raport de totalizare a realizării calitative a obiec-tivelor educați</w:t>
            </w:r>
            <w:r>
              <w:rPr>
                <w:sz w:val="28"/>
                <w:szCs w:val="28"/>
                <w:lang w:val="ro-RO" w:eastAsia="en-US"/>
              </w:rPr>
              <w:t>onale pentru anul de studii 2017</w:t>
            </w:r>
            <w:r w:rsidR="00E24D67" w:rsidRPr="00C6369C">
              <w:rPr>
                <w:sz w:val="28"/>
                <w:szCs w:val="28"/>
                <w:lang w:val="ro-RO" w:eastAsia="en-US"/>
              </w:rPr>
              <w:t xml:space="preserve"> – 2</w:t>
            </w:r>
            <w:r>
              <w:rPr>
                <w:sz w:val="28"/>
                <w:szCs w:val="28"/>
                <w:lang w:val="ro-RO" w:eastAsia="en-US"/>
              </w:rPr>
              <w:t xml:space="preserve">018 </w:t>
            </w:r>
            <w:r w:rsidR="00F12FC9" w:rsidRPr="00F12FC9">
              <w:rPr>
                <w:sz w:val="28"/>
                <w:szCs w:val="28"/>
                <w:lang w:val="ro-RO" w:eastAsia="en-US"/>
              </w:rPr>
              <w:t>;controlul implementării curriculei la disciplinele școlare și a Planului-cadru pentru învățămîntul primar și gimnazial.</w:t>
            </w:r>
          </w:p>
          <w:p w:rsidR="00E24D67" w:rsidRPr="00C6369C" w:rsidRDefault="00E24D67" w:rsidP="00372CB3">
            <w:pPr>
              <w:jc w:val="both"/>
              <w:rPr>
                <w:b/>
                <w:sz w:val="32"/>
                <w:szCs w:val="28"/>
                <w:lang w:val="ro-RO" w:eastAsia="en-US"/>
              </w:rPr>
            </w:pPr>
          </w:p>
        </w:tc>
        <w:tc>
          <w:tcPr>
            <w:tcW w:w="2636" w:type="dxa"/>
            <w:gridSpan w:val="3"/>
            <w:shd w:val="clear" w:color="auto" w:fill="auto"/>
          </w:tcPr>
          <w:p w:rsidR="00E24D67" w:rsidRPr="00C6369C" w:rsidRDefault="00E24D67" w:rsidP="006A5E98">
            <w:pPr>
              <w:jc w:val="center"/>
              <w:rPr>
                <w:b/>
                <w:sz w:val="32"/>
                <w:szCs w:val="28"/>
                <w:lang w:val="ro-RO" w:eastAsia="en-US"/>
              </w:rPr>
            </w:pPr>
          </w:p>
          <w:p w:rsidR="00E24D67" w:rsidRDefault="00E607A8" w:rsidP="006A5E98">
            <w:pPr>
              <w:jc w:val="center"/>
              <w:rPr>
                <w:sz w:val="28"/>
                <w:szCs w:val="28"/>
                <w:lang w:val="ro-RO" w:eastAsia="en-US"/>
              </w:rPr>
            </w:pPr>
            <w:r>
              <w:rPr>
                <w:sz w:val="28"/>
                <w:szCs w:val="28"/>
                <w:lang w:val="ro-RO" w:eastAsia="en-US"/>
              </w:rPr>
              <w:t>g</w:t>
            </w:r>
            <w:r w:rsidR="00E24D67" w:rsidRPr="00C6369C">
              <w:rPr>
                <w:sz w:val="28"/>
                <w:szCs w:val="28"/>
                <w:lang w:val="ro-RO" w:eastAsia="en-US"/>
              </w:rPr>
              <w:t>eneral</w:t>
            </w: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r>
              <w:rPr>
                <w:sz w:val="28"/>
                <w:szCs w:val="28"/>
                <w:lang w:val="ro-RO" w:eastAsia="en-US"/>
              </w:rPr>
              <w:t>general</w:t>
            </w: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r>
              <w:rPr>
                <w:sz w:val="28"/>
                <w:szCs w:val="28"/>
                <w:lang w:val="ro-RO" w:eastAsia="en-US"/>
              </w:rPr>
              <w:t xml:space="preserve">frontal </w:t>
            </w: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Pr="00C6369C" w:rsidRDefault="00E607A8" w:rsidP="006A5E98">
            <w:pPr>
              <w:jc w:val="center"/>
              <w:rPr>
                <w:sz w:val="28"/>
                <w:szCs w:val="28"/>
                <w:lang w:val="ro-RO" w:eastAsia="en-US"/>
              </w:rPr>
            </w:pPr>
            <w:r>
              <w:rPr>
                <w:sz w:val="28"/>
                <w:szCs w:val="28"/>
                <w:lang w:val="ro-RO" w:eastAsia="en-US"/>
              </w:rPr>
              <w:t>general</w:t>
            </w:r>
          </w:p>
          <w:p w:rsidR="00E24D67" w:rsidRPr="00C6369C" w:rsidRDefault="00E24D67" w:rsidP="006A5E98">
            <w:pPr>
              <w:jc w:val="center"/>
              <w:rPr>
                <w:b/>
                <w:sz w:val="32"/>
                <w:szCs w:val="28"/>
                <w:lang w:val="ro-RO" w:eastAsia="en-US"/>
              </w:rPr>
            </w:pPr>
          </w:p>
          <w:p w:rsidR="00E24D67" w:rsidRPr="00C6369C" w:rsidRDefault="00E24D67" w:rsidP="006A5E98">
            <w:pPr>
              <w:jc w:val="center"/>
              <w:rPr>
                <w:b/>
                <w:sz w:val="32"/>
                <w:szCs w:val="28"/>
                <w:lang w:val="ro-RO" w:eastAsia="en-US"/>
              </w:rPr>
            </w:pPr>
          </w:p>
          <w:p w:rsidR="00E24D67" w:rsidRPr="00C6369C" w:rsidRDefault="00E24D67" w:rsidP="006A5E98">
            <w:pPr>
              <w:jc w:val="center"/>
              <w:rPr>
                <w:b/>
                <w:sz w:val="32"/>
                <w:szCs w:val="28"/>
                <w:lang w:val="ro-RO" w:eastAsia="en-US"/>
              </w:rPr>
            </w:pPr>
          </w:p>
          <w:p w:rsidR="00E24D67" w:rsidRPr="00C6369C" w:rsidRDefault="00E24D67" w:rsidP="006A5E98">
            <w:pPr>
              <w:jc w:val="center"/>
              <w:rPr>
                <w:b/>
                <w:sz w:val="32"/>
                <w:szCs w:val="28"/>
                <w:lang w:val="ro-RO" w:eastAsia="en-US"/>
              </w:rPr>
            </w:pPr>
          </w:p>
          <w:p w:rsidR="00E24D67" w:rsidRDefault="00E607A8" w:rsidP="006A5E98">
            <w:pPr>
              <w:jc w:val="center"/>
              <w:rPr>
                <w:sz w:val="28"/>
                <w:szCs w:val="28"/>
                <w:lang w:val="ro-RO" w:eastAsia="en-US"/>
              </w:rPr>
            </w:pPr>
            <w:r w:rsidRPr="00E607A8">
              <w:rPr>
                <w:sz w:val="28"/>
                <w:szCs w:val="28"/>
                <w:lang w:val="ro-RO" w:eastAsia="en-US"/>
              </w:rPr>
              <w:t xml:space="preserve">general </w:t>
            </w: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r>
              <w:rPr>
                <w:sz w:val="28"/>
                <w:szCs w:val="28"/>
                <w:lang w:val="ro-RO" w:eastAsia="en-US"/>
              </w:rPr>
              <w:t xml:space="preserve">general </w:t>
            </w: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607A8" w:rsidRDefault="00E607A8" w:rsidP="006A5E98">
            <w:pPr>
              <w:jc w:val="center"/>
              <w:rPr>
                <w:sz w:val="28"/>
                <w:szCs w:val="28"/>
                <w:lang w:val="ro-RO" w:eastAsia="en-US"/>
              </w:rPr>
            </w:pPr>
          </w:p>
          <w:p w:rsidR="00E24D67" w:rsidRPr="00372CB3" w:rsidRDefault="00372CB3" w:rsidP="00372CB3">
            <w:pPr>
              <w:jc w:val="center"/>
              <w:rPr>
                <w:sz w:val="28"/>
                <w:szCs w:val="28"/>
                <w:lang w:val="ro-RO" w:eastAsia="en-US"/>
              </w:rPr>
            </w:pPr>
            <w:r>
              <w:rPr>
                <w:sz w:val="28"/>
                <w:szCs w:val="28"/>
                <w:lang w:val="ro-RO" w:eastAsia="en-US"/>
              </w:rPr>
              <w:t>general</w:t>
            </w:r>
          </w:p>
          <w:p w:rsidR="00E24D67" w:rsidRPr="00C6369C" w:rsidRDefault="00E24D67" w:rsidP="00E607A8">
            <w:pPr>
              <w:rPr>
                <w:sz w:val="28"/>
                <w:szCs w:val="28"/>
                <w:lang w:val="ro-RO" w:eastAsia="en-US"/>
              </w:rPr>
            </w:pPr>
          </w:p>
        </w:tc>
        <w:tc>
          <w:tcPr>
            <w:tcW w:w="2285" w:type="dxa"/>
            <w:shd w:val="clear" w:color="auto" w:fill="auto"/>
          </w:tcPr>
          <w:p w:rsidR="00E24D67" w:rsidRPr="00C6369C" w:rsidRDefault="00E24D67" w:rsidP="006A5E98">
            <w:pPr>
              <w:jc w:val="center"/>
              <w:rPr>
                <w:sz w:val="28"/>
                <w:szCs w:val="28"/>
                <w:lang w:val="ro-RO" w:eastAsia="en-US"/>
              </w:rPr>
            </w:pPr>
            <w:r w:rsidRPr="00C6369C">
              <w:rPr>
                <w:sz w:val="28"/>
                <w:szCs w:val="28"/>
                <w:lang w:val="ro-RO" w:eastAsia="en-US"/>
              </w:rPr>
              <w:lastRenderedPageBreak/>
              <w:t>Echipa managerială</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372CB3" w:rsidP="006A5E98">
            <w:pPr>
              <w:jc w:val="center"/>
              <w:rPr>
                <w:sz w:val="28"/>
                <w:szCs w:val="28"/>
                <w:lang w:val="ro-RO" w:eastAsia="en-US"/>
              </w:rPr>
            </w:pPr>
            <w:r>
              <w:rPr>
                <w:sz w:val="28"/>
                <w:szCs w:val="28"/>
                <w:lang w:val="ro-RO" w:eastAsia="en-US"/>
              </w:rPr>
              <w:t>Derivolcov T.</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Echipa managerială</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 xml:space="preserve">Echipa </w:t>
            </w:r>
            <w:r w:rsidRPr="00C6369C">
              <w:rPr>
                <w:sz w:val="28"/>
                <w:szCs w:val="28"/>
                <w:lang w:val="ro-RO" w:eastAsia="en-US"/>
              </w:rPr>
              <w:lastRenderedPageBreak/>
              <w:t>managerială</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Default="00372CB3" w:rsidP="006A5E98">
            <w:pPr>
              <w:jc w:val="center"/>
              <w:rPr>
                <w:sz w:val="28"/>
                <w:szCs w:val="28"/>
                <w:lang w:val="ro-RO" w:eastAsia="en-US"/>
              </w:rPr>
            </w:pPr>
            <w:r>
              <w:rPr>
                <w:sz w:val="28"/>
                <w:szCs w:val="28"/>
                <w:lang w:val="ro-RO" w:eastAsia="en-US"/>
              </w:rPr>
              <w:t>Derivolcov T.</w:t>
            </w:r>
          </w:p>
          <w:p w:rsidR="00372CB3" w:rsidRDefault="00372CB3" w:rsidP="006A5E98">
            <w:pPr>
              <w:jc w:val="center"/>
              <w:rPr>
                <w:sz w:val="28"/>
                <w:szCs w:val="28"/>
                <w:lang w:val="ro-RO" w:eastAsia="en-US"/>
              </w:rPr>
            </w:pPr>
          </w:p>
          <w:p w:rsidR="00372CB3" w:rsidRDefault="00372CB3" w:rsidP="006A5E98">
            <w:pPr>
              <w:jc w:val="center"/>
              <w:rPr>
                <w:sz w:val="28"/>
                <w:szCs w:val="28"/>
                <w:lang w:val="ro-RO" w:eastAsia="en-US"/>
              </w:rPr>
            </w:pPr>
            <w:r>
              <w:rPr>
                <w:sz w:val="28"/>
                <w:szCs w:val="28"/>
                <w:lang w:val="ro-RO" w:eastAsia="en-US"/>
              </w:rPr>
              <w:t>Tataru V.</w:t>
            </w:r>
          </w:p>
          <w:p w:rsidR="00372CB3" w:rsidRDefault="00372CB3" w:rsidP="006A5E98">
            <w:pPr>
              <w:jc w:val="center"/>
              <w:rPr>
                <w:sz w:val="28"/>
                <w:szCs w:val="28"/>
                <w:lang w:val="ro-RO" w:eastAsia="en-US"/>
              </w:rPr>
            </w:pPr>
          </w:p>
          <w:p w:rsidR="00372CB3" w:rsidRDefault="00372CB3" w:rsidP="006A5E98">
            <w:pPr>
              <w:jc w:val="center"/>
              <w:rPr>
                <w:sz w:val="28"/>
                <w:szCs w:val="28"/>
                <w:lang w:val="ro-RO" w:eastAsia="en-US"/>
              </w:rPr>
            </w:pPr>
          </w:p>
          <w:p w:rsidR="00372CB3" w:rsidRDefault="00372CB3" w:rsidP="006A5E98">
            <w:pPr>
              <w:jc w:val="center"/>
              <w:rPr>
                <w:sz w:val="28"/>
                <w:szCs w:val="28"/>
                <w:lang w:val="ro-RO" w:eastAsia="en-US"/>
              </w:rPr>
            </w:pPr>
            <w:r>
              <w:rPr>
                <w:sz w:val="28"/>
                <w:szCs w:val="28"/>
                <w:lang w:val="ro-RO" w:eastAsia="en-US"/>
              </w:rPr>
              <w:t>Tataru D.</w:t>
            </w:r>
          </w:p>
          <w:p w:rsidR="00372CB3" w:rsidRDefault="00372CB3" w:rsidP="006A5E98">
            <w:pPr>
              <w:jc w:val="center"/>
              <w:rPr>
                <w:sz w:val="28"/>
                <w:szCs w:val="28"/>
                <w:lang w:val="ro-RO" w:eastAsia="en-US"/>
              </w:rPr>
            </w:pPr>
          </w:p>
          <w:p w:rsidR="00372CB3" w:rsidRDefault="00372CB3" w:rsidP="00372CB3">
            <w:pPr>
              <w:jc w:val="center"/>
              <w:rPr>
                <w:sz w:val="28"/>
                <w:szCs w:val="28"/>
                <w:lang w:val="ro-RO" w:eastAsia="en-US"/>
              </w:rPr>
            </w:pPr>
            <w:r>
              <w:rPr>
                <w:sz w:val="28"/>
                <w:szCs w:val="28"/>
                <w:lang w:val="ro-RO" w:eastAsia="en-US"/>
              </w:rPr>
              <w:t>Derivolcov T.</w:t>
            </w:r>
          </w:p>
          <w:p w:rsidR="00372CB3" w:rsidRPr="00C6369C" w:rsidRDefault="00372CB3"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F12FC9" w:rsidP="00372CB3">
            <w:pPr>
              <w:jc w:val="center"/>
              <w:rPr>
                <w:sz w:val="28"/>
                <w:szCs w:val="28"/>
                <w:lang w:val="ro-RO" w:eastAsia="en-US"/>
              </w:rPr>
            </w:pPr>
            <w:r w:rsidRPr="00F12FC9">
              <w:rPr>
                <w:sz w:val="28"/>
                <w:szCs w:val="28"/>
                <w:lang w:val="ro-RO" w:eastAsia="en-US"/>
              </w:rPr>
              <w:t>Echipa managerială</w:t>
            </w:r>
          </w:p>
          <w:p w:rsidR="00E24D67" w:rsidRPr="00C6369C" w:rsidRDefault="00E24D67" w:rsidP="006A5E98">
            <w:pPr>
              <w:jc w:val="center"/>
              <w:rPr>
                <w:sz w:val="32"/>
                <w:szCs w:val="28"/>
                <w:lang w:val="ro-RO" w:eastAsia="en-US"/>
              </w:rPr>
            </w:pPr>
          </w:p>
        </w:tc>
        <w:tc>
          <w:tcPr>
            <w:tcW w:w="2257" w:type="dxa"/>
            <w:shd w:val="clear" w:color="auto" w:fill="auto"/>
          </w:tcPr>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Consiliul de  administrație</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Consiliul profesoral</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 xml:space="preserve">Consiliul </w:t>
            </w:r>
            <w:r w:rsidRPr="00C6369C">
              <w:rPr>
                <w:sz w:val="28"/>
                <w:szCs w:val="28"/>
                <w:lang w:val="ro-RO" w:eastAsia="en-US"/>
              </w:rPr>
              <w:lastRenderedPageBreak/>
              <w:t>profesoral</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Consiliul de  administrație</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r w:rsidRPr="00C6369C">
              <w:rPr>
                <w:sz w:val="28"/>
                <w:szCs w:val="28"/>
                <w:lang w:val="ro-RO" w:eastAsia="en-US"/>
              </w:rPr>
              <w:t>Consiliul de administrație</w:t>
            </w:r>
          </w:p>
          <w:p w:rsidR="00E24D67" w:rsidRPr="00C6369C" w:rsidRDefault="00E24D67" w:rsidP="006A5E98">
            <w:pPr>
              <w:jc w:val="center"/>
              <w:rPr>
                <w:sz w:val="28"/>
                <w:szCs w:val="28"/>
                <w:lang w:val="ro-RO" w:eastAsia="en-US"/>
              </w:rPr>
            </w:pPr>
            <w:r w:rsidRPr="00C6369C">
              <w:rPr>
                <w:sz w:val="28"/>
                <w:szCs w:val="28"/>
                <w:lang w:val="ro-RO" w:eastAsia="en-US"/>
              </w:rPr>
              <w:t>Consiliul de administrație</w:t>
            </w: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E24D67" w:rsidP="006A5E98">
            <w:pPr>
              <w:jc w:val="center"/>
              <w:rPr>
                <w:sz w:val="28"/>
                <w:szCs w:val="28"/>
                <w:lang w:val="ro-RO" w:eastAsia="en-US"/>
              </w:rPr>
            </w:pPr>
          </w:p>
          <w:p w:rsidR="00E24D67" w:rsidRPr="00C6369C" w:rsidRDefault="00372CB3" w:rsidP="006A5E98">
            <w:pPr>
              <w:jc w:val="center"/>
              <w:rPr>
                <w:sz w:val="28"/>
                <w:szCs w:val="28"/>
                <w:lang w:val="ro-RO" w:eastAsia="en-US"/>
              </w:rPr>
            </w:pPr>
            <w:r>
              <w:rPr>
                <w:sz w:val="28"/>
                <w:szCs w:val="28"/>
                <w:lang w:val="ro-RO" w:eastAsia="en-US"/>
              </w:rPr>
              <w:t xml:space="preserve">Consiliul </w:t>
            </w:r>
            <w:r w:rsidR="00E24D67" w:rsidRPr="00C6369C">
              <w:rPr>
                <w:sz w:val="28"/>
                <w:szCs w:val="28"/>
                <w:lang w:val="ro-RO" w:eastAsia="en-US"/>
              </w:rPr>
              <w:t>profesoral</w:t>
            </w:r>
          </w:p>
        </w:tc>
      </w:tr>
    </w:tbl>
    <w:p w:rsidR="00CC537B" w:rsidRPr="003C32A6" w:rsidRDefault="00CC537B" w:rsidP="00CC537B">
      <w:pPr>
        <w:spacing w:after="200" w:line="276" w:lineRule="auto"/>
        <w:rPr>
          <w:rFonts w:eastAsia="Calibri"/>
          <w:sz w:val="22"/>
          <w:szCs w:val="22"/>
          <w:lang w:val="ro-RO" w:eastAsia="en-US"/>
        </w:rPr>
      </w:pPr>
    </w:p>
    <w:p w:rsidR="00B67960" w:rsidRDefault="00E607A8" w:rsidP="00C6369C">
      <w:pPr>
        <w:spacing w:line="360" w:lineRule="auto"/>
        <w:rPr>
          <w:b/>
          <w:sz w:val="52"/>
          <w:szCs w:val="52"/>
          <w:lang w:val="ro-RO"/>
        </w:rPr>
      </w:pPr>
      <w:r>
        <w:rPr>
          <w:b/>
          <w:sz w:val="52"/>
          <w:szCs w:val="52"/>
          <w:lang w:val="ro-RO"/>
        </w:rPr>
        <w:br/>
      </w:r>
    </w:p>
    <w:p w:rsidR="00E607A8" w:rsidRDefault="00E607A8" w:rsidP="00C6369C">
      <w:pPr>
        <w:spacing w:line="360" w:lineRule="auto"/>
        <w:rPr>
          <w:b/>
          <w:sz w:val="52"/>
          <w:szCs w:val="52"/>
          <w:lang w:val="ro-RO"/>
        </w:rPr>
      </w:pPr>
    </w:p>
    <w:p w:rsidR="00E607A8" w:rsidRDefault="00E607A8" w:rsidP="00C6369C">
      <w:pPr>
        <w:spacing w:line="360" w:lineRule="auto"/>
        <w:rPr>
          <w:b/>
          <w:sz w:val="52"/>
          <w:szCs w:val="52"/>
          <w:lang w:val="ro-RO"/>
        </w:rPr>
      </w:pPr>
    </w:p>
    <w:p w:rsidR="00E607A8" w:rsidRDefault="00E607A8" w:rsidP="00C6369C">
      <w:pPr>
        <w:spacing w:line="360" w:lineRule="auto"/>
        <w:rPr>
          <w:b/>
          <w:sz w:val="52"/>
          <w:szCs w:val="52"/>
          <w:lang w:val="ro-RO"/>
        </w:rPr>
      </w:pPr>
    </w:p>
    <w:p w:rsidR="00E607A8" w:rsidRDefault="00E607A8" w:rsidP="00C6369C">
      <w:pPr>
        <w:spacing w:line="360" w:lineRule="auto"/>
        <w:rPr>
          <w:b/>
          <w:sz w:val="52"/>
          <w:szCs w:val="52"/>
          <w:lang w:val="ro-RO"/>
        </w:rPr>
      </w:pPr>
    </w:p>
    <w:p w:rsidR="00E607A8" w:rsidRDefault="00E607A8" w:rsidP="00C6369C">
      <w:pPr>
        <w:spacing w:line="360" w:lineRule="auto"/>
        <w:rPr>
          <w:b/>
          <w:sz w:val="52"/>
          <w:szCs w:val="52"/>
          <w:lang w:val="ro-RO"/>
        </w:rPr>
      </w:pPr>
    </w:p>
    <w:p w:rsidR="00E607A8" w:rsidRDefault="00E607A8" w:rsidP="00C6369C">
      <w:pPr>
        <w:spacing w:line="360" w:lineRule="auto"/>
        <w:rPr>
          <w:b/>
          <w:sz w:val="52"/>
          <w:szCs w:val="52"/>
          <w:lang w:val="ro-RO"/>
        </w:rPr>
      </w:pPr>
    </w:p>
    <w:p w:rsidR="00E607A8" w:rsidRDefault="00E607A8" w:rsidP="00C6369C">
      <w:pPr>
        <w:spacing w:line="360" w:lineRule="auto"/>
        <w:rPr>
          <w:b/>
          <w:sz w:val="52"/>
          <w:szCs w:val="52"/>
          <w:lang w:val="ro-RO"/>
        </w:rPr>
      </w:pPr>
    </w:p>
    <w:p w:rsidR="00C6369C" w:rsidRDefault="00C6369C" w:rsidP="00C6369C">
      <w:pPr>
        <w:spacing w:line="360" w:lineRule="auto"/>
        <w:rPr>
          <w:b/>
          <w:sz w:val="28"/>
          <w:szCs w:val="52"/>
          <w:lang w:val="ro-RO"/>
        </w:rPr>
      </w:pPr>
    </w:p>
    <w:p w:rsidR="00372CB3" w:rsidRPr="003C32A6" w:rsidRDefault="00372CB3" w:rsidP="00C6369C">
      <w:pPr>
        <w:spacing w:line="360" w:lineRule="auto"/>
        <w:rPr>
          <w:b/>
          <w:sz w:val="28"/>
          <w:szCs w:val="52"/>
          <w:lang w:val="ro-RO"/>
        </w:rPr>
      </w:pPr>
    </w:p>
    <w:p w:rsidR="00B67960" w:rsidRPr="008E1984" w:rsidRDefault="00B67960" w:rsidP="00B67960">
      <w:pPr>
        <w:jc w:val="center"/>
        <w:rPr>
          <w:rFonts w:eastAsia="Calibri"/>
          <w:b/>
          <w:sz w:val="32"/>
          <w:szCs w:val="32"/>
          <w:lang w:val="ro-RO" w:eastAsia="en-US"/>
        </w:rPr>
      </w:pPr>
      <w:r w:rsidRPr="008E1984">
        <w:rPr>
          <w:rFonts w:eastAsia="Calibri"/>
          <w:b/>
          <w:sz w:val="32"/>
          <w:szCs w:val="32"/>
          <w:lang w:val="ro-RO" w:eastAsia="en-US"/>
        </w:rPr>
        <w:lastRenderedPageBreak/>
        <w:t>Ședințe</w:t>
      </w:r>
    </w:p>
    <w:p w:rsidR="00B67960" w:rsidRPr="008E1984" w:rsidRDefault="00B67960" w:rsidP="00B67960">
      <w:pPr>
        <w:jc w:val="center"/>
        <w:rPr>
          <w:rFonts w:eastAsia="Calibri"/>
          <w:b/>
          <w:sz w:val="32"/>
          <w:szCs w:val="32"/>
          <w:lang w:val="ro-RO" w:eastAsia="en-US"/>
        </w:rPr>
      </w:pPr>
      <w:r w:rsidRPr="008E1984">
        <w:rPr>
          <w:rFonts w:eastAsia="Calibri"/>
          <w:b/>
          <w:sz w:val="32"/>
          <w:szCs w:val="32"/>
          <w:lang w:val="ro-RO" w:eastAsia="en-US"/>
        </w:rPr>
        <w:t>ale directorului adjunct</w:t>
      </w:r>
    </w:p>
    <w:p w:rsidR="00B67960" w:rsidRDefault="00B67960" w:rsidP="00B67960">
      <w:pPr>
        <w:jc w:val="center"/>
        <w:rPr>
          <w:rFonts w:eastAsia="Calibri"/>
          <w:b/>
          <w:sz w:val="32"/>
          <w:szCs w:val="32"/>
          <w:lang w:val="ro-RO" w:eastAsia="en-US"/>
        </w:rPr>
      </w:pPr>
      <w:r w:rsidRPr="008E1984">
        <w:rPr>
          <w:rFonts w:eastAsia="Calibri"/>
          <w:b/>
          <w:sz w:val="32"/>
          <w:szCs w:val="32"/>
          <w:lang w:val="ro-RO" w:eastAsia="en-US"/>
        </w:rPr>
        <w:t xml:space="preserve">responsabil de activitatea </w:t>
      </w:r>
      <w:r w:rsidR="00372CB3">
        <w:rPr>
          <w:rFonts w:eastAsia="Calibri"/>
          <w:b/>
          <w:sz w:val="32"/>
          <w:szCs w:val="32"/>
          <w:lang w:val="ro-RO" w:eastAsia="en-US"/>
        </w:rPr>
        <w:t>instructiv -</w:t>
      </w:r>
      <w:r w:rsidRPr="008E1984">
        <w:rPr>
          <w:rFonts w:eastAsia="Calibri"/>
          <w:b/>
          <w:sz w:val="32"/>
          <w:szCs w:val="32"/>
          <w:lang w:val="ro-RO" w:eastAsia="en-US"/>
        </w:rPr>
        <w:t>metodică</w:t>
      </w:r>
    </w:p>
    <w:p w:rsidR="008E1984" w:rsidRPr="008E1984" w:rsidRDefault="008E1984" w:rsidP="00B67960">
      <w:pPr>
        <w:jc w:val="center"/>
        <w:rPr>
          <w:rFonts w:eastAsia="Calibri"/>
          <w:b/>
          <w:sz w:val="16"/>
          <w:szCs w:val="16"/>
          <w:lang w:val="ro-RO" w:eastAsia="en-US"/>
        </w:rPr>
      </w:pPr>
    </w:p>
    <w:p w:rsidR="00B67960" w:rsidRPr="003C32A6" w:rsidRDefault="00B67960" w:rsidP="008E1984">
      <w:pPr>
        <w:spacing w:line="276" w:lineRule="auto"/>
        <w:jc w:val="center"/>
        <w:rPr>
          <w:rFonts w:eastAsia="Calibri"/>
          <w:b/>
          <w:sz w:val="32"/>
          <w:szCs w:val="22"/>
          <w:lang w:val="ro-RO" w:eastAsia="en-US"/>
        </w:rPr>
      </w:pPr>
      <w:r w:rsidRPr="003C32A6">
        <w:rPr>
          <w:rFonts w:eastAsia="Calibri"/>
          <w:b/>
          <w:sz w:val="32"/>
          <w:szCs w:val="22"/>
          <w:lang w:val="ro-RO" w:eastAsia="en-US"/>
        </w:rPr>
        <w:t>August –Septembrie</w:t>
      </w:r>
    </w:p>
    <w:p w:rsidR="00B67960" w:rsidRPr="008E1984" w:rsidRDefault="00B67960" w:rsidP="00381036">
      <w:pPr>
        <w:numPr>
          <w:ilvl w:val="0"/>
          <w:numId w:val="15"/>
        </w:numPr>
        <w:spacing w:line="276" w:lineRule="auto"/>
        <w:contextualSpacing/>
        <w:rPr>
          <w:rFonts w:eastAsia="Calibri"/>
          <w:sz w:val="32"/>
          <w:szCs w:val="32"/>
          <w:lang w:val="ro-RO" w:eastAsia="en-US"/>
        </w:rPr>
      </w:pPr>
      <w:r w:rsidRPr="008E1984">
        <w:rPr>
          <w:rFonts w:eastAsia="Calibri"/>
          <w:sz w:val="32"/>
          <w:szCs w:val="32"/>
          <w:lang w:val="ro-RO" w:eastAsia="en-US"/>
        </w:rPr>
        <w:t>Discutarea planulrilor de activitate a comisiilor metodice.</w:t>
      </w:r>
    </w:p>
    <w:p w:rsidR="00B67960" w:rsidRPr="008E1984" w:rsidRDefault="00B67960" w:rsidP="00381036">
      <w:pPr>
        <w:numPr>
          <w:ilvl w:val="0"/>
          <w:numId w:val="15"/>
        </w:numPr>
        <w:spacing w:after="200" w:line="276" w:lineRule="auto"/>
        <w:contextualSpacing/>
        <w:rPr>
          <w:rFonts w:eastAsia="Calibri"/>
          <w:sz w:val="32"/>
          <w:szCs w:val="32"/>
          <w:lang w:val="ro-RO" w:eastAsia="en-US"/>
        </w:rPr>
      </w:pPr>
      <w:r w:rsidRPr="008E1984">
        <w:rPr>
          <w:rFonts w:eastAsia="Calibri"/>
          <w:sz w:val="32"/>
          <w:szCs w:val="32"/>
          <w:lang w:val="ro-RO" w:eastAsia="en-US"/>
        </w:rPr>
        <w:t>Ș</w:t>
      </w:r>
      <w:r w:rsidR="008E1984" w:rsidRPr="008E1984">
        <w:rPr>
          <w:rFonts w:eastAsia="Calibri"/>
          <w:sz w:val="32"/>
          <w:szCs w:val="32"/>
          <w:lang w:val="ro-RO" w:eastAsia="en-US"/>
        </w:rPr>
        <w:t>edința comisiei de atestare</w:t>
      </w:r>
      <w:r w:rsidRPr="008E1984">
        <w:rPr>
          <w:rFonts w:eastAsia="Calibri"/>
          <w:sz w:val="32"/>
          <w:szCs w:val="32"/>
          <w:lang w:val="ro-RO" w:eastAsia="en-US"/>
        </w:rPr>
        <w:t xml:space="preserve"> - organizarea și desfășurarea procesului de </w:t>
      </w:r>
      <w:r w:rsidR="00372CB3">
        <w:rPr>
          <w:rFonts w:eastAsia="Calibri"/>
          <w:sz w:val="32"/>
          <w:szCs w:val="32"/>
          <w:lang w:val="ro-RO" w:eastAsia="en-US"/>
        </w:rPr>
        <w:t>atestare  în anul de studii 2017 – 2018</w:t>
      </w:r>
      <w:r w:rsidRPr="008E1984">
        <w:rPr>
          <w:rFonts w:eastAsia="Calibri"/>
          <w:sz w:val="32"/>
          <w:szCs w:val="32"/>
          <w:lang w:val="ro-RO" w:eastAsia="en-US"/>
        </w:rPr>
        <w:t>.</w:t>
      </w:r>
    </w:p>
    <w:p w:rsidR="00B67960" w:rsidRPr="008E1984" w:rsidRDefault="00B67960" w:rsidP="00381036">
      <w:pPr>
        <w:numPr>
          <w:ilvl w:val="0"/>
          <w:numId w:val="15"/>
        </w:numPr>
        <w:spacing w:after="200" w:line="276" w:lineRule="auto"/>
        <w:contextualSpacing/>
        <w:rPr>
          <w:rFonts w:eastAsia="Calibri"/>
          <w:sz w:val="32"/>
          <w:szCs w:val="32"/>
          <w:lang w:val="ro-RO" w:eastAsia="en-US"/>
        </w:rPr>
      </w:pPr>
      <w:r w:rsidRPr="008E1984">
        <w:rPr>
          <w:rFonts w:eastAsia="Calibri"/>
          <w:sz w:val="32"/>
          <w:szCs w:val="32"/>
          <w:lang w:val="ro-RO" w:eastAsia="en-US"/>
        </w:rPr>
        <w:t>Ședința comisiilor metodice –</w:t>
      </w:r>
      <w:r w:rsidR="00372CB3">
        <w:rPr>
          <w:rFonts w:eastAsia="Calibri"/>
          <w:sz w:val="32"/>
          <w:szCs w:val="32"/>
          <w:lang w:val="ro-RO" w:eastAsia="en-US"/>
        </w:rPr>
        <w:t xml:space="preserve"> </w:t>
      </w:r>
      <w:r w:rsidRPr="008E1984">
        <w:rPr>
          <w:rFonts w:eastAsia="Calibri"/>
          <w:sz w:val="32"/>
          <w:szCs w:val="32"/>
          <w:lang w:val="ro-RO" w:eastAsia="en-US"/>
        </w:rPr>
        <w:t>proiectarea de lungă durată, cerințe și termeni.</w:t>
      </w:r>
    </w:p>
    <w:p w:rsidR="008E1984" w:rsidRPr="008E1984" w:rsidRDefault="008E1984" w:rsidP="008E1984">
      <w:pPr>
        <w:spacing w:line="276" w:lineRule="auto"/>
        <w:ind w:left="360"/>
        <w:jc w:val="center"/>
        <w:rPr>
          <w:rFonts w:eastAsia="Calibri"/>
          <w:b/>
          <w:sz w:val="16"/>
          <w:szCs w:val="16"/>
          <w:lang w:val="ro-RO" w:eastAsia="en-US"/>
        </w:rPr>
      </w:pPr>
    </w:p>
    <w:p w:rsidR="00B67960" w:rsidRPr="003C32A6" w:rsidRDefault="00B67960" w:rsidP="008E1984">
      <w:pPr>
        <w:spacing w:line="276" w:lineRule="auto"/>
        <w:ind w:left="360"/>
        <w:jc w:val="center"/>
        <w:rPr>
          <w:rFonts w:eastAsia="Calibri"/>
          <w:b/>
          <w:sz w:val="32"/>
          <w:szCs w:val="22"/>
          <w:lang w:val="ro-RO" w:eastAsia="en-US"/>
        </w:rPr>
      </w:pPr>
      <w:r w:rsidRPr="003C32A6">
        <w:rPr>
          <w:rFonts w:eastAsia="Calibri"/>
          <w:b/>
          <w:sz w:val="32"/>
          <w:szCs w:val="22"/>
          <w:lang w:val="ro-RO" w:eastAsia="en-US"/>
        </w:rPr>
        <w:t>Octombrie – Noiembrie</w:t>
      </w:r>
    </w:p>
    <w:p w:rsidR="00B67960" w:rsidRPr="008E1984" w:rsidRDefault="00B67960" w:rsidP="00381036">
      <w:pPr>
        <w:numPr>
          <w:ilvl w:val="0"/>
          <w:numId w:val="16"/>
        </w:numPr>
        <w:spacing w:line="276" w:lineRule="auto"/>
        <w:contextualSpacing/>
        <w:rPr>
          <w:rFonts w:eastAsia="Calibri"/>
          <w:sz w:val="32"/>
          <w:szCs w:val="32"/>
          <w:lang w:val="ro-RO" w:eastAsia="en-US"/>
        </w:rPr>
      </w:pPr>
      <w:r w:rsidRPr="008E1984">
        <w:rPr>
          <w:rFonts w:eastAsia="Calibri"/>
          <w:sz w:val="32"/>
          <w:szCs w:val="32"/>
          <w:lang w:val="ro-RO" w:eastAsia="en-US"/>
        </w:rPr>
        <w:t>Eval</w:t>
      </w:r>
      <w:r w:rsidR="00AD6B38" w:rsidRPr="008E1984">
        <w:rPr>
          <w:rFonts w:eastAsia="Calibri"/>
          <w:sz w:val="32"/>
          <w:szCs w:val="32"/>
          <w:lang w:val="ro-RO" w:eastAsia="en-US"/>
        </w:rPr>
        <w:t>uare administrativă în cl. a</w:t>
      </w:r>
      <w:r w:rsidR="00037705" w:rsidRPr="008E1984">
        <w:rPr>
          <w:rFonts w:eastAsia="Calibri"/>
          <w:sz w:val="32"/>
          <w:szCs w:val="32"/>
          <w:lang w:val="ro-RO" w:eastAsia="en-US"/>
        </w:rPr>
        <w:t xml:space="preserve"> III-a, a</w:t>
      </w:r>
      <w:r w:rsidR="00AD6B38" w:rsidRPr="008E1984">
        <w:rPr>
          <w:rFonts w:eastAsia="Calibri"/>
          <w:sz w:val="32"/>
          <w:szCs w:val="32"/>
          <w:lang w:val="ro-RO" w:eastAsia="en-US"/>
        </w:rPr>
        <w:t xml:space="preserve"> VI</w:t>
      </w:r>
      <w:r w:rsidR="00372CB3">
        <w:rPr>
          <w:rFonts w:eastAsia="Calibri"/>
          <w:sz w:val="32"/>
          <w:szCs w:val="32"/>
          <w:lang w:val="ro-RO" w:eastAsia="en-US"/>
        </w:rPr>
        <w:t>-a, a VIII</w:t>
      </w:r>
      <w:r w:rsidRPr="008E1984">
        <w:rPr>
          <w:rFonts w:eastAsia="Calibri"/>
          <w:sz w:val="32"/>
          <w:szCs w:val="32"/>
          <w:lang w:val="ro-RO" w:eastAsia="en-US"/>
        </w:rPr>
        <w:t>-a</w:t>
      </w:r>
      <w:r w:rsidR="00372CB3">
        <w:rPr>
          <w:rFonts w:eastAsia="Calibri"/>
          <w:sz w:val="32"/>
          <w:szCs w:val="32"/>
          <w:lang w:val="ro-RO" w:eastAsia="en-US"/>
        </w:rPr>
        <w:t>, a IX</w:t>
      </w:r>
      <w:r w:rsidR="00AD6B38" w:rsidRPr="008E1984">
        <w:rPr>
          <w:rFonts w:eastAsia="Calibri"/>
          <w:sz w:val="32"/>
          <w:szCs w:val="32"/>
          <w:lang w:val="ro-RO" w:eastAsia="en-US"/>
        </w:rPr>
        <w:t>-a</w:t>
      </w:r>
      <w:r w:rsidRPr="008E1984">
        <w:rPr>
          <w:rFonts w:eastAsia="Calibri"/>
          <w:sz w:val="32"/>
          <w:szCs w:val="32"/>
          <w:lang w:val="ro-RO" w:eastAsia="en-US"/>
        </w:rPr>
        <w:t xml:space="preserve"> </w:t>
      </w:r>
      <w:r w:rsidR="00372CB3">
        <w:rPr>
          <w:rFonts w:eastAsia="Calibri"/>
          <w:sz w:val="32"/>
          <w:szCs w:val="32"/>
          <w:lang w:val="ro-RO" w:eastAsia="en-US"/>
        </w:rPr>
        <w:t>.</w:t>
      </w:r>
    </w:p>
    <w:p w:rsidR="00B67960" w:rsidRPr="008E1984" w:rsidRDefault="00B67960" w:rsidP="00381036">
      <w:pPr>
        <w:numPr>
          <w:ilvl w:val="0"/>
          <w:numId w:val="16"/>
        </w:numPr>
        <w:spacing w:after="200" w:line="276" w:lineRule="auto"/>
        <w:contextualSpacing/>
        <w:rPr>
          <w:rFonts w:eastAsia="Calibri"/>
          <w:sz w:val="32"/>
          <w:szCs w:val="32"/>
          <w:lang w:val="ro-RO" w:eastAsia="en-US"/>
        </w:rPr>
      </w:pPr>
      <w:r w:rsidRPr="008E1984">
        <w:rPr>
          <w:rFonts w:eastAsia="Calibri"/>
          <w:sz w:val="32"/>
          <w:szCs w:val="32"/>
          <w:lang w:val="ro-RO" w:eastAsia="en-US"/>
        </w:rPr>
        <w:t>Ședința comisiei de atestare: prezentarea actelor pentru atestare (dosarele, portofoliile profesorilor).</w:t>
      </w:r>
    </w:p>
    <w:p w:rsidR="008E1984" w:rsidRPr="008E1984" w:rsidRDefault="008E1984" w:rsidP="008E1984">
      <w:pPr>
        <w:spacing w:line="276" w:lineRule="auto"/>
        <w:ind w:left="720"/>
        <w:contextualSpacing/>
        <w:jc w:val="center"/>
        <w:rPr>
          <w:rFonts w:eastAsia="Calibri"/>
          <w:b/>
          <w:sz w:val="16"/>
          <w:szCs w:val="16"/>
          <w:lang w:val="ro-RO" w:eastAsia="en-US"/>
        </w:rPr>
      </w:pPr>
    </w:p>
    <w:p w:rsidR="00B67960" w:rsidRPr="008E1984" w:rsidRDefault="00B67960" w:rsidP="00B67960">
      <w:pPr>
        <w:spacing w:after="200" w:line="276" w:lineRule="auto"/>
        <w:ind w:left="720"/>
        <w:contextualSpacing/>
        <w:jc w:val="center"/>
        <w:rPr>
          <w:rFonts w:eastAsia="Calibri"/>
          <w:b/>
          <w:sz w:val="32"/>
          <w:szCs w:val="32"/>
          <w:lang w:val="ro-RO" w:eastAsia="en-US"/>
        </w:rPr>
      </w:pPr>
      <w:r w:rsidRPr="008E1984">
        <w:rPr>
          <w:rFonts w:eastAsia="Calibri"/>
          <w:b/>
          <w:sz w:val="32"/>
          <w:szCs w:val="32"/>
          <w:lang w:val="ro-RO" w:eastAsia="en-US"/>
        </w:rPr>
        <w:t>Decembrie</w:t>
      </w:r>
    </w:p>
    <w:p w:rsidR="00B67960" w:rsidRPr="003C32A6" w:rsidRDefault="00B67960" w:rsidP="00381036">
      <w:pPr>
        <w:numPr>
          <w:ilvl w:val="0"/>
          <w:numId w:val="17"/>
        </w:numPr>
        <w:spacing w:after="200" w:line="276" w:lineRule="auto"/>
        <w:contextualSpacing/>
        <w:rPr>
          <w:rFonts w:eastAsia="Calibri"/>
          <w:sz w:val="32"/>
          <w:szCs w:val="22"/>
          <w:lang w:val="ro-RO" w:eastAsia="en-US"/>
        </w:rPr>
      </w:pPr>
      <w:r w:rsidRPr="003C32A6">
        <w:rPr>
          <w:rFonts w:eastAsia="Calibri"/>
          <w:sz w:val="32"/>
          <w:szCs w:val="22"/>
          <w:lang w:val="ro-RO" w:eastAsia="en-US"/>
        </w:rPr>
        <w:t>Ședința comisiei metodice– organizarea și desfășurarea decadei.</w:t>
      </w:r>
    </w:p>
    <w:p w:rsidR="00B67960" w:rsidRPr="003C32A6" w:rsidRDefault="00B67960" w:rsidP="00381036">
      <w:pPr>
        <w:numPr>
          <w:ilvl w:val="0"/>
          <w:numId w:val="17"/>
        </w:numPr>
        <w:spacing w:after="200" w:line="276" w:lineRule="auto"/>
        <w:contextualSpacing/>
        <w:rPr>
          <w:rFonts w:eastAsia="Calibri"/>
          <w:sz w:val="32"/>
          <w:szCs w:val="22"/>
          <w:lang w:val="ro-RO" w:eastAsia="en-US"/>
        </w:rPr>
      </w:pPr>
      <w:r w:rsidRPr="003C32A6">
        <w:rPr>
          <w:rFonts w:eastAsia="Calibri"/>
          <w:sz w:val="32"/>
          <w:szCs w:val="22"/>
          <w:lang w:val="ro-RO" w:eastAsia="en-US"/>
        </w:rPr>
        <w:t>Perfectarea documentației la finele semestrului I (completarea fișelor: analiza procesului instructiv – educativ, realizarea cerințelor curriculare, reușita la finele semestrului I).</w:t>
      </w:r>
    </w:p>
    <w:p w:rsidR="008E1984" w:rsidRPr="008E1984" w:rsidRDefault="008E1984" w:rsidP="008E1984">
      <w:pPr>
        <w:spacing w:line="276" w:lineRule="auto"/>
        <w:ind w:left="1080"/>
        <w:contextualSpacing/>
        <w:jc w:val="center"/>
        <w:rPr>
          <w:rFonts w:eastAsia="Calibri"/>
          <w:b/>
          <w:sz w:val="16"/>
          <w:szCs w:val="16"/>
          <w:lang w:val="ro-RO" w:eastAsia="en-US"/>
        </w:rPr>
      </w:pPr>
    </w:p>
    <w:p w:rsidR="00B67960" w:rsidRPr="008E1984" w:rsidRDefault="00B67960" w:rsidP="00B67960">
      <w:pPr>
        <w:spacing w:after="200" w:line="276" w:lineRule="auto"/>
        <w:ind w:left="1080"/>
        <w:contextualSpacing/>
        <w:jc w:val="center"/>
        <w:rPr>
          <w:rFonts w:eastAsia="Calibri"/>
          <w:b/>
          <w:sz w:val="32"/>
          <w:szCs w:val="32"/>
          <w:lang w:val="ro-RO" w:eastAsia="en-US"/>
        </w:rPr>
      </w:pPr>
      <w:r w:rsidRPr="008E1984">
        <w:rPr>
          <w:rFonts w:eastAsia="Calibri"/>
          <w:b/>
          <w:sz w:val="32"/>
          <w:szCs w:val="32"/>
          <w:lang w:val="ro-RO" w:eastAsia="en-US"/>
        </w:rPr>
        <w:t>Ianuarie</w:t>
      </w:r>
    </w:p>
    <w:p w:rsidR="00B67960" w:rsidRPr="003C32A6" w:rsidRDefault="00B67960" w:rsidP="00381036">
      <w:pPr>
        <w:numPr>
          <w:ilvl w:val="0"/>
          <w:numId w:val="18"/>
        </w:numPr>
        <w:spacing w:after="200" w:line="276" w:lineRule="auto"/>
        <w:contextualSpacing/>
        <w:rPr>
          <w:rFonts w:eastAsia="Calibri"/>
          <w:sz w:val="32"/>
          <w:szCs w:val="22"/>
          <w:lang w:val="ro-RO" w:eastAsia="en-US"/>
        </w:rPr>
      </w:pPr>
      <w:r w:rsidRPr="003C32A6">
        <w:rPr>
          <w:rFonts w:eastAsia="Calibri"/>
          <w:sz w:val="32"/>
          <w:szCs w:val="22"/>
          <w:lang w:val="ro-RO" w:eastAsia="en-US"/>
        </w:rPr>
        <w:t>Elaborarea Rapotului de autoevaluare (cerințe și conținut). Ședința cu profesorii ce se atestează.</w:t>
      </w:r>
    </w:p>
    <w:p w:rsidR="008E1984" w:rsidRPr="008E1984" w:rsidRDefault="008E1984" w:rsidP="00B67960">
      <w:pPr>
        <w:spacing w:after="200" w:line="276" w:lineRule="auto"/>
        <w:ind w:left="720"/>
        <w:contextualSpacing/>
        <w:jc w:val="center"/>
        <w:rPr>
          <w:rFonts w:eastAsia="Calibri"/>
          <w:b/>
          <w:sz w:val="16"/>
          <w:szCs w:val="16"/>
          <w:lang w:val="ro-RO" w:eastAsia="en-US"/>
        </w:rPr>
      </w:pPr>
    </w:p>
    <w:p w:rsidR="00B67960" w:rsidRPr="008E1984" w:rsidRDefault="00B67960" w:rsidP="00B67960">
      <w:pPr>
        <w:spacing w:after="200" w:line="276" w:lineRule="auto"/>
        <w:ind w:left="720"/>
        <w:contextualSpacing/>
        <w:jc w:val="center"/>
        <w:rPr>
          <w:rFonts w:eastAsia="Calibri"/>
          <w:b/>
          <w:sz w:val="32"/>
          <w:szCs w:val="32"/>
          <w:lang w:val="ro-RO" w:eastAsia="en-US"/>
        </w:rPr>
      </w:pPr>
      <w:r w:rsidRPr="008E1984">
        <w:rPr>
          <w:rFonts w:eastAsia="Calibri"/>
          <w:b/>
          <w:sz w:val="32"/>
          <w:szCs w:val="32"/>
          <w:lang w:val="ro-RO" w:eastAsia="en-US"/>
        </w:rPr>
        <w:t>Februarie – Martie</w:t>
      </w:r>
    </w:p>
    <w:p w:rsidR="00AD6B38" w:rsidRPr="003C32A6" w:rsidRDefault="00AD6B38" w:rsidP="00381036">
      <w:pPr>
        <w:numPr>
          <w:ilvl w:val="0"/>
          <w:numId w:val="19"/>
        </w:numPr>
        <w:spacing w:after="200" w:line="276" w:lineRule="auto"/>
        <w:contextualSpacing/>
        <w:rPr>
          <w:rFonts w:eastAsia="Calibri"/>
          <w:sz w:val="32"/>
          <w:szCs w:val="22"/>
          <w:lang w:val="ro-RO" w:eastAsia="en-US"/>
        </w:rPr>
      </w:pPr>
      <w:r w:rsidRPr="003C32A6">
        <w:rPr>
          <w:rFonts w:eastAsia="Calibri"/>
          <w:sz w:val="32"/>
          <w:szCs w:val="22"/>
          <w:lang w:val="ro-RO" w:eastAsia="en-US"/>
        </w:rPr>
        <w:t xml:space="preserve">Evaluare administrativă în cl. a </w:t>
      </w:r>
      <w:r w:rsidR="00037705" w:rsidRPr="003C32A6">
        <w:rPr>
          <w:rFonts w:eastAsia="Calibri"/>
          <w:sz w:val="32"/>
          <w:szCs w:val="22"/>
          <w:lang w:val="ro-RO" w:eastAsia="en-US"/>
        </w:rPr>
        <w:t xml:space="preserve">III-a, a </w:t>
      </w:r>
      <w:r w:rsidRPr="003C32A6">
        <w:rPr>
          <w:rFonts w:eastAsia="Calibri"/>
          <w:sz w:val="32"/>
          <w:szCs w:val="22"/>
          <w:lang w:val="ro-RO" w:eastAsia="en-US"/>
        </w:rPr>
        <w:t>I</w:t>
      </w:r>
      <w:r w:rsidR="00372CB3">
        <w:rPr>
          <w:rFonts w:eastAsia="Calibri"/>
          <w:sz w:val="32"/>
          <w:szCs w:val="22"/>
          <w:lang w:val="ro-RO" w:eastAsia="en-US"/>
        </w:rPr>
        <w:t>V</w:t>
      </w:r>
      <w:r w:rsidRPr="003C32A6">
        <w:rPr>
          <w:rFonts w:eastAsia="Calibri"/>
          <w:sz w:val="32"/>
          <w:szCs w:val="22"/>
          <w:lang w:val="ro-RO" w:eastAsia="en-US"/>
        </w:rPr>
        <w:t>-a, a VI</w:t>
      </w:r>
      <w:r w:rsidR="00372CB3">
        <w:rPr>
          <w:rFonts w:eastAsia="Calibri"/>
          <w:sz w:val="32"/>
          <w:szCs w:val="22"/>
          <w:lang w:val="ro-RO" w:eastAsia="en-US"/>
        </w:rPr>
        <w:t>II-a, a IX</w:t>
      </w:r>
      <w:r w:rsidRPr="003C32A6">
        <w:rPr>
          <w:rFonts w:eastAsia="Calibri"/>
          <w:sz w:val="32"/>
          <w:szCs w:val="22"/>
          <w:lang w:val="ro-RO" w:eastAsia="en-US"/>
        </w:rPr>
        <w:t>-a (disc. L.și literatura română).</w:t>
      </w:r>
    </w:p>
    <w:p w:rsidR="00B67960" w:rsidRDefault="00B67960" w:rsidP="00381036">
      <w:pPr>
        <w:numPr>
          <w:ilvl w:val="0"/>
          <w:numId w:val="19"/>
        </w:numPr>
        <w:spacing w:after="200" w:line="276" w:lineRule="auto"/>
        <w:contextualSpacing/>
        <w:rPr>
          <w:rFonts w:eastAsia="Calibri"/>
          <w:sz w:val="32"/>
          <w:szCs w:val="22"/>
          <w:lang w:val="ro-RO" w:eastAsia="en-US"/>
        </w:rPr>
      </w:pPr>
      <w:r w:rsidRPr="003C32A6">
        <w:rPr>
          <w:rFonts w:eastAsia="Calibri"/>
          <w:sz w:val="32"/>
          <w:szCs w:val="22"/>
          <w:lang w:val="ro-RO" w:eastAsia="en-US"/>
        </w:rPr>
        <w:t>Ședința comisiei metodice Limba și literatura română – organizarea și desfășurarea decadei comisiei metodice.</w:t>
      </w:r>
    </w:p>
    <w:p w:rsidR="008E1984" w:rsidRPr="008E1984" w:rsidRDefault="008E1984" w:rsidP="008E1984">
      <w:pPr>
        <w:spacing w:after="200" w:line="276" w:lineRule="auto"/>
        <w:ind w:left="1211"/>
        <w:contextualSpacing/>
        <w:jc w:val="center"/>
        <w:rPr>
          <w:rFonts w:eastAsia="Calibri"/>
          <w:sz w:val="16"/>
          <w:szCs w:val="16"/>
          <w:lang w:val="ro-RO" w:eastAsia="en-US"/>
        </w:rPr>
      </w:pPr>
    </w:p>
    <w:p w:rsidR="00B67960" w:rsidRPr="008E1984" w:rsidRDefault="00B67960" w:rsidP="00B67960">
      <w:pPr>
        <w:spacing w:after="200" w:line="276" w:lineRule="auto"/>
        <w:ind w:left="1080"/>
        <w:contextualSpacing/>
        <w:jc w:val="center"/>
        <w:rPr>
          <w:rFonts w:eastAsia="Calibri"/>
          <w:b/>
          <w:sz w:val="32"/>
          <w:szCs w:val="32"/>
          <w:lang w:val="ro-RO" w:eastAsia="en-US"/>
        </w:rPr>
      </w:pPr>
      <w:r w:rsidRPr="008E1984">
        <w:rPr>
          <w:rFonts w:eastAsia="Calibri"/>
          <w:b/>
          <w:sz w:val="32"/>
          <w:szCs w:val="32"/>
          <w:lang w:val="ro-RO" w:eastAsia="en-US"/>
        </w:rPr>
        <w:t>Aprilie –</w:t>
      </w:r>
      <w:r w:rsidR="008E1984">
        <w:rPr>
          <w:rFonts w:eastAsia="Calibri"/>
          <w:b/>
          <w:sz w:val="32"/>
          <w:szCs w:val="32"/>
          <w:lang w:val="ro-RO" w:eastAsia="en-US"/>
        </w:rPr>
        <w:t xml:space="preserve"> </w:t>
      </w:r>
      <w:r w:rsidRPr="008E1984">
        <w:rPr>
          <w:rFonts w:eastAsia="Calibri"/>
          <w:b/>
          <w:sz w:val="32"/>
          <w:szCs w:val="32"/>
          <w:lang w:val="ro-RO" w:eastAsia="en-US"/>
        </w:rPr>
        <w:t>Mai</w:t>
      </w:r>
    </w:p>
    <w:p w:rsidR="00B67960" w:rsidRPr="003C32A6" w:rsidRDefault="00B67960" w:rsidP="00381036">
      <w:pPr>
        <w:numPr>
          <w:ilvl w:val="0"/>
          <w:numId w:val="20"/>
        </w:numPr>
        <w:spacing w:after="200" w:line="276" w:lineRule="auto"/>
        <w:ind w:hanging="655"/>
        <w:contextualSpacing/>
        <w:rPr>
          <w:rFonts w:eastAsia="Calibri"/>
          <w:sz w:val="32"/>
          <w:szCs w:val="22"/>
          <w:lang w:val="ro-RO" w:eastAsia="en-US"/>
        </w:rPr>
      </w:pPr>
      <w:r w:rsidRPr="003C32A6">
        <w:rPr>
          <w:rFonts w:eastAsia="Calibri"/>
          <w:sz w:val="32"/>
          <w:szCs w:val="22"/>
          <w:lang w:val="ro-RO" w:eastAsia="en-US"/>
        </w:rPr>
        <w:t>Realizarea obiectivelor și a conținutului curricular. Ședința cu șefii comisiilor metodice.</w:t>
      </w:r>
    </w:p>
    <w:p w:rsidR="00B67960" w:rsidRPr="003C32A6" w:rsidRDefault="00B67960" w:rsidP="00B67960">
      <w:pPr>
        <w:spacing w:after="200" w:line="276" w:lineRule="auto"/>
        <w:ind w:left="1506"/>
        <w:contextualSpacing/>
        <w:rPr>
          <w:rFonts w:eastAsia="Calibri"/>
          <w:sz w:val="32"/>
          <w:szCs w:val="22"/>
          <w:lang w:val="ro-RO" w:eastAsia="en-US"/>
        </w:rPr>
      </w:pPr>
    </w:p>
    <w:p w:rsidR="00CE4B1D" w:rsidRDefault="00CE4B1D" w:rsidP="00CE4B1D">
      <w:pPr>
        <w:spacing w:line="360" w:lineRule="auto"/>
        <w:rPr>
          <w:rFonts w:eastAsia="Calibri"/>
          <w:sz w:val="28"/>
          <w:szCs w:val="28"/>
          <w:lang w:val="ro-RO" w:eastAsia="en-US"/>
        </w:rPr>
      </w:pPr>
    </w:p>
    <w:p w:rsidR="00372CB3" w:rsidRDefault="00372CB3" w:rsidP="00CE4B1D">
      <w:pPr>
        <w:spacing w:line="360" w:lineRule="auto"/>
        <w:rPr>
          <w:rFonts w:eastAsia="Calibri"/>
          <w:sz w:val="28"/>
          <w:szCs w:val="28"/>
          <w:lang w:val="ro-RO" w:eastAsia="en-US"/>
        </w:rPr>
      </w:pPr>
    </w:p>
    <w:p w:rsidR="00372CB3" w:rsidRDefault="00372CB3" w:rsidP="00CE4B1D">
      <w:pPr>
        <w:spacing w:line="360" w:lineRule="auto"/>
        <w:rPr>
          <w:rFonts w:eastAsia="Calibri"/>
          <w:sz w:val="28"/>
          <w:szCs w:val="28"/>
          <w:lang w:val="ro-RO" w:eastAsia="en-US"/>
        </w:rPr>
      </w:pPr>
    </w:p>
    <w:p w:rsidR="00372CB3" w:rsidRDefault="00372CB3" w:rsidP="00CE4B1D">
      <w:pPr>
        <w:spacing w:line="360" w:lineRule="auto"/>
        <w:rPr>
          <w:rFonts w:eastAsia="Calibri"/>
          <w:sz w:val="28"/>
          <w:szCs w:val="28"/>
          <w:lang w:val="ro-RO" w:eastAsia="en-US"/>
        </w:rPr>
      </w:pPr>
    </w:p>
    <w:p w:rsidR="00372CB3" w:rsidRPr="003C32A6" w:rsidRDefault="00372CB3" w:rsidP="00CE4B1D">
      <w:pPr>
        <w:spacing w:line="360" w:lineRule="auto"/>
        <w:rPr>
          <w:rFonts w:eastAsia="Calibri"/>
          <w:sz w:val="28"/>
          <w:szCs w:val="28"/>
          <w:lang w:val="ro-RO" w:eastAsia="en-US"/>
        </w:rPr>
      </w:pPr>
    </w:p>
    <w:p w:rsidR="00372CB3" w:rsidRPr="003C32A6" w:rsidRDefault="00372CB3" w:rsidP="00372CB3">
      <w:pPr>
        <w:spacing w:after="200" w:line="276" w:lineRule="auto"/>
        <w:ind w:left="720"/>
        <w:contextualSpacing/>
        <w:rPr>
          <w:rFonts w:eastAsia="Calibri"/>
          <w:sz w:val="32"/>
          <w:szCs w:val="22"/>
          <w:lang w:val="ro-RO" w:eastAsia="en-US"/>
        </w:rPr>
      </w:pPr>
    </w:p>
    <w:p w:rsidR="00F7694D" w:rsidRDefault="00F7694D" w:rsidP="00F7694D">
      <w:pPr>
        <w:jc w:val="center"/>
        <w:rPr>
          <w:b/>
          <w:sz w:val="44"/>
          <w:szCs w:val="44"/>
          <w:lang w:val="en-US"/>
        </w:rPr>
      </w:pPr>
      <w:r>
        <w:rPr>
          <w:b/>
          <w:sz w:val="44"/>
          <w:szCs w:val="44"/>
          <w:lang w:val="en-US"/>
        </w:rPr>
        <w:t>Planul de activitate a organizatorului</w:t>
      </w:r>
    </w:p>
    <w:p w:rsidR="00F7694D" w:rsidRDefault="00F7694D" w:rsidP="00F7694D">
      <w:pPr>
        <w:jc w:val="center"/>
        <w:rPr>
          <w:b/>
          <w:sz w:val="44"/>
          <w:szCs w:val="4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914"/>
        <w:gridCol w:w="1914"/>
        <w:gridCol w:w="1915"/>
      </w:tblGrid>
      <w:tr w:rsidR="00381036" w:rsidTr="00381036">
        <w:tc>
          <w:tcPr>
            <w:tcW w:w="817" w:type="dxa"/>
            <w:shd w:val="clear" w:color="auto" w:fill="auto"/>
          </w:tcPr>
          <w:p w:rsidR="00F7694D" w:rsidRPr="00381036" w:rsidRDefault="00F7694D" w:rsidP="00381036">
            <w:pPr>
              <w:jc w:val="center"/>
              <w:rPr>
                <w:b/>
                <w:sz w:val="28"/>
                <w:szCs w:val="28"/>
                <w:lang w:val="en-US" w:eastAsia="ro-RO"/>
              </w:rPr>
            </w:pPr>
            <w:r w:rsidRPr="00381036">
              <w:rPr>
                <w:b/>
                <w:sz w:val="28"/>
                <w:szCs w:val="28"/>
                <w:lang w:eastAsia="ro-RO"/>
              </w:rPr>
              <w:t>№</w:t>
            </w:r>
          </w:p>
          <w:p w:rsidR="00F7694D" w:rsidRPr="00381036" w:rsidRDefault="00F7694D" w:rsidP="00381036">
            <w:pPr>
              <w:jc w:val="center"/>
              <w:rPr>
                <w:b/>
                <w:sz w:val="28"/>
                <w:szCs w:val="28"/>
                <w:lang w:val="en-US" w:eastAsia="ro-RO"/>
              </w:rPr>
            </w:pPr>
          </w:p>
        </w:tc>
        <w:tc>
          <w:tcPr>
            <w:tcW w:w="3011" w:type="dxa"/>
            <w:shd w:val="clear" w:color="auto" w:fill="auto"/>
          </w:tcPr>
          <w:p w:rsidR="00F7694D" w:rsidRPr="00381036" w:rsidRDefault="00F7694D" w:rsidP="00381036">
            <w:pPr>
              <w:jc w:val="center"/>
              <w:rPr>
                <w:b/>
                <w:sz w:val="28"/>
                <w:szCs w:val="28"/>
                <w:lang w:val="ro-RO" w:eastAsia="ro-RO"/>
              </w:rPr>
            </w:pPr>
            <w:r w:rsidRPr="00381036">
              <w:rPr>
                <w:b/>
                <w:sz w:val="28"/>
                <w:szCs w:val="28"/>
                <w:lang w:val="en-US" w:eastAsia="ro-RO"/>
              </w:rPr>
              <w:t>Con</w:t>
            </w:r>
            <w:r w:rsidRPr="00381036">
              <w:rPr>
                <w:b/>
                <w:sz w:val="28"/>
                <w:szCs w:val="28"/>
                <w:lang w:val="ro-RO" w:eastAsia="ro-RO"/>
              </w:rPr>
              <w:t>ţinutul tematic</w:t>
            </w:r>
          </w:p>
        </w:tc>
        <w:tc>
          <w:tcPr>
            <w:tcW w:w="1914" w:type="dxa"/>
            <w:shd w:val="clear" w:color="auto" w:fill="auto"/>
          </w:tcPr>
          <w:p w:rsidR="00F7694D" w:rsidRPr="00381036" w:rsidRDefault="00F7694D" w:rsidP="00381036">
            <w:pPr>
              <w:jc w:val="center"/>
              <w:rPr>
                <w:b/>
                <w:sz w:val="28"/>
                <w:szCs w:val="28"/>
                <w:lang w:val="en-US" w:eastAsia="ro-RO"/>
              </w:rPr>
            </w:pPr>
            <w:r w:rsidRPr="00381036">
              <w:rPr>
                <w:b/>
                <w:sz w:val="28"/>
                <w:szCs w:val="28"/>
                <w:lang w:val="en-US" w:eastAsia="ro-RO"/>
              </w:rPr>
              <w:t xml:space="preserve">Participanţii </w:t>
            </w:r>
          </w:p>
        </w:tc>
        <w:tc>
          <w:tcPr>
            <w:tcW w:w="1914" w:type="dxa"/>
            <w:shd w:val="clear" w:color="auto" w:fill="auto"/>
          </w:tcPr>
          <w:p w:rsidR="00F7694D" w:rsidRPr="00381036" w:rsidRDefault="00F7694D" w:rsidP="00381036">
            <w:pPr>
              <w:jc w:val="center"/>
              <w:rPr>
                <w:b/>
                <w:sz w:val="28"/>
                <w:szCs w:val="28"/>
                <w:lang w:val="en-US" w:eastAsia="ro-RO"/>
              </w:rPr>
            </w:pPr>
            <w:r w:rsidRPr="00381036">
              <w:rPr>
                <w:b/>
                <w:sz w:val="28"/>
                <w:szCs w:val="28"/>
                <w:lang w:val="en-US" w:eastAsia="ro-RO"/>
              </w:rPr>
              <w:t>Termen de realizare</w:t>
            </w:r>
          </w:p>
        </w:tc>
        <w:tc>
          <w:tcPr>
            <w:tcW w:w="1915" w:type="dxa"/>
            <w:shd w:val="clear" w:color="auto" w:fill="auto"/>
          </w:tcPr>
          <w:p w:rsidR="00F7694D" w:rsidRPr="00381036" w:rsidRDefault="00F7694D" w:rsidP="00381036">
            <w:pPr>
              <w:jc w:val="center"/>
              <w:rPr>
                <w:b/>
                <w:sz w:val="28"/>
                <w:szCs w:val="28"/>
                <w:lang w:val="en-US" w:eastAsia="ro-RO"/>
              </w:rPr>
            </w:pPr>
            <w:r w:rsidRPr="00381036">
              <w:rPr>
                <w:b/>
                <w:sz w:val="28"/>
                <w:szCs w:val="28"/>
                <w:lang w:val="en-US" w:eastAsia="ro-RO"/>
              </w:rPr>
              <w:t>Responsabili</w:t>
            </w:r>
          </w:p>
          <w:p w:rsidR="00F7694D" w:rsidRPr="00381036" w:rsidRDefault="00F7694D" w:rsidP="00381036">
            <w:pPr>
              <w:jc w:val="center"/>
              <w:rPr>
                <w:b/>
                <w:sz w:val="28"/>
                <w:szCs w:val="28"/>
                <w:lang w:val="en-US" w:eastAsia="ro-RO"/>
              </w:rPr>
            </w:pPr>
          </w:p>
        </w:tc>
      </w:tr>
      <w:tr w:rsidR="00381036" w:rsidRPr="00381036" w:rsidTr="00381036">
        <w:trPr>
          <w:trHeight w:val="735"/>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1</w:t>
            </w:r>
          </w:p>
        </w:tc>
        <w:tc>
          <w:tcPr>
            <w:tcW w:w="3011"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Careul solemn al primului sunet</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Cl I-IX </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1 septembrie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 Cl-I,Cl-IX</w:t>
            </w:r>
          </w:p>
        </w:tc>
      </w:tr>
      <w:tr w:rsidR="00381036" w:rsidTr="00381036">
        <w:trPr>
          <w:trHeight w:val="555"/>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2</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Realegerea senatului </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V-IX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Septembrie </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Organizatorul </w:t>
            </w:r>
          </w:p>
        </w:tc>
      </w:tr>
      <w:tr w:rsidR="00381036" w:rsidTr="00381036">
        <w:trPr>
          <w:trHeight w:val="675"/>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3</w:t>
            </w:r>
          </w:p>
        </w:tc>
        <w:tc>
          <w:tcPr>
            <w:tcW w:w="3011" w:type="dxa"/>
            <w:shd w:val="clear" w:color="auto" w:fill="auto"/>
          </w:tcPr>
          <w:p w:rsidR="00F7694D" w:rsidRPr="00381036" w:rsidRDefault="00F7694D" w:rsidP="00D43428">
            <w:pPr>
              <w:rPr>
                <w:sz w:val="28"/>
                <w:szCs w:val="28"/>
                <w:lang w:val="en-US" w:eastAsia="ro-RO"/>
              </w:rPr>
            </w:pPr>
          </w:p>
          <w:p w:rsidR="00F7694D" w:rsidRPr="00381036" w:rsidRDefault="00F7694D" w:rsidP="00D43428">
            <w:pPr>
              <w:rPr>
                <w:sz w:val="28"/>
                <w:szCs w:val="28"/>
                <w:lang w:val="en-US" w:eastAsia="ro-RO"/>
              </w:rPr>
            </w:pPr>
            <w:r w:rsidRPr="00381036">
              <w:rPr>
                <w:sz w:val="28"/>
                <w:szCs w:val="28"/>
                <w:lang w:val="en-US" w:eastAsia="ro-RO"/>
              </w:rPr>
              <w:t xml:space="preserve">       Iarmaroc</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V-IX</w:t>
            </w:r>
          </w:p>
          <w:p w:rsidR="00F7694D" w:rsidRPr="00381036" w:rsidRDefault="00F7694D" w:rsidP="00D43428">
            <w:pPr>
              <w:rPr>
                <w:sz w:val="28"/>
                <w:szCs w:val="28"/>
                <w:lang w:val="en-US" w:eastAsia="ro-RO"/>
              </w:rPr>
            </w:pPr>
            <w:r w:rsidRPr="00381036">
              <w:rPr>
                <w:sz w:val="28"/>
                <w:szCs w:val="28"/>
                <w:lang w:val="en-US" w:eastAsia="ro-RO"/>
              </w:rPr>
              <w:t>Clasele II-IV</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Septembrie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tc>
      </w:tr>
      <w:tr w:rsidR="00381036" w:rsidTr="00381036">
        <w:trPr>
          <w:trHeight w:val="720"/>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4</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Concursul de expoziţii “Toamna de aur”</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I-IX</w:t>
            </w:r>
          </w:p>
        </w:tc>
        <w:tc>
          <w:tcPr>
            <w:tcW w:w="1914" w:type="dxa"/>
            <w:shd w:val="clear" w:color="auto" w:fill="auto"/>
          </w:tcPr>
          <w:p w:rsidR="00F7694D" w:rsidRPr="00381036" w:rsidRDefault="00F7694D" w:rsidP="00381036">
            <w:pPr>
              <w:jc w:val="center"/>
              <w:rPr>
                <w:sz w:val="28"/>
                <w:szCs w:val="28"/>
                <w:lang w:eastAsia="ro-RO"/>
              </w:rPr>
            </w:pPr>
            <w:r w:rsidRPr="00381036">
              <w:rPr>
                <w:sz w:val="28"/>
                <w:szCs w:val="28"/>
                <w:lang w:val="en-US" w:eastAsia="ro-RO"/>
              </w:rPr>
              <w:t>Septembrie</w:t>
            </w:r>
          </w:p>
          <w:p w:rsidR="00F7694D" w:rsidRPr="00381036" w:rsidRDefault="00F7694D" w:rsidP="00381036">
            <w:pPr>
              <w:jc w:val="center"/>
              <w:rPr>
                <w:sz w:val="28"/>
                <w:szCs w:val="28"/>
                <w:lang w:val="en-US" w:eastAsia="ro-RO"/>
              </w:rPr>
            </w:pPr>
            <w:r w:rsidRPr="00381036">
              <w:rPr>
                <w:sz w:val="28"/>
                <w:szCs w:val="28"/>
                <w:lang w:val="en-US" w:eastAsia="ro-RO"/>
              </w:rPr>
              <w:t>-</w:t>
            </w:r>
          </w:p>
          <w:p w:rsidR="00F7694D" w:rsidRPr="00381036" w:rsidRDefault="00F7694D" w:rsidP="00381036">
            <w:pPr>
              <w:jc w:val="center"/>
              <w:rPr>
                <w:sz w:val="28"/>
                <w:szCs w:val="28"/>
                <w:lang w:val="en-US" w:eastAsia="ro-RO"/>
              </w:rPr>
            </w:pPr>
            <w:r w:rsidRPr="00381036">
              <w:rPr>
                <w:sz w:val="28"/>
                <w:szCs w:val="28"/>
                <w:lang w:val="en-US" w:eastAsia="ro-RO"/>
              </w:rPr>
              <w:t xml:space="preserve">Octombrie </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rPr>
          <w:trHeight w:val="693"/>
        </w:trPr>
        <w:tc>
          <w:tcPr>
            <w:tcW w:w="817" w:type="dxa"/>
            <w:shd w:val="clear" w:color="auto" w:fill="auto"/>
          </w:tcPr>
          <w:p w:rsidR="00F7694D" w:rsidRPr="00381036" w:rsidRDefault="00F7694D" w:rsidP="00D43428">
            <w:pPr>
              <w:rPr>
                <w:sz w:val="28"/>
                <w:szCs w:val="28"/>
                <w:lang w:val="en-US" w:eastAsia="ro-RO"/>
              </w:rPr>
            </w:pPr>
          </w:p>
          <w:p w:rsidR="00F7694D" w:rsidRPr="00381036" w:rsidRDefault="00F7694D" w:rsidP="00D43428">
            <w:pPr>
              <w:rPr>
                <w:sz w:val="28"/>
                <w:szCs w:val="28"/>
                <w:lang w:val="en-US" w:eastAsia="ro-RO"/>
              </w:rPr>
            </w:pPr>
            <w:r w:rsidRPr="00381036">
              <w:rPr>
                <w:sz w:val="28"/>
                <w:szCs w:val="28"/>
                <w:lang w:val="en-US" w:eastAsia="ro-RO"/>
              </w:rPr>
              <w:t xml:space="preserve">  5</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Omul din Etate </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V-IX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Septembrie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rPr>
          <w:trHeight w:val="900"/>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6</w:t>
            </w:r>
          </w:p>
          <w:p w:rsidR="00F7694D" w:rsidRPr="00381036" w:rsidRDefault="00F7694D" w:rsidP="00D43428">
            <w:pPr>
              <w:rPr>
                <w:sz w:val="28"/>
                <w:szCs w:val="28"/>
                <w:lang w:val="en-US" w:eastAsia="ro-RO"/>
              </w:rPr>
            </w:pPr>
          </w:p>
        </w:tc>
        <w:tc>
          <w:tcPr>
            <w:tcW w:w="3011"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Ma rog pentru Învăţători</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I-IX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Octombrie</w:t>
            </w:r>
          </w:p>
          <w:p w:rsidR="00F7694D" w:rsidRPr="00381036" w:rsidRDefault="00F7694D" w:rsidP="00381036">
            <w:pPr>
              <w:jc w:val="center"/>
              <w:rPr>
                <w:sz w:val="28"/>
                <w:szCs w:val="28"/>
                <w:lang w:val="en-US" w:eastAsia="ro-RO"/>
              </w:rPr>
            </w:pP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Senatul şcolii</w:t>
            </w:r>
          </w:p>
        </w:tc>
      </w:tr>
      <w:tr w:rsidR="00381036" w:rsidTr="00381036">
        <w:trPr>
          <w:trHeight w:val="870"/>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7</w:t>
            </w:r>
          </w:p>
          <w:p w:rsidR="00F7694D" w:rsidRPr="00381036" w:rsidRDefault="00F7694D" w:rsidP="00381036">
            <w:pPr>
              <w:jc w:val="center"/>
              <w:rPr>
                <w:sz w:val="28"/>
                <w:szCs w:val="28"/>
                <w:lang w:val="en-US" w:eastAsia="ro-RO"/>
              </w:rPr>
            </w:pPr>
          </w:p>
        </w:tc>
        <w:tc>
          <w:tcPr>
            <w:tcW w:w="3011"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Turneul national al drepturilor copilului - omului</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VI-IX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Octombrie </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rPr>
          <w:trHeight w:val="1046"/>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D43428">
            <w:pPr>
              <w:rPr>
                <w:sz w:val="28"/>
                <w:szCs w:val="28"/>
                <w:lang w:val="en-US" w:eastAsia="ro-RO"/>
              </w:rPr>
            </w:pPr>
            <w:r w:rsidRPr="00381036">
              <w:rPr>
                <w:sz w:val="28"/>
                <w:szCs w:val="28"/>
                <w:lang w:val="en-US" w:eastAsia="ro-RO"/>
              </w:rPr>
              <w:t>8</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Conkurs cintece bulgareste                    Oblace li bealo </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Clasale I - 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octombrie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p>
        </w:tc>
      </w:tr>
      <w:tr w:rsidR="00381036" w:rsidTr="00381036">
        <w:trPr>
          <w:trHeight w:val="825"/>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9</w:t>
            </w:r>
          </w:p>
          <w:p w:rsidR="00F7694D" w:rsidRPr="00381036" w:rsidRDefault="00F7694D" w:rsidP="00381036">
            <w:pPr>
              <w:jc w:val="center"/>
              <w:rPr>
                <w:sz w:val="28"/>
                <w:szCs w:val="28"/>
                <w:lang w:val="en-US" w:eastAsia="ro-RO"/>
              </w:rPr>
            </w:pP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Miss si mister Toamna de Aur</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VI-IX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noiembrie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RPr="0097135B" w:rsidTr="00381036">
        <w:trPr>
          <w:trHeight w:val="1084"/>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10</w:t>
            </w:r>
          </w:p>
          <w:p w:rsidR="00F7694D" w:rsidRPr="00381036" w:rsidRDefault="00F7694D" w:rsidP="00381036">
            <w:pPr>
              <w:jc w:val="center"/>
              <w:rPr>
                <w:sz w:val="28"/>
                <w:szCs w:val="28"/>
                <w:lang w:val="en-US" w:eastAsia="ro-RO"/>
              </w:rPr>
            </w:pPr>
          </w:p>
        </w:tc>
        <w:tc>
          <w:tcPr>
            <w:tcW w:w="3011"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Festival dansurilor </w:t>
            </w:r>
          </w:p>
          <w:p w:rsidR="00F7694D" w:rsidRPr="00381036" w:rsidRDefault="00F7694D" w:rsidP="00381036">
            <w:pPr>
              <w:jc w:val="center"/>
              <w:rPr>
                <w:sz w:val="28"/>
                <w:szCs w:val="28"/>
                <w:lang w:val="en-US" w:eastAsia="ro-RO"/>
              </w:rPr>
            </w:pPr>
            <w:r w:rsidRPr="00381036">
              <w:rPr>
                <w:sz w:val="28"/>
                <w:szCs w:val="28"/>
                <w:lang w:val="en-US" w:eastAsia="ro-RO"/>
              </w:rPr>
              <w:t>“ V vihre tanţa”</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I-IX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noiembrie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 xml:space="preserve">Prof.de cerc </w:t>
            </w:r>
          </w:p>
          <w:p w:rsidR="00F7694D" w:rsidRPr="00381036" w:rsidRDefault="00F7694D" w:rsidP="00381036">
            <w:pPr>
              <w:jc w:val="center"/>
              <w:rPr>
                <w:sz w:val="28"/>
                <w:szCs w:val="28"/>
                <w:lang w:val="en-US" w:eastAsia="ro-RO"/>
              </w:rPr>
            </w:pPr>
          </w:p>
        </w:tc>
      </w:tr>
      <w:tr w:rsidR="00381036" w:rsidRPr="0097135B" w:rsidTr="00381036">
        <w:trPr>
          <w:trHeight w:val="1155"/>
        </w:trPr>
        <w:tc>
          <w:tcPr>
            <w:tcW w:w="817"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11</w:t>
            </w:r>
          </w:p>
        </w:tc>
        <w:tc>
          <w:tcPr>
            <w:tcW w:w="3011"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Concurs maiestriei artistica </w:t>
            </w:r>
          </w:p>
          <w:p w:rsidR="00F7694D" w:rsidRPr="00381036" w:rsidRDefault="00F7694D" w:rsidP="00381036">
            <w:pPr>
              <w:jc w:val="center"/>
              <w:rPr>
                <w:sz w:val="28"/>
                <w:szCs w:val="28"/>
                <w:lang w:val="en-US" w:eastAsia="ro-RO"/>
              </w:rPr>
            </w:pPr>
            <w:r w:rsidRPr="00381036">
              <w:rPr>
                <w:sz w:val="28"/>
                <w:szCs w:val="28"/>
                <w:lang w:val="en-US" w:eastAsia="ro-RO"/>
              </w:rPr>
              <w:t>Pasarea albastra</w:t>
            </w:r>
          </w:p>
          <w:p w:rsidR="00F7694D" w:rsidRPr="00381036" w:rsidRDefault="00F7694D" w:rsidP="00381036">
            <w:pPr>
              <w:jc w:val="center"/>
              <w:rPr>
                <w:sz w:val="28"/>
                <w:szCs w:val="28"/>
                <w:lang w:val="en-US" w:eastAsia="ro-RO"/>
              </w:rPr>
            </w:pPr>
            <w:r w:rsidRPr="00381036">
              <w:rPr>
                <w:sz w:val="28"/>
                <w:szCs w:val="28"/>
                <w:lang w:val="en-US" w:eastAsia="ro-RO"/>
              </w:rPr>
              <w:t xml:space="preserve"> </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Clasele              VIII-IX</w:t>
            </w:r>
          </w:p>
        </w:tc>
        <w:tc>
          <w:tcPr>
            <w:tcW w:w="1914"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noiembrie</w:t>
            </w:r>
          </w:p>
        </w:tc>
        <w:tc>
          <w:tcPr>
            <w:tcW w:w="1915"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 xml:space="preserve">Prof.de cerc </w:t>
            </w:r>
          </w:p>
          <w:p w:rsidR="00F7694D" w:rsidRPr="00381036" w:rsidRDefault="00F7694D" w:rsidP="00D43428">
            <w:pPr>
              <w:rPr>
                <w:sz w:val="28"/>
                <w:szCs w:val="28"/>
                <w:lang w:val="en-US" w:eastAsia="ro-RO"/>
              </w:rPr>
            </w:pPr>
          </w:p>
        </w:tc>
      </w:tr>
    </w:tbl>
    <w:p w:rsidR="00F7694D" w:rsidRDefault="00F7694D" w:rsidP="00F7694D">
      <w:pP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914"/>
        <w:gridCol w:w="1914"/>
        <w:gridCol w:w="1915"/>
      </w:tblGrid>
      <w:tr w:rsidR="00381036" w:rsidTr="00381036">
        <w:trPr>
          <w:trHeight w:val="990"/>
        </w:trPr>
        <w:tc>
          <w:tcPr>
            <w:tcW w:w="817"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12</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Săptămîna tineretului şi studenţilor</w:t>
            </w: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Concurs 100 de</w:t>
            </w:r>
          </w:p>
          <w:p w:rsidR="00F7694D" w:rsidRPr="00381036" w:rsidRDefault="00F7694D" w:rsidP="00381036">
            <w:pPr>
              <w:jc w:val="center"/>
              <w:rPr>
                <w:sz w:val="28"/>
                <w:szCs w:val="28"/>
                <w:lang w:val="en-US" w:eastAsia="ro-RO"/>
              </w:rPr>
            </w:pPr>
            <w:r w:rsidRPr="00381036">
              <w:rPr>
                <w:sz w:val="28"/>
                <w:szCs w:val="28"/>
                <w:lang w:val="en-US" w:eastAsia="ro-RO"/>
              </w:rPr>
              <w:t>Alboteni</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Classa VIII-IX</w:t>
            </w:r>
          </w:p>
          <w:p w:rsidR="00F7694D" w:rsidRPr="00381036" w:rsidRDefault="00F7694D" w:rsidP="00D43428">
            <w:pPr>
              <w:rPr>
                <w:sz w:val="28"/>
                <w:szCs w:val="28"/>
                <w:lang w:val="en-US" w:eastAsia="ro-RO"/>
              </w:rPr>
            </w:pPr>
          </w:p>
          <w:p w:rsidR="00F7694D" w:rsidRPr="00381036" w:rsidRDefault="00F7694D" w:rsidP="00D43428">
            <w:pPr>
              <w:rPr>
                <w:sz w:val="28"/>
                <w:szCs w:val="28"/>
                <w:lang w:val="en-US" w:eastAsia="ro-RO"/>
              </w:rPr>
            </w:pPr>
          </w:p>
          <w:p w:rsidR="00F7694D" w:rsidRPr="00381036" w:rsidRDefault="00F7694D" w:rsidP="00D43428">
            <w:pPr>
              <w:rPr>
                <w:sz w:val="28"/>
                <w:szCs w:val="28"/>
                <w:lang w:val="en-US" w:eastAsia="ro-RO"/>
              </w:rPr>
            </w:pPr>
          </w:p>
          <w:p w:rsidR="00F7694D" w:rsidRPr="00381036" w:rsidRDefault="00F7694D" w:rsidP="00D43428">
            <w:pPr>
              <w:rPr>
                <w:sz w:val="28"/>
                <w:szCs w:val="28"/>
                <w:lang w:val="en-US" w:eastAsia="ro-RO"/>
              </w:rPr>
            </w:pPr>
            <w:r w:rsidRPr="00381036">
              <w:rPr>
                <w:sz w:val="28"/>
                <w:szCs w:val="28"/>
                <w:lang w:val="en-US" w:eastAsia="ro-RO"/>
              </w:rPr>
              <w:t>Clasele gimnaziale</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noiembrie</w:t>
            </w:r>
          </w:p>
        </w:tc>
        <w:tc>
          <w:tcPr>
            <w:tcW w:w="1915"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rPr>
          <w:trHeight w:val="1479"/>
        </w:trPr>
        <w:tc>
          <w:tcPr>
            <w:tcW w:w="817" w:type="dxa"/>
            <w:tcBorders>
              <w:bottom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13</w:t>
            </w:r>
          </w:p>
        </w:tc>
        <w:tc>
          <w:tcPr>
            <w:tcW w:w="3011" w:type="dxa"/>
            <w:tcBorders>
              <w:bottom w:val="thinThickThinMediumGap" w:sz="12" w:space="0" w:color="auto"/>
            </w:tcBorders>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Ziua comemorării jertfelor accidentelor rutiere</w:t>
            </w:r>
          </w:p>
          <w:p w:rsidR="00F7694D" w:rsidRPr="00381036" w:rsidRDefault="00F7694D" w:rsidP="00381036">
            <w:pPr>
              <w:jc w:val="center"/>
              <w:rPr>
                <w:sz w:val="28"/>
                <w:szCs w:val="28"/>
                <w:lang w:val="en-US" w:eastAsia="ro-RO"/>
              </w:rPr>
            </w:pPr>
          </w:p>
        </w:tc>
        <w:tc>
          <w:tcPr>
            <w:tcW w:w="1914" w:type="dxa"/>
            <w:tcBorders>
              <w:bottom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tc>
        <w:tc>
          <w:tcPr>
            <w:tcW w:w="1914" w:type="dxa"/>
            <w:tcBorders>
              <w:bottom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16 noiembrie </w:t>
            </w: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tc>
        <w:tc>
          <w:tcPr>
            <w:tcW w:w="1915" w:type="dxa"/>
            <w:tcBorders>
              <w:bottom w:val="thinThickThinMediumGap" w:sz="12" w:space="0" w:color="auto"/>
            </w:tcBorders>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tc>
      </w:tr>
      <w:tr w:rsidR="00381036" w:rsidTr="00381036">
        <w:trPr>
          <w:trHeight w:val="960"/>
        </w:trPr>
        <w:tc>
          <w:tcPr>
            <w:tcW w:w="817" w:type="dxa"/>
            <w:vMerge w:val="restart"/>
            <w:tcBorders>
              <w:top w:val="thinThickThinMediumGap" w:sz="12" w:space="0" w:color="auto"/>
            </w:tcBorders>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14</w:t>
            </w:r>
          </w:p>
        </w:tc>
        <w:tc>
          <w:tcPr>
            <w:tcW w:w="3011" w:type="dxa"/>
            <w:tcBorders>
              <w:top w:val="thinThickThinMediumGap" w:sz="12" w:space="0" w:color="auto"/>
              <w:bottom w:val="thinThickThinMediumGap" w:sz="12" w:space="0" w:color="auto"/>
            </w:tcBorders>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 xml:space="preserve">Ziua mondiala de prevenire a abuzului faţă de copii </w:t>
            </w:r>
          </w:p>
        </w:tc>
        <w:tc>
          <w:tcPr>
            <w:tcW w:w="1914" w:type="dxa"/>
            <w:vMerge w:val="restart"/>
            <w:tcBorders>
              <w:top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vMerge w:val="restart"/>
            <w:tcBorders>
              <w:top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19noiembrie</w:t>
            </w:r>
          </w:p>
        </w:tc>
        <w:tc>
          <w:tcPr>
            <w:tcW w:w="1915" w:type="dxa"/>
            <w:vMerge w:val="restart"/>
            <w:tcBorders>
              <w:top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rPr>
          <w:trHeight w:val="1245"/>
        </w:trPr>
        <w:tc>
          <w:tcPr>
            <w:tcW w:w="817" w:type="dxa"/>
            <w:vMerge/>
            <w:shd w:val="clear" w:color="auto" w:fill="auto"/>
          </w:tcPr>
          <w:p w:rsidR="00F7694D" w:rsidRPr="00381036" w:rsidRDefault="00F7694D" w:rsidP="00381036">
            <w:pPr>
              <w:jc w:val="center"/>
              <w:rPr>
                <w:sz w:val="28"/>
                <w:szCs w:val="28"/>
                <w:lang w:val="en-US" w:eastAsia="ro-RO"/>
              </w:rPr>
            </w:pPr>
          </w:p>
        </w:tc>
        <w:tc>
          <w:tcPr>
            <w:tcW w:w="3011" w:type="dxa"/>
            <w:tcBorders>
              <w:top w:val="thinThickThinMediumGap" w:sz="12" w:space="0" w:color="auto"/>
            </w:tcBorders>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O lume fara violenţa masa rotunda </w:t>
            </w:r>
          </w:p>
          <w:p w:rsidR="00F7694D" w:rsidRPr="00381036" w:rsidRDefault="00F7694D" w:rsidP="00381036">
            <w:pPr>
              <w:jc w:val="center"/>
              <w:rPr>
                <w:sz w:val="28"/>
                <w:szCs w:val="28"/>
                <w:lang w:val="en-US" w:eastAsia="ro-RO"/>
              </w:rPr>
            </w:pPr>
            <w:r w:rsidRPr="00381036">
              <w:rPr>
                <w:sz w:val="28"/>
                <w:szCs w:val="28"/>
                <w:lang w:val="en-US" w:eastAsia="ro-RO"/>
              </w:rPr>
              <w:t>Expoziţii de desene</w:t>
            </w:r>
          </w:p>
        </w:tc>
        <w:tc>
          <w:tcPr>
            <w:tcW w:w="1914" w:type="dxa"/>
            <w:vMerge/>
            <w:shd w:val="clear" w:color="auto" w:fill="auto"/>
          </w:tcPr>
          <w:p w:rsidR="00F7694D" w:rsidRPr="00381036" w:rsidRDefault="00F7694D" w:rsidP="00381036">
            <w:pPr>
              <w:jc w:val="center"/>
              <w:rPr>
                <w:sz w:val="28"/>
                <w:szCs w:val="28"/>
                <w:lang w:val="en-US" w:eastAsia="ro-RO"/>
              </w:rPr>
            </w:pPr>
          </w:p>
        </w:tc>
        <w:tc>
          <w:tcPr>
            <w:tcW w:w="1914" w:type="dxa"/>
            <w:vMerge/>
            <w:shd w:val="clear" w:color="auto" w:fill="auto"/>
          </w:tcPr>
          <w:p w:rsidR="00F7694D" w:rsidRPr="00381036" w:rsidRDefault="00F7694D" w:rsidP="00381036">
            <w:pPr>
              <w:jc w:val="center"/>
              <w:rPr>
                <w:sz w:val="28"/>
                <w:szCs w:val="28"/>
                <w:lang w:val="en-US" w:eastAsia="ro-RO"/>
              </w:rPr>
            </w:pPr>
          </w:p>
        </w:tc>
        <w:tc>
          <w:tcPr>
            <w:tcW w:w="1915" w:type="dxa"/>
            <w:vMerge/>
            <w:shd w:val="clear" w:color="auto" w:fill="auto"/>
          </w:tcPr>
          <w:p w:rsidR="00F7694D" w:rsidRPr="00381036" w:rsidRDefault="00F7694D" w:rsidP="00381036">
            <w:pPr>
              <w:jc w:val="center"/>
              <w:rPr>
                <w:sz w:val="28"/>
                <w:szCs w:val="28"/>
                <w:lang w:val="en-US" w:eastAsia="ro-RO"/>
              </w:rPr>
            </w:pPr>
          </w:p>
        </w:tc>
      </w:tr>
      <w:tr w:rsidR="00381036" w:rsidTr="00381036">
        <w:trPr>
          <w:trHeight w:val="915"/>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15</w:t>
            </w:r>
          </w:p>
        </w:tc>
        <w:tc>
          <w:tcPr>
            <w:tcW w:w="3011" w:type="dxa"/>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Egalitatea in drepturi (săptamînă  drepturilor copilului )</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20-27 noiembrie </w:t>
            </w:r>
          </w:p>
        </w:tc>
        <w:tc>
          <w:tcPr>
            <w:tcW w:w="1915" w:type="dxa"/>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rPr>
          <w:trHeight w:val="930"/>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D43428">
            <w:pPr>
              <w:rPr>
                <w:sz w:val="28"/>
                <w:szCs w:val="28"/>
                <w:lang w:val="en-US" w:eastAsia="ro-RO"/>
              </w:rPr>
            </w:pPr>
            <w:r w:rsidRPr="00381036">
              <w:rPr>
                <w:sz w:val="28"/>
                <w:szCs w:val="28"/>
                <w:lang w:val="en-US" w:eastAsia="ro-RO"/>
              </w:rPr>
              <w:t>16</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Lunarul cunoştinţelor medico-pedagogice despre profilaxia bolilor</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noiembrie </w:t>
            </w:r>
          </w:p>
        </w:tc>
        <w:tc>
          <w:tcPr>
            <w:tcW w:w="1915" w:type="dxa"/>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medicul</w:t>
            </w:r>
          </w:p>
        </w:tc>
      </w:tr>
      <w:tr w:rsidR="00381036" w:rsidTr="00381036">
        <w:trPr>
          <w:trHeight w:val="990"/>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17</w:t>
            </w:r>
          </w:p>
        </w:tc>
        <w:tc>
          <w:tcPr>
            <w:tcW w:w="3011"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Ziua internaţională de combatere  a SIDA</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2 decembrie</w:t>
            </w:r>
          </w:p>
        </w:tc>
        <w:tc>
          <w:tcPr>
            <w:tcW w:w="1915"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medicul</w:t>
            </w:r>
          </w:p>
        </w:tc>
      </w:tr>
      <w:tr w:rsidR="00381036" w:rsidTr="00381036">
        <w:trPr>
          <w:trHeight w:val="915"/>
        </w:trPr>
        <w:tc>
          <w:tcPr>
            <w:tcW w:w="817"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18</w:t>
            </w:r>
          </w:p>
        </w:tc>
        <w:tc>
          <w:tcPr>
            <w:tcW w:w="3011" w:type="dxa"/>
            <w:shd w:val="clear" w:color="auto" w:fill="auto"/>
          </w:tcPr>
          <w:p w:rsidR="00F7694D" w:rsidRPr="00381036" w:rsidRDefault="00F7694D" w:rsidP="00381036">
            <w:pPr>
              <w:jc w:val="center"/>
              <w:rPr>
                <w:sz w:val="28"/>
                <w:szCs w:val="28"/>
                <w:lang w:val="en-US" w:eastAsia="ro-RO"/>
              </w:rPr>
            </w:pPr>
            <w:r w:rsidRPr="00381036">
              <w:rPr>
                <w:sz w:val="28"/>
                <w:szCs w:val="28"/>
                <w:lang w:val="en-US" w:eastAsia="ro-RO"/>
              </w:rPr>
              <w:t>Acţia de binefacere către ziua copiilor cu handicap</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02-06 decembrie</w:t>
            </w:r>
          </w:p>
        </w:tc>
        <w:tc>
          <w:tcPr>
            <w:tcW w:w="1915" w:type="dxa"/>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medicul</w:t>
            </w:r>
          </w:p>
        </w:tc>
      </w:tr>
      <w:tr w:rsidR="00381036" w:rsidTr="00381036">
        <w:trPr>
          <w:trHeight w:val="1005"/>
        </w:trPr>
        <w:tc>
          <w:tcPr>
            <w:tcW w:w="817"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 19</w:t>
            </w:r>
          </w:p>
        </w:tc>
        <w:tc>
          <w:tcPr>
            <w:tcW w:w="3011"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 xml:space="preserve">Saptămîna drepturile omului </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09-18</w:t>
            </w:r>
          </w:p>
          <w:p w:rsidR="00F7694D" w:rsidRPr="00381036" w:rsidRDefault="00F7694D" w:rsidP="00381036">
            <w:pPr>
              <w:jc w:val="center"/>
              <w:rPr>
                <w:sz w:val="28"/>
                <w:szCs w:val="28"/>
                <w:lang w:val="en-US" w:eastAsia="ro-RO"/>
              </w:rPr>
            </w:pPr>
            <w:r w:rsidRPr="00381036">
              <w:rPr>
                <w:sz w:val="28"/>
                <w:szCs w:val="28"/>
                <w:lang w:val="en-US" w:eastAsia="ro-RO"/>
              </w:rPr>
              <w:t>decembrie</w:t>
            </w:r>
          </w:p>
        </w:tc>
        <w:tc>
          <w:tcPr>
            <w:tcW w:w="1915" w:type="dxa"/>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bl>
    <w:p w:rsidR="00F7694D" w:rsidRDefault="00F7694D" w:rsidP="00F7694D">
      <w:pPr>
        <w:tabs>
          <w:tab w:val="left" w:pos="5925"/>
        </w:tabs>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914"/>
        <w:gridCol w:w="1914"/>
        <w:gridCol w:w="1915"/>
      </w:tblGrid>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20</w:t>
            </w: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Sărbătoarea Anului Nou, Revelion 2016-2017</w:t>
            </w:r>
          </w:p>
          <w:p w:rsidR="00F7694D" w:rsidRPr="00381036" w:rsidRDefault="00F7694D" w:rsidP="00381036">
            <w:pPr>
              <w:tabs>
                <w:tab w:val="left" w:pos="5925"/>
              </w:tabs>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decembrie</w:t>
            </w:r>
          </w:p>
        </w:tc>
        <w:tc>
          <w:tcPr>
            <w:tcW w:w="1915" w:type="dxa"/>
            <w:shd w:val="clear" w:color="auto" w:fill="auto"/>
          </w:tcPr>
          <w:p w:rsidR="00F7694D" w:rsidRPr="00381036" w:rsidRDefault="00F7694D" w:rsidP="00D43428">
            <w:pP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21</w:t>
            </w: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Concursul “Florii-2017” </w:t>
            </w:r>
          </w:p>
          <w:p w:rsidR="00F7694D" w:rsidRPr="00381036" w:rsidRDefault="00F7694D" w:rsidP="00381036">
            <w:pPr>
              <w:tabs>
                <w:tab w:val="left" w:pos="5925"/>
              </w:tabs>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Ianuarie-februarie</w:t>
            </w:r>
          </w:p>
        </w:tc>
        <w:tc>
          <w:tcPr>
            <w:tcW w:w="1915"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p>
        </w:tc>
      </w:tr>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22</w:t>
            </w: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Olimpiade Raionale </w:t>
            </w:r>
          </w:p>
          <w:p w:rsidR="00F7694D" w:rsidRPr="00381036" w:rsidRDefault="00F7694D" w:rsidP="00381036">
            <w:pPr>
              <w:tabs>
                <w:tab w:val="left" w:pos="5925"/>
              </w:tabs>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februarie</w:t>
            </w:r>
          </w:p>
        </w:tc>
        <w:tc>
          <w:tcPr>
            <w:tcW w:w="1915"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Directorul Diriginţii</w:t>
            </w:r>
          </w:p>
        </w:tc>
      </w:tr>
      <w:tr w:rsidR="00381036" w:rsidTr="00381036">
        <w:trPr>
          <w:trHeight w:val="1110"/>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23</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De ziua îndragostiţilor-cutia fermecata </w:t>
            </w:r>
          </w:p>
          <w:p w:rsidR="00F7694D" w:rsidRPr="00381036" w:rsidRDefault="00F7694D" w:rsidP="00381036">
            <w:pPr>
              <w:tabs>
                <w:tab w:val="left" w:pos="5925"/>
              </w:tabs>
              <w:rPr>
                <w:sz w:val="28"/>
                <w:szCs w:val="28"/>
                <w:lang w:val="en-US" w:eastAsia="ro-RO"/>
              </w:rPr>
            </w:pP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V-IX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februarie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tc>
      </w:tr>
      <w:tr w:rsidR="00381036" w:rsidRPr="00381036" w:rsidTr="00381036">
        <w:trPr>
          <w:trHeight w:val="1056"/>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24</w:t>
            </w: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Concursul “Tînărului inspector rutier”</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Classa VIII-IX</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februarie</w:t>
            </w:r>
          </w:p>
        </w:tc>
        <w:tc>
          <w:tcPr>
            <w:tcW w:w="1915"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Inspectorul p/u minori</w:t>
            </w:r>
          </w:p>
        </w:tc>
      </w:tr>
    </w:tbl>
    <w:p w:rsidR="00F7694D" w:rsidRDefault="00F7694D" w:rsidP="00F7694D">
      <w:pPr>
        <w:tabs>
          <w:tab w:val="left" w:pos="5925"/>
        </w:tabs>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914"/>
        <w:gridCol w:w="1914"/>
        <w:gridCol w:w="1915"/>
      </w:tblGrid>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25</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Concursul         “Mărţişor -2017”</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martie</w:t>
            </w:r>
          </w:p>
        </w:tc>
        <w:tc>
          <w:tcPr>
            <w:tcW w:w="1915"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tc>
      </w:tr>
      <w:tr w:rsidR="00381036" w:rsidRPr="0016230A"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26</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KVN</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VIII-IX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 martie</w:t>
            </w:r>
          </w:p>
        </w:tc>
        <w:tc>
          <w:tcPr>
            <w:tcW w:w="1915"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p>
        </w:tc>
      </w:tr>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27</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“Sărut femee mîma ta”-activităţii</w:t>
            </w:r>
          </w:p>
          <w:p w:rsidR="00F7694D" w:rsidRPr="00381036" w:rsidRDefault="00F7694D" w:rsidP="00381036">
            <w:pPr>
              <w:tabs>
                <w:tab w:val="left" w:pos="5925"/>
              </w:tabs>
              <w:rPr>
                <w:sz w:val="28"/>
                <w:szCs w:val="28"/>
                <w:lang w:val="en-US" w:eastAsia="ro-RO"/>
              </w:rPr>
            </w:pPr>
            <w:r w:rsidRPr="00381036">
              <w:rPr>
                <w:sz w:val="28"/>
                <w:szCs w:val="28"/>
                <w:lang w:val="en-US" w:eastAsia="ro-RO"/>
              </w:rPr>
              <w:t>Careul solemn</w:t>
            </w: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Cl I- IX</w:t>
            </w:r>
          </w:p>
          <w:p w:rsidR="00F7694D" w:rsidRPr="00381036" w:rsidRDefault="00F7694D" w:rsidP="00381036">
            <w:pPr>
              <w:jc w:val="center"/>
              <w:rPr>
                <w:sz w:val="28"/>
                <w:szCs w:val="28"/>
                <w:lang w:val="en-US" w:eastAsia="ro-RO"/>
              </w:rPr>
            </w:pPr>
          </w:p>
        </w:tc>
        <w:tc>
          <w:tcPr>
            <w:tcW w:w="1914" w:type="dxa"/>
            <w:shd w:val="clear" w:color="auto" w:fill="auto"/>
          </w:tcPr>
          <w:p w:rsidR="00F7694D" w:rsidRPr="00381036" w:rsidRDefault="00F7694D" w:rsidP="00381036">
            <w:pPr>
              <w:jc w:val="center"/>
              <w:rPr>
                <w:sz w:val="28"/>
                <w:szCs w:val="28"/>
                <w:lang w:val="en-US" w:eastAsia="ro-RO"/>
              </w:rPr>
            </w:pPr>
          </w:p>
          <w:p w:rsidR="00F7694D" w:rsidRPr="00381036" w:rsidRDefault="00F7694D" w:rsidP="00381036">
            <w:pPr>
              <w:jc w:val="center"/>
              <w:rPr>
                <w:sz w:val="28"/>
                <w:szCs w:val="28"/>
                <w:lang w:val="en-US" w:eastAsia="ro-RO"/>
              </w:rPr>
            </w:pPr>
            <w:r w:rsidRPr="00381036">
              <w:rPr>
                <w:sz w:val="28"/>
                <w:szCs w:val="28"/>
                <w:lang w:val="en-US" w:eastAsia="ro-RO"/>
              </w:rPr>
              <w:t>martie</w:t>
            </w:r>
          </w:p>
        </w:tc>
        <w:tc>
          <w:tcPr>
            <w:tcW w:w="1915" w:type="dxa"/>
            <w:shd w:val="clear" w:color="auto" w:fill="auto"/>
          </w:tcPr>
          <w:p w:rsidR="00F7694D" w:rsidRPr="00381036" w:rsidRDefault="00F7694D" w:rsidP="00D43428">
            <w:pPr>
              <w:rPr>
                <w:sz w:val="28"/>
                <w:szCs w:val="28"/>
                <w:lang w:val="en-US" w:eastAsia="ro-RO"/>
              </w:rPr>
            </w:pPr>
            <w:r w:rsidRPr="00381036">
              <w:rPr>
                <w:sz w:val="28"/>
                <w:szCs w:val="28"/>
                <w:lang w:val="en-US" w:eastAsia="ro-RO"/>
              </w:rPr>
              <w:t>Organizatorul</w:t>
            </w:r>
          </w:p>
          <w:p w:rsidR="00F7694D" w:rsidRPr="00381036" w:rsidRDefault="00F7694D" w:rsidP="00381036">
            <w:pPr>
              <w:jc w:val="center"/>
              <w:rPr>
                <w:sz w:val="28"/>
                <w:szCs w:val="28"/>
                <w:lang w:val="en-US" w:eastAsia="ro-RO"/>
              </w:rPr>
            </w:pPr>
            <w:r w:rsidRPr="00381036">
              <w:rPr>
                <w:sz w:val="28"/>
                <w:szCs w:val="28"/>
                <w:lang w:val="en-US" w:eastAsia="ro-RO"/>
              </w:rPr>
              <w:t>Diriginţii</w:t>
            </w:r>
          </w:p>
          <w:p w:rsidR="00F7694D" w:rsidRPr="00381036" w:rsidRDefault="00F7694D" w:rsidP="00381036">
            <w:pPr>
              <w:jc w:val="center"/>
              <w:rPr>
                <w:sz w:val="28"/>
                <w:szCs w:val="28"/>
                <w:lang w:val="en-US" w:eastAsia="ro-RO"/>
              </w:rPr>
            </w:pPr>
            <w:r w:rsidRPr="00381036">
              <w:rPr>
                <w:sz w:val="28"/>
                <w:szCs w:val="28"/>
                <w:lang w:val="en-US" w:eastAsia="ro-RO"/>
              </w:rPr>
              <w:t>Senatul şcolii</w:t>
            </w:r>
          </w:p>
        </w:tc>
      </w:tr>
      <w:tr w:rsidR="00381036" w:rsidRPr="0097135B" w:rsidTr="00381036">
        <w:trPr>
          <w:trHeight w:val="720"/>
        </w:trPr>
        <w:tc>
          <w:tcPr>
            <w:tcW w:w="817" w:type="dxa"/>
            <w:tcBorders>
              <w:bottom w:val="thinThickThinMediumGap" w:sz="12" w:space="0" w:color="auto"/>
            </w:tcBorders>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28</w:t>
            </w:r>
          </w:p>
        </w:tc>
        <w:tc>
          <w:tcPr>
            <w:tcW w:w="3011" w:type="dxa"/>
            <w:tcBorders>
              <w:bottom w:val="thinThickThinMediumGap" w:sz="12" w:space="0" w:color="auto"/>
            </w:tcBorders>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Lunarul sănătăţii </w:t>
            </w:r>
          </w:p>
        </w:tc>
        <w:tc>
          <w:tcPr>
            <w:tcW w:w="1914" w:type="dxa"/>
            <w:vMerge w:val="restart"/>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vMerge w:val="restart"/>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 10Martie-10aprilie</w:t>
            </w:r>
          </w:p>
        </w:tc>
        <w:tc>
          <w:tcPr>
            <w:tcW w:w="1915" w:type="dxa"/>
            <w:vMerge w:val="restart"/>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Medic </w:t>
            </w:r>
          </w:p>
          <w:p w:rsidR="00F7694D" w:rsidRPr="00381036" w:rsidRDefault="00F7694D" w:rsidP="00381036">
            <w:pPr>
              <w:tabs>
                <w:tab w:val="left" w:pos="5925"/>
              </w:tabs>
              <w:rPr>
                <w:sz w:val="28"/>
                <w:szCs w:val="28"/>
                <w:lang w:val="en-US" w:eastAsia="ro-RO"/>
              </w:rPr>
            </w:pPr>
            <w:r w:rsidRPr="00381036">
              <w:rPr>
                <w:sz w:val="28"/>
                <w:szCs w:val="28"/>
                <w:lang w:val="en-US" w:eastAsia="ro-RO"/>
              </w:rPr>
              <w:t>Prof .Ed.tehn</w:t>
            </w:r>
          </w:p>
          <w:p w:rsidR="00F7694D" w:rsidRPr="00381036" w:rsidRDefault="00F7694D" w:rsidP="00381036">
            <w:pPr>
              <w:tabs>
                <w:tab w:val="left" w:pos="5925"/>
              </w:tabs>
              <w:rPr>
                <w:sz w:val="28"/>
                <w:szCs w:val="28"/>
                <w:lang w:val="en-US" w:eastAsia="ro-RO"/>
              </w:rPr>
            </w:pPr>
            <w:r w:rsidRPr="00381036">
              <w:rPr>
                <w:sz w:val="28"/>
                <w:szCs w:val="28"/>
                <w:lang w:val="en-US" w:eastAsia="ro-RO"/>
              </w:rPr>
              <w:t>Prof.de Arta plastica</w:t>
            </w:r>
          </w:p>
        </w:tc>
      </w:tr>
      <w:tr w:rsidR="00381036" w:rsidRPr="00381036" w:rsidTr="00381036">
        <w:trPr>
          <w:trHeight w:val="1230"/>
        </w:trPr>
        <w:tc>
          <w:tcPr>
            <w:tcW w:w="817" w:type="dxa"/>
            <w:tcBorders>
              <w:top w:val="thinThickThinMediumGap" w:sz="12" w:space="0" w:color="auto"/>
            </w:tcBorders>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29</w:t>
            </w:r>
          </w:p>
        </w:tc>
        <w:tc>
          <w:tcPr>
            <w:tcW w:w="3011" w:type="dxa"/>
            <w:tcBorders>
              <w:top w:val="thinThickThinMediumGap" w:sz="12" w:space="0" w:color="auto"/>
            </w:tcBorders>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Concursul “O zi fără tutun”</w:t>
            </w:r>
          </w:p>
        </w:tc>
        <w:tc>
          <w:tcPr>
            <w:tcW w:w="1914" w:type="dxa"/>
            <w:vMerge/>
            <w:shd w:val="clear" w:color="auto" w:fill="auto"/>
          </w:tcPr>
          <w:p w:rsidR="00F7694D" w:rsidRPr="00381036" w:rsidRDefault="00F7694D" w:rsidP="00381036">
            <w:pPr>
              <w:tabs>
                <w:tab w:val="left" w:pos="5925"/>
              </w:tabs>
              <w:rPr>
                <w:sz w:val="28"/>
                <w:szCs w:val="28"/>
                <w:lang w:val="en-US" w:eastAsia="ro-RO"/>
              </w:rPr>
            </w:pPr>
          </w:p>
        </w:tc>
        <w:tc>
          <w:tcPr>
            <w:tcW w:w="1914" w:type="dxa"/>
            <w:vMerge/>
            <w:shd w:val="clear" w:color="auto" w:fill="auto"/>
          </w:tcPr>
          <w:p w:rsidR="00F7694D" w:rsidRPr="00381036" w:rsidRDefault="00F7694D" w:rsidP="00381036">
            <w:pPr>
              <w:tabs>
                <w:tab w:val="left" w:pos="5925"/>
              </w:tabs>
              <w:rPr>
                <w:sz w:val="28"/>
                <w:szCs w:val="28"/>
                <w:lang w:val="en-US" w:eastAsia="ro-RO"/>
              </w:rPr>
            </w:pPr>
          </w:p>
        </w:tc>
        <w:tc>
          <w:tcPr>
            <w:tcW w:w="1915" w:type="dxa"/>
            <w:vMerge/>
            <w:shd w:val="clear" w:color="auto" w:fill="auto"/>
          </w:tcPr>
          <w:p w:rsidR="00F7694D" w:rsidRPr="00381036" w:rsidRDefault="00F7694D" w:rsidP="00381036">
            <w:pPr>
              <w:tabs>
                <w:tab w:val="left" w:pos="5925"/>
              </w:tabs>
              <w:rPr>
                <w:sz w:val="28"/>
                <w:szCs w:val="28"/>
                <w:lang w:val="en-US" w:eastAsia="ro-RO"/>
              </w:rPr>
            </w:pPr>
          </w:p>
        </w:tc>
      </w:tr>
      <w:tr w:rsidR="00381036" w:rsidRP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30</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Lunarul “Paradis meleag natal” </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 Martie-aprilie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r w:rsidRPr="00381036">
              <w:rPr>
                <w:sz w:val="28"/>
                <w:szCs w:val="28"/>
                <w:lang w:val="en-US" w:eastAsia="ro-RO"/>
              </w:rPr>
              <w:t>Prof .Ed.tehn</w:t>
            </w:r>
          </w:p>
        </w:tc>
      </w:tr>
      <w:tr w:rsidR="00381036" w:rsidRP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31</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Festivalul republican </w:t>
            </w:r>
          </w:p>
          <w:p w:rsidR="00F7694D" w:rsidRPr="00381036" w:rsidRDefault="00F7694D" w:rsidP="00381036">
            <w:pPr>
              <w:tabs>
                <w:tab w:val="left" w:pos="5925"/>
              </w:tabs>
              <w:rPr>
                <w:sz w:val="28"/>
                <w:szCs w:val="28"/>
                <w:lang w:val="en-US" w:eastAsia="ro-RO"/>
              </w:rPr>
            </w:pPr>
            <w:r w:rsidRPr="00381036">
              <w:rPr>
                <w:sz w:val="28"/>
                <w:szCs w:val="28"/>
                <w:lang w:val="en-US" w:eastAsia="ro-RO"/>
              </w:rPr>
              <w:t>Cîntece de Paşti</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 aprilie</w:t>
            </w:r>
          </w:p>
        </w:tc>
        <w:tc>
          <w:tcPr>
            <w:tcW w:w="1915"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r w:rsidRPr="00381036">
              <w:rPr>
                <w:sz w:val="28"/>
                <w:szCs w:val="28"/>
                <w:lang w:val="en-US" w:eastAsia="ro-RO"/>
              </w:rPr>
              <w:t>Prof.de muz.</w:t>
            </w:r>
          </w:p>
        </w:tc>
      </w:tr>
      <w:tr w:rsidR="00381036" w:rsidRPr="00381036" w:rsidTr="00381036">
        <w:trPr>
          <w:trHeight w:val="1185"/>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32</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Concursul oulor încondeate</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aprilie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r w:rsidRPr="00381036">
              <w:rPr>
                <w:sz w:val="28"/>
                <w:szCs w:val="28"/>
                <w:lang w:val="en-US" w:eastAsia="ro-RO"/>
              </w:rPr>
              <w:t>Prof .Ed.tehn</w:t>
            </w:r>
          </w:p>
        </w:tc>
      </w:tr>
      <w:tr w:rsidR="00381036" w:rsidTr="00381036">
        <w:trPr>
          <w:trHeight w:val="1275"/>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33</w:t>
            </w:r>
          </w:p>
        </w:tc>
        <w:tc>
          <w:tcPr>
            <w:tcW w:w="3011"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Concurs  “La izvorul cunoştinţelor”</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aprilie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r w:rsidRPr="00381036">
              <w:rPr>
                <w:sz w:val="28"/>
                <w:szCs w:val="28"/>
                <w:lang w:val="en-US" w:eastAsia="ro-RO"/>
              </w:rPr>
              <w:t>bibliotecar</w:t>
            </w:r>
          </w:p>
        </w:tc>
      </w:tr>
    </w:tbl>
    <w:p w:rsidR="00F7694D" w:rsidRDefault="00F7694D" w:rsidP="00F7694D">
      <w:pPr>
        <w:tabs>
          <w:tab w:val="left" w:pos="1320"/>
          <w:tab w:val="left" w:pos="8145"/>
        </w:tabs>
        <w:rPr>
          <w:sz w:val="28"/>
          <w:szCs w:val="28"/>
          <w:lang w:val="en-US"/>
        </w:rPr>
      </w:pPr>
      <w:r>
        <w:rPr>
          <w:sz w:val="28"/>
          <w:szCs w:val="28"/>
        </w:rPr>
        <w:t>34</w:t>
      </w:r>
      <w:r>
        <w:rPr>
          <w:sz w:val="28"/>
          <w:szCs w:val="28"/>
        </w:rPr>
        <w:tab/>
      </w:r>
      <w:r>
        <w:rPr>
          <w:sz w:val="28"/>
          <w:szCs w:val="28"/>
          <w:lang w:val="en-US"/>
        </w:rPr>
        <w:t>Foto-Concurs                                                                      Organizator</w:t>
      </w:r>
    </w:p>
    <w:p w:rsidR="00F7694D" w:rsidRPr="00F80D2D" w:rsidRDefault="00F7694D" w:rsidP="00F7694D">
      <w:pPr>
        <w:tabs>
          <w:tab w:val="left" w:pos="1320"/>
          <w:tab w:val="left" w:pos="3975"/>
          <w:tab w:val="left" w:pos="6195"/>
        </w:tabs>
        <w:rPr>
          <w:sz w:val="28"/>
          <w:szCs w:val="28"/>
          <w:lang w:val="en-US"/>
        </w:rPr>
      </w:pPr>
      <w:r>
        <w:rPr>
          <w:sz w:val="28"/>
          <w:szCs w:val="28"/>
          <w:lang w:val="en-US"/>
        </w:rPr>
        <w:tab/>
        <w:t>Tinarul fotograf</w:t>
      </w:r>
      <w:r>
        <w:rPr>
          <w:sz w:val="28"/>
          <w:szCs w:val="28"/>
          <w:lang w:val="en-US"/>
        </w:rPr>
        <w:tab/>
        <w:t>cl IV-IX</w:t>
      </w:r>
      <w:r>
        <w:rPr>
          <w:sz w:val="28"/>
          <w:szCs w:val="28"/>
          <w:lang w:val="en-US"/>
        </w:rPr>
        <w:tab/>
        <w:t>Aprilie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914"/>
        <w:gridCol w:w="1914"/>
        <w:gridCol w:w="1915"/>
      </w:tblGrid>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35</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Ziua Drapelului national </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26(27)aprilie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tc>
      </w:tr>
      <w:tr w:rsidR="00381036" w:rsidRP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36</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Concursul cîntecelor patriotice Victoria 73</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V-IX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aprilie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p w:rsidR="00F7694D" w:rsidRPr="00381036" w:rsidRDefault="00F7694D" w:rsidP="00381036">
            <w:pPr>
              <w:tabs>
                <w:tab w:val="left" w:pos="5925"/>
              </w:tabs>
              <w:rPr>
                <w:sz w:val="28"/>
                <w:szCs w:val="28"/>
                <w:lang w:val="en-US" w:eastAsia="ro-RO"/>
              </w:rPr>
            </w:pPr>
            <w:r w:rsidRPr="00381036">
              <w:rPr>
                <w:sz w:val="28"/>
                <w:szCs w:val="28"/>
                <w:lang w:val="en-US" w:eastAsia="ro-RO"/>
              </w:rPr>
              <w:t>Prof.de muz.</w:t>
            </w:r>
          </w:p>
        </w:tc>
      </w:tr>
      <w:tr w:rsidR="00381036" w:rsidTr="00381036">
        <w:tc>
          <w:tcPr>
            <w:tcW w:w="817"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37</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De ziua Europei </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Cl VIII-IX  </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08-14 mai</w:t>
            </w:r>
          </w:p>
        </w:tc>
        <w:tc>
          <w:tcPr>
            <w:tcW w:w="1915"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tc>
      </w:tr>
      <w:tr w:rsidR="00381036" w:rsidRPr="00381036" w:rsidTr="00381036">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38</w:t>
            </w: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Ziua scrisului Slavon</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V-IX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24 mai </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 Prof.de l.bulg.</w:t>
            </w:r>
          </w:p>
        </w:tc>
      </w:tr>
      <w:tr w:rsidR="00381036" w:rsidRPr="00381036" w:rsidTr="00381036">
        <w:trPr>
          <w:trHeight w:val="360"/>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39</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Concursuri sportive</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V-IX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mai </w:t>
            </w:r>
          </w:p>
        </w:tc>
        <w:tc>
          <w:tcPr>
            <w:tcW w:w="1915"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Organizator </w:t>
            </w:r>
          </w:p>
          <w:p w:rsidR="00F7694D" w:rsidRPr="00381036" w:rsidRDefault="00F7694D" w:rsidP="00381036">
            <w:pPr>
              <w:tabs>
                <w:tab w:val="left" w:pos="5925"/>
              </w:tabs>
              <w:rPr>
                <w:sz w:val="28"/>
                <w:szCs w:val="28"/>
                <w:lang w:val="en-US" w:eastAsia="ro-RO"/>
              </w:rPr>
            </w:pPr>
            <w:r w:rsidRPr="00381036">
              <w:rPr>
                <w:sz w:val="28"/>
                <w:szCs w:val="28"/>
                <w:lang w:val="en-US" w:eastAsia="ro-RO"/>
              </w:rPr>
              <w:t>Prof.de Ed.Fiz</w:t>
            </w:r>
          </w:p>
        </w:tc>
      </w:tr>
      <w:tr w:rsidR="00381036" w:rsidTr="00381036">
        <w:trPr>
          <w:trHeight w:val="270"/>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40</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Ultimul Sunet</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I-IX</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mai</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Cadrele didactice</w:t>
            </w:r>
          </w:p>
          <w:p w:rsidR="00F7694D" w:rsidRPr="00381036" w:rsidRDefault="00F7694D" w:rsidP="00381036">
            <w:pPr>
              <w:tabs>
                <w:tab w:val="left" w:pos="5925"/>
              </w:tabs>
              <w:rPr>
                <w:sz w:val="28"/>
                <w:szCs w:val="28"/>
                <w:lang w:val="en-US" w:eastAsia="ro-RO"/>
              </w:rPr>
            </w:pPr>
            <w:r w:rsidRPr="00381036">
              <w:rPr>
                <w:sz w:val="28"/>
                <w:szCs w:val="28"/>
                <w:lang w:val="en-US" w:eastAsia="ro-RO"/>
              </w:rPr>
              <w:t>organizatorul</w:t>
            </w:r>
          </w:p>
        </w:tc>
      </w:tr>
      <w:tr w:rsidR="00381036" w:rsidRPr="00381036" w:rsidTr="00381036">
        <w:trPr>
          <w:trHeight w:val="270"/>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41</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Ziua Copilului</w:t>
            </w:r>
          </w:p>
        </w:tc>
        <w:tc>
          <w:tcPr>
            <w:tcW w:w="1914"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Cl I-IV</w:t>
            </w:r>
          </w:p>
        </w:tc>
        <w:tc>
          <w:tcPr>
            <w:tcW w:w="1914"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 </w:t>
            </w:r>
          </w:p>
          <w:p w:rsidR="00F7694D" w:rsidRPr="00381036" w:rsidRDefault="00F7694D" w:rsidP="00381036">
            <w:pPr>
              <w:tabs>
                <w:tab w:val="left" w:pos="5925"/>
              </w:tabs>
              <w:rPr>
                <w:sz w:val="28"/>
                <w:szCs w:val="28"/>
                <w:lang w:val="en-US" w:eastAsia="ro-RO"/>
              </w:rPr>
            </w:pPr>
            <w:r w:rsidRPr="00381036">
              <w:rPr>
                <w:sz w:val="28"/>
                <w:szCs w:val="28"/>
                <w:lang w:val="en-US" w:eastAsia="ro-RO"/>
              </w:rPr>
              <w:t>1 iunie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Prof.de cerc </w:t>
            </w:r>
          </w:p>
          <w:p w:rsidR="00F7694D" w:rsidRPr="00381036" w:rsidRDefault="00F7694D" w:rsidP="00381036">
            <w:pPr>
              <w:tabs>
                <w:tab w:val="left" w:pos="5925"/>
              </w:tabs>
              <w:rPr>
                <w:sz w:val="28"/>
                <w:szCs w:val="28"/>
                <w:lang w:val="en-US" w:eastAsia="ro-RO"/>
              </w:rPr>
            </w:pPr>
            <w:r w:rsidRPr="00381036">
              <w:rPr>
                <w:sz w:val="28"/>
                <w:szCs w:val="28"/>
                <w:lang w:val="en-US" w:eastAsia="ro-RO"/>
              </w:rPr>
              <w:t>Organizator</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tc>
      </w:tr>
      <w:tr w:rsidR="00381036" w:rsidTr="00381036">
        <w:trPr>
          <w:trHeight w:val="1296"/>
        </w:trPr>
        <w:tc>
          <w:tcPr>
            <w:tcW w:w="817"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42</w:t>
            </w:r>
          </w:p>
          <w:p w:rsidR="00F7694D" w:rsidRPr="00381036" w:rsidRDefault="00F7694D" w:rsidP="00381036">
            <w:pPr>
              <w:tabs>
                <w:tab w:val="left" w:pos="5925"/>
              </w:tabs>
              <w:rPr>
                <w:sz w:val="28"/>
                <w:szCs w:val="28"/>
                <w:lang w:val="en-US" w:eastAsia="ro-RO"/>
              </w:rPr>
            </w:pPr>
          </w:p>
        </w:tc>
        <w:tc>
          <w:tcPr>
            <w:tcW w:w="3011" w:type="dxa"/>
            <w:shd w:val="clear" w:color="auto" w:fill="auto"/>
          </w:tcPr>
          <w:p w:rsidR="00F7694D" w:rsidRPr="00381036" w:rsidRDefault="00F7694D" w:rsidP="00381036">
            <w:pPr>
              <w:tabs>
                <w:tab w:val="left" w:pos="5925"/>
              </w:tabs>
              <w:rPr>
                <w:sz w:val="28"/>
                <w:szCs w:val="28"/>
                <w:lang w:val="en-US" w:eastAsia="ro-RO"/>
              </w:rPr>
            </w:pPr>
          </w:p>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Organizarea de excursii turistice </w:t>
            </w:r>
          </w:p>
        </w:tc>
        <w:tc>
          <w:tcPr>
            <w:tcW w:w="1914"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Elevii</w:t>
            </w:r>
          </w:p>
          <w:p w:rsidR="00F7694D" w:rsidRPr="00381036" w:rsidRDefault="00F7694D" w:rsidP="00381036">
            <w:pPr>
              <w:tabs>
                <w:tab w:val="left" w:pos="5925"/>
              </w:tabs>
              <w:rPr>
                <w:sz w:val="28"/>
                <w:szCs w:val="28"/>
                <w:lang w:val="en-US" w:eastAsia="ro-RO"/>
              </w:rPr>
            </w:pPr>
            <w:r w:rsidRPr="00381036">
              <w:rPr>
                <w:sz w:val="28"/>
                <w:szCs w:val="28"/>
                <w:lang w:val="en-US" w:eastAsia="ro-RO"/>
              </w:rPr>
              <w:t>profesorii</w:t>
            </w:r>
          </w:p>
        </w:tc>
        <w:tc>
          <w:tcPr>
            <w:tcW w:w="1914"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In timpul anului</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Organizator</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diriginţii</w:t>
            </w:r>
          </w:p>
        </w:tc>
      </w:tr>
      <w:tr w:rsidR="00381036" w:rsidTr="00381036">
        <w:trPr>
          <w:trHeight w:val="726"/>
        </w:trPr>
        <w:tc>
          <w:tcPr>
            <w:tcW w:w="817"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43</w:t>
            </w:r>
          </w:p>
        </w:tc>
        <w:tc>
          <w:tcPr>
            <w:tcW w:w="3011"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Balul rational </w:t>
            </w:r>
          </w:p>
        </w:tc>
        <w:tc>
          <w:tcPr>
            <w:tcW w:w="1914"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Cl IX</w:t>
            </w:r>
          </w:p>
        </w:tc>
        <w:tc>
          <w:tcPr>
            <w:tcW w:w="1914"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iunie</w:t>
            </w:r>
          </w:p>
        </w:tc>
        <w:tc>
          <w:tcPr>
            <w:tcW w:w="1915" w:type="dxa"/>
            <w:shd w:val="clear" w:color="auto" w:fill="auto"/>
          </w:tcPr>
          <w:p w:rsidR="00F7694D" w:rsidRPr="00381036" w:rsidRDefault="00F7694D" w:rsidP="00381036">
            <w:pPr>
              <w:tabs>
                <w:tab w:val="left" w:pos="5925"/>
              </w:tabs>
              <w:rPr>
                <w:sz w:val="28"/>
                <w:szCs w:val="28"/>
                <w:lang w:val="en-US" w:eastAsia="ro-RO"/>
              </w:rPr>
            </w:pPr>
            <w:r w:rsidRPr="00381036">
              <w:rPr>
                <w:sz w:val="28"/>
                <w:szCs w:val="28"/>
                <w:lang w:val="en-US" w:eastAsia="ro-RO"/>
              </w:rPr>
              <w:t xml:space="preserve">Organizator </w:t>
            </w:r>
          </w:p>
          <w:p w:rsidR="00F7694D" w:rsidRPr="00381036" w:rsidRDefault="00F7694D" w:rsidP="00381036">
            <w:pPr>
              <w:tabs>
                <w:tab w:val="left" w:pos="5925"/>
              </w:tabs>
              <w:rPr>
                <w:sz w:val="28"/>
                <w:szCs w:val="28"/>
                <w:lang w:val="en-US" w:eastAsia="ro-RO"/>
              </w:rPr>
            </w:pPr>
            <w:r w:rsidRPr="00381036">
              <w:rPr>
                <w:sz w:val="28"/>
                <w:szCs w:val="28"/>
                <w:lang w:val="en-US" w:eastAsia="ro-RO"/>
              </w:rPr>
              <w:t>Dirigintele</w:t>
            </w:r>
          </w:p>
        </w:tc>
      </w:tr>
    </w:tbl>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Default="00F7694D" w:rsidP="00F7694D">
      <w:pPr>
        <w:jc w:val="center"/>
        <w:rPr>
          <w:b/>
          <w:sz w:val="44"/>
          <w:szCs w:val="44"/>
          <w:lang w:val="en-US"/>
        </w:rPr>
      </w:pPr>
    </w:p>
    <w:p w:rsidR="00F7694D" w:rsidRPr="00F7694D" w:rsidRDefault="00F7694D" w:rsidP="00F7694D">
      <w:pPr>
        <w:jc w:val="center"/>
        <w:rPr>
          <w:b/>
          <w:sz w:val="44"/>
          <w:szCs w:val="44"/>
          <w:lang w:val="en-US"/>
        </w:rPr>
      </w:pPr>
    </w:p>
    <w:p w:rsidR="00E00F22" w:rsidRDefault="00E00F22" w:rsidP="0091634E">
      <w:pPr>
        <w:spacing w:line="360" w:lineRule="auto"/>
        <w:jc w:val="center"/>
        <w:rPr>
          <w:b/>
          <w:sz w:val="96"/>
          <w:szCs w:val="28"/>
          <w:lang w:val="ro-RO"/>
        </w:rPr>
      </w:pPr>
    </w:p>
    <w:p w:rsidR="0091634E" w:rsidRPr="003C32A6" w:rsidRDefault="0091634E" w:rsidP="0091634E">
      <w:pPr>
        <w:spacing w:line="360" w:lineRule="auto"/>
        <w:jc w:val="center"/>
        <w:rPr>
          <w:b/>
          <w:sz w:val="96"/>
          <w:szCs w:val="28"/>
          <w:lang w:val="ro-RO"/>
        </w:rPr>
      </w:pPr>
      <w:r w:rsidRPr="003C32A6">
        <w:rPr>
          <w:b/>
          <w:sz w:val="96"/>
          <w:szCs w:val="28"/>
          <w:lang w:val="ro-RO"/>
        </w:rPr>
        <w:t>Problema studiată de Consiliul Metodic</w:t>
      </w:r>
    </w:p>
    <w:p w:rsidR="0091634E" w:rsidRPr="003C32A6" w:rsidRDefault="0091634E" w:rsidP="0091634E">
      <w:pPr>
        <w:spacing w:line="360" w:lineRule="auto"/>
        <w:jc w:val="center"/>
        <w:rPr>
          <w:b/>
          <w:sz w:val="96"/>
          <w:szCs w:val="28"/>
          <w:lang w:val="ro-RO"/>
        </w:rPr>
      </w:pPr>
    </w:p>
    <w:p w:rsidR="0091634E" w:rsidRPr="003C32A6" w:rsidRDefault="0091634E" w:rsidP="0091634E">
      <w:pPr>
        <w:spacing w:line="360" w:lineRule="auto"/>
        <w:jc w:val="center"/>
        <w:rPr>
          <w:b/>
          <w:sz w:val="96"/>
          <w:szCs w:val="28"/>
          <w:lang w:val="ro-RO"/>
        </w:rPr>
      </w:pPr>
    </w:p>
    <w:p w:rsidR="0091634E" w:rsidRPr="003C32A6" w:rsidRDefault="0091634E" w:rsidP="0091634E">
      <w:pPr>
        <w:spacing w:line="276" w:lineRule="auto"/>
        <w:jc w:val="center"/>
        <w:rPr>
          <w:b/>
          <w:i/>
          <w:sz w:val="96"/>
          <w:szCs w:val="28"/>
          <w:lang w:val="ro-RO"/>
        </w:rPr>
      </w:pPr>
      <w:r w:rsidRPr="003C32A6">
        <w:rPr>
          <w:b/>
          <w:i/>
          <w:sz w:val="96"/>
          <w:szCs w:val="28"/>
          <w:lang w:val="ro-RO"/>
        </w:rPr>
        <w:t>Motivația de a fi creativ – modalitate eficientă în stimularea activității de cercetare</w:t>
      </w:r>
    </w:p>
    <w:p w:rsidR="0091634E" w:rsidRPr="003C32A6" w:rsidRDefault="0091634E" w:rsidP="0091634E">
      <w:pPr>
        <w:spacing w:line="276" w:lineRule="auto"/>
        <w:jc w:val="center"/>
        <w:rPr>
          <w:b/>
          <w:sz w:val="32"/>
          <w:szCs w:val="28"/>
          <w:lang w:val="ro-RO"/>
        </w:rPr>
      </w:pPr>
    </w:p>
    <w:p w:rsidR="0091634E" w:rsidRPr="003C32A6" w:rsidRDefault="0091634E" w:rsidP="0091634E">
      <w:pPr>
        <w:spacing w:line="276" w:lineRule="auto"/>
        <w:jc w:val="center"/>
        <w:rPr>
          <w:b/>
          <w:sz w:val="32"/>
          <w:szCs w:val="28"/>
          <w:lang w:val="ro-RO"/>
        </w:rPr>
      </w:pPr>
    </w:p>
    <w:p w:rsidR="0091634E" w:rsidRPr="003C32A6" w:rsidRDefault="0091634E" w:rsidP="0091634E">
      <w:pPr>
        <w:spacing w:line="276" w:lineRule="auto"/>
        <w:jc w:val="center"/>
        <w:rPr>
          <w:b/>
          <w:sz w:val="32"/>
          <w:szCs w:val="28"/>
          <w:lang w:val="ro-RO"/>
        </w:rPr>
      </w:pPr>
    </w:p>
    <w:p w:rsidR="0091634E" w:rsidRPr="003C32A6" w:rsidRDefault="0091634E" w:rsidP="0091634E">
      <w:pPr>
        <w:spacing w:line="276" w:lineRule="auto"/>
        <w:jc w:val="center"/>
        <w:rPr>
          <w:b/>
          <w:sz w:val="32"/>
          <w:szCs w:val="28"/>
          <w:lang w:val="ro-RO"/>
        </w:rPr>
      </w:pPr>
    </w:p>
    <w:p w:rsidR="0091634E" w:rsidRPr="003C32A6" w:rsidRDefault="0091634E" w:rsidP="0091634E">
      <w:pPr>
        <w:spacing w:line="276" w:lineRule="auto"/>
        <w:jc w:val="center"/>
        <w:rPr>
          <w:b/>
          <w:sz w:val="32"/>
          <w:szCs w:val="28"/>
          <w:lang w:val="ro-RO"/>
        </w:rPr>
      </w:pPr>
    </w:p>
    <w:p w:rsidR="0091634E" w:rsidRPr="003C32A6" w:rsidRDefault="0091634E" w:rsidP="0091634E">
      <w:pPr>
        <w:spacing w:line="276" w:lineRule="auto"/>
        <w:jc w:val="center"/>
        <w:rPr>
          <w:b/>
          <w:sz w:val="32"/>
          <w:szCs w:val="28"/>
          <w:lang w:val="ro-RO"/>
        </w:rPr>
      </w:pPr>
    </w:p>
    <w:p w:rsidR="0091634E" w:rsidRPr="003C32A6" w:rsidRDefault="0091634E" w:rsidP="0091634E">
      <w:pPr>
        <w:jc w:val="center"/>
        <w:rPr>
          <w:b/>
          <w:sz w:val="28"/>
          <w:szCs w:val="28"/>
          <w:lang w:val="ro-RO"/>
        </w:rPr>
      </w:pPr>
    </w:p>
    <w:p w:rsidR="0091634E" w:rsidRPr="003C32A6" w:rsidRDefault="0091634E" w:rsidP="00E00F22">
      <w:pPr>
        <w:jc w:val="center"/>
        <w:rPr>
          <w:b/>
          <w:sz w:val="52"/>
          <w:szCs w:val="28"/>
          <w:lang w:val="ro-RO"/>
        </w:rPr>
      </w:pPr>
      <w:r w:rsidRPr="003C32A6">
        <w:rPr>
          <w:b/>
          <w:sz w:val="52"/>
          <w:szCs w:val="28"/>
          <w:lang w:val="ro-RO"/>
        </w:rPr>
        <w:lastRenderedPageBreak/>
        <w:t>Consiliul metodic realizează:</w:t>
      </w:r>
    </w:p>
    <w:p w:rsidR="0091634E" w:rsidRPr="00E00F22" w:rsidRDefault="0091634E" w:rsidP="00381036">
      <w:pPr>
        <w:numPr>
          <w:ilvl w:val="0"/>
          <w:numId w:val="10"/>
        </w:numPr>
        <w:spacing w:line="360" w:lineRule="auto"/>
        <w:jc w:val="both"/>
        <w:rPr>
          <w:sz w:val="44"/>
          <w:szCs w:val="28"/>
          <w:lang w:val="ro-RO"/>
        </w:rPr>
      </w:pPr>
      <w:r w:rsidRPr="00E00F22">
        <w:rPr>
          <w:sz w:val="44"/>
          <w:szCs w:val="28"/>
          <w:lang w:val="ro-RO"/>
        </w:rPr>
        <w:t>proiecte metodice,  problemele educației la nivel de instituție;</w:t>
      </w:r>
    </w:p>
    <w:p w:rsidR="0091634E" w:rsidRPr="00E00F22" w:rsidRDefault="0091634E" w:rsidP="00381036">
      <w:pPr>
        <w:numPr>
          <w:ilvl w:val="0"/>
          <w:numId w:val="10"/>
        </w:numPr>
        <w:spacing w:line="360" w:lineRule="auto"/>
        <w:jc w:val="both"/>
        <w:rPr>
          <w:sz w:val="44"/>
          <w:szCs w:val="28"/>
          <w:lang w:val="ro-RO"/>
        </w:rPr>
      </w:pPr>
      <w:r w:rsidRPr="00E00F22">
        <w:rPr>
          <w:sz w:val="44"/>
          <w:szCs w:val="28"/>
          <w:lang w:val="ro-RO"/>
        </w:rPr>
        <w:t>promovează implementarea tehnologiilor pedagogice avansate tehnologiilor informaționale moderne din domeniul educației;</w:t>
      </w:r>
    </w:p>
    <w:p w:rsidR="0091634E" w:rsidRPr="00E00F22" w:rsidRDefault="0091634E" w:rsidP="00381036">
      <w:pPr>
        <w:numPr>
          <w:ilvl w:val="0"/>
          <w:numId w:val="10"/>
        </w:numPr>
        <w:spacing w:line="360" w:lineRule="auto"/>
        <w:jc w:val="both"/>
        <w:rPr>
          <w:sz w:val="44"/>
          <w:szCs w:val="28"/>
          <w:lang w:val="ro-RO"/>
        </w:rPr>
      </w:pPr>
      <w:r w:rsidRPr="00E00F22">
        <w:rPr>
          <w:sz w:val="44"/>
          <w:szCs w:val="28"/>
          <w:lang w:val="ro-RO"/>
        </w:rPr>
        <w:t>creează condiții pentru accesibilitatea informației științifico – pedagogice pentru fiecare cadru didactic în corespundere cu necesitățile profesionale;</w:t>
      </w:r>
    </w:p>
    <w:p w:rsidR="0091634E" w:rsidRPr="00E00F22" w:rsidRDefault="0091634E" w:rsidP="00381036">
      <w:pPr>
        <w:numPr>
          <w:ilvl w:val="0"/>
          <w:numId w:val="10"/>
        </w:numPr>
        <w:spacing w:line="360" w:lineRule="auto"/>
        <w:jc w:val="both"/>
        <w:rPr>
          <w:sz w:val="44"/>
          <w:szCs w:val="28"/>
          <w:lang w:val="ro-RO"/>
        </w:rPr>
      </w:pPr>
      <w:r w:rsidRPr="00E00F22">
        <w:rPr>
          <w:sz w:val="44"/>
          <w:szCs w:val="28"/>
          <w:lang w:val="ro-RO"/>
        </w:rPr>
        <w:t>face posibilă studierea și propagarea experienței avansate a activității pedagogilor;</w:t>
      </w:r>
    </w:p>
    <w:p w:rsidR="0091634E" w:rsidRPr="00E00F22" w:rsidRDefault="00E00F22" w:rsidP="00381036">
      <w:pPr>
        <w:numPr>
          <w:ilvl w:val="0"/>
          <w:numId w:val="10"/>
        </w:numPr>
        <w:spacing w:line="360" w:lineRule="auto"/>
        <w:jc w:val="both"/>
        <w:rPr>
          <w:sz w:val="44"/>
          <w:szCs w:val="28"/>
          <w:lang w:val="ro-RO"/>
        </w:rPr>
      </w:pPr>
      <w:r w:rsidRPr="00E00F22">
        <w:rPr>
          <w:sz w:val="44"/>
          <w:szCs w:val="28"/>
          <w:lang w:val="ro-RO"/>
        </w:rPr>
        <w:t xml:space="preserve">contribuie la </w:t>
      </w:r>
      <w:r w:rsidR="0091634E" w:rsidRPr="00E00F22">
        <w:rPr>
          <w:sz w:val="44"/>
          <w:szCs w:val="28"/>
          <w:lang w:val="ro-RO"/>
        </w:rPr>
        <w:t>formarea unei atmosfere  creative și de cercetare în colectivul profesoral.</w:t>
      </w:r>
    </w:p>
    <w:p w:rsidR="0091634E" w:rsidRPr="003C32A6" w:rsidRDefault="0091634E" w:rsidP="0091634E">
      <w:pPr>
        <w:spacing w:line="360" w:lineRule="auto"/>
        <w:jc w:val="center"/>
        <w:rPr>
          <w:b/>
          <w:i/>
          <w:sz w:val="44"/>
          <w:szCs w:val="28"/>
          <w:lang w:val="ro-RO"/>
        </w:rPr>
      </w:pPr>
    </w:p>
    <w:p w:rsidR="0091634E" w:rsidRDefault="0091634E" w:rsidP="0091634E">
      <w:pPr>
        <w:spacing w:line="360" w:lineRule="auto"/>
        <w:jc w:val="center"/>
        <w:rPr>
          <w:b/>
          <w:i/>
          <w:sz w:val="44"/>
          <w:szCs w:val="28"/>
          <w:lang w:val="ro-RO"/>
        </w:rPr>
      </w:pPr>
    </w:p>
    <w:p w:rsidR="00E00F22" w:rsidRDefault="00E00F22" w:rsidP="0091634E">
      <w:pPr>
        <w:spacing w:line="360" w:lineRule="auto"/>
        <w:jc w:val="center"/>
        <w:rPr>
          <w:b/>
          <w:i/>
          <w:sz w:val="44"/>
          <w:szCs w:val="28"/>
          <w:lang w:val="ro-RO"/>
        </w:rPr>
      </w:pPr>
    </w:p>
    <w:p w:rsidR="00E00F22" w:rsidRDefault="00E00F22" w:rsidP="0091634E">
      <w:pPr>
        <w:spacing w:line="360" w:lineRule="auto"/>
        <w:jc w:val="center"/>
        <w:rPr>
          <w:b/>
          <w:i/>
          <w:sz w:val="44"/>
          <w:szCs w:val="28"/>
          <w:lang w:val="ro-RO"/>
        </w:rPr>
      </w:pPr>
    </w:p>
    <w:p w:rsidR="00E00F22" w:rsidRDefault="00E00F22" w:rsidP="0091634E">
      <w:pPr>
        <w:spacing w:line="360" w:lineRule="auto"/>
        <w:jc w:val="center"/>
        <w:rPr>
          <w:b/>
          <w:i/>
          <w:sz w:val="44"/>
          <w:szCs w:val="28"/>
          <w:lang w:val="ro-RO"/>
        </w:rPr>
      </w:pPr>
    </w:p>
    <w:p w:rsidR="00E00F22" w:rsidRDefault="00E00F22" w:rsidP="0091634E">
      <w:pPr>
        <w:spacing w:line="360" w:lineRule="auto"/>
        <w:jc w:val="center"/>
        <w:rPr>
          <w:b/>
          <w:i/>
          <w:sz w:val="44"/>
          <w:szCs w:val="28"/>
          <w:lang w:val="ro-RO"/>
        </w:rPr>
      </w:pPr>
    </w:p>
    <w:p w:rsidR="00E00F22" w:rsidRDefault="00E00F22" w:rsidP="0091634E">
      <w:pPr>
        <w:spacing w:line="360" w:lineRule="auto"/>
        <w:jc w:val="center"/>
        <w:rPr>
          <w:b/>
          <w:i/>
          <w:sz w:val="44"/>
          <w:szCs w:val="28"/>
          <w:lang w:val="ro-RO"/>
        </w:rPr>
      </w:pPr>
    </w:p>
    <w:p w:rsidR="00E00F22" w:rsidRPr="003C32A6" w:rsidRDefault="00E00F22" w:rsidP="0091634E">
      <w:pPr>
        <w:spacing w:line="360" w:lineRule="auto"/>
        <w:jc w:val="center"/>
        <w:rPr>
          <w:b/>
          <w:i/>
          <w:sz w:val="44"/>
          <w:szCs w:val="28"/>
          <w:lang w:val="ro-RO"/>
        </w:rPr>
      </w:pPr>
    </w:p>
    <w:p w:rsidR="0091634E" w:rsidRPr="003C32A6" w:rsidRDefault="0091634E" w:rsidP="0091634E">
      <w:pPr>
        <w:jc w:val="center"/>
        <w:rPr>
          <w:b/>
          <w:sz w:val="28"/>
          <w:szCs w:val="28"/>
          <w:lang w:val="ro-RO"/>
        </w:rPr>
      </w:pPr>
    </w:p>
    <w:p w:rsidR="0091634E" w:rsidRPr="003C32A6" w:rsidRDefault="0091634E" w:rsidP="00037705">
      <w:pPr>
        <w:spacing w:line="480" w:lineRule="auto"/>
        <w:jc w:val="center"/>
        <w:rPr>
          <w:b/>
          <w:sz w:val="44"/>
          <w:szCs w:val="44"/>
          <w:u w:val="single"/>
          <w:lang w:val="ro-RO"/>
        </w:rPr>
      </w:pPr>
      <w:r w:rsidRPr="003C32A6">
        <w:rPr>
          <w:b/>
          <w:sz w:val="44"/>
          <w:szCs w:val="44"/>
          <w:u w:val="single"/>
          <w:lang w:val="ro-RO"/>
        </w:rPr>
        <w:lastRenderedPageBreak/>
        <w:t>Componenţa Consiliului Metodic</w:t>
      </w:r>
    </w:p>
    <w:p w:rsidR="0091634E" w:rsidRPr="003C32A6" w:rsidRDefault="00372CB3" w:rsidP="00381036">
      <w:pPr>
        <w:numPr>
          <w:ilvl w:val="0"/>
          <w:numId w:val="5"/>
        </w:numPr>
        <w:spacing w:line="480" w:lineRule="auto"/>
        <w:ind w:hanging="643"/>
        <w:rPr>
          <w:sz w:val="44"/>
          <w:szCs w:val="44"/>
          <w:lang w:val="ro-RO"/>
        </w:rPr>
      </w:pPr>
      <w:r>
        <w:rPr>
          <w:sz w:val="44"/>
          <w:szCs w:val="44"/>
          <w:lang w:val="ro-RO"/>
        </w:rPr>
        <w:t>Derivolcov Tataiana</w:t>
      </w:r>
      <w:r w:rsidR="0091634E" w:rsidRPr="003C32A6">
        <w:rPr>
          <w:sz w:val="44"/>
          <w:szCs w:val="44"/>
          <w:lang w:val="ro-RO"/>
        </w:rPr>
        <w:t xml:space="preserve">– dir. adj.responsabil de activitatea </w:t>
      </w:r>
      <w:r>
        <w:rPr>
          <w:sz w:val="44"/>
          <w:szCs w:val="44"/>
          <w:lang w:val="ro-RO"/>
        </w:rPr>
        <w:t xml:space="preserve"> instructivă-</w:t>
      </w:r>
      <w:r w:rsidR="0091634E" w:rsidRPr="003C32A6">
        <w:rPr>
          <w:sz w:val="44"/>
          <w:szCs w:val="44"/>
          <w:lang w:val="ro-RO"/>
        </w:rPr>
        <w:t xml:space="preserve">metodică, prof. de </w:t>
      </w:r>
      <w:r>
        <w:rPr>
          <w:sz w:val="44"/>
          <w:szCs w:val="44"/>
          <w:lang w:val="ro-RO"/>
        </w:rPr>
        <w:t xml:space="preserve">istorie. </w:t>
      </w:r>
      <w:r w:rsidR="0091634E" w:rsidRPr="003C32A6">
        <w:rPr>
          <w:sz w:val="44"/>
          <w:szCs w:val="44"/>
          <w:lang w:val="ro-RO"/>
        </w:rPr>
        <w:t>gr. II didactic.</w:t>
      </w:r>
    </w:p>
    <w:p w:rsidR="0091634E" w:rsidRPr="003C32A6" w:rsidRDefault="00976A69" w:rsidP="00381036">
      <w:pPr>
        <w:numPr>
          <w:ilvl w:val="0"/>
          <w:numId w:val="5"/>
        </w:numPr>
        <w:spacing w:line="480" w:lineRule="auto"/>
        <w:ind w:hanging="643"/>
        <w:rPr>
          <w:sz w:val="44"/>
          <w:szCs w:val="44"/>
          <w:lang w:val="ro-RO"/>
        </w:rPr>
      </w:pPr>
      <w:r>
        <w:rPr>
          <w:sz w:val="44"/>
          <w:szCs w:val="44"/>
          <w:lang w:val="ro-RO"/>
        </w:rPr>
        <w:t>Popova Oxana</w:t>
      </w:r>
      <w:r w:rsidR="00037705" w:rsidRPr="003C32A6">
        <w:rPr>
          <w:sz w:val="44"/>
          <w:szCs w:val="44"/>
          <w:lang w:val="ro-RO"/>
        </w:rPr>
        <w:t xml:space="preserve"> – înv. </w:t>
      </w:r>
      <w:r w:rsidR="0091634E" w:rsidRPr="003C32A6">
        <w:rPr>
          <w:sz w:val="44"/>
          <w:szCs w:val="44"/>
          <w:lang w:val="ro-RO"/>
        </w:rPr>
        <w:t xml:space="preserve">cl. primare, gr. II didactic </w:t>
      </w:r>
    </w:p>
    <w:p w:rsidR="0091634E" w:rsidRPr="00976A69" w:rsidRDefault="00976A69" w:rsidP="00381036">
      <w:pPr>
        <w:numPr>
          <w:ilvl w:val="0"/>
          <w:numId w:val="5"/>
        </w:numPr>
        <w:spacing w:line="480" w:lineRule="auto"/>
        <w:ind w:hanging="643"/>
        <w:rPr>
          <w:sz w:val="44"/>
          <w:szCs w:val="44"/>
          <w:lang w:val="ro-RO"/>
        </w:rPr>
      </w:pPr>
      <w:r>
        <w:rPr>
          <w:sz w:val="44"/>
          <w:szCs w:val="44"/>
          <w:lang w:val="ro-RO"/>
        </w:rPr>
        <w:t>Popazu Ecaterina</w:t>
      </w:r>
      <w:r w:rsidR="0091634E" w:rsidRPr="003C32A6">
        <w:rPr>
          <w:sz w:val="44"/>
          <w:szCs w:val="44"/>
          <w:lang w:val="ro-RO"/>
        </w:rPr>
        <w:t xml:space="preserve"> – </w:t>
      </w:r>
      <w:r>
        <w:rPr>
          <w:sz w:val="44"/>
          <w:szCs w:val="44"/>
          <w:lang w:val="ro-RO"/>
        </w:rPr>
        <w:t xml:space="preserve">profesoare de limbă și literatură română </w:t>
      </w:r>
      <w:r w:rsidR="0091634E" w:rsidRPr="00976A69">
        <w:rPr>
          <w:sz w:val="44"/>
          <w:szCs w:val="44"/>
          <w:lang w:val="ro-RO"/>
        </w:rPr>
        <w:t>, grad I</w:t>
      </w:r>
      <w:r w:rsidRPr="00976A69">
        <w:rPr>
          <w:sz w:val="44"/>
          <w:szCs w:val="44"/>
          <w:lang w:val="ro-RO"/>
        </w:rPr>
        <w:t>I</w:t>
      </w:r>
      <w:r w:rsidR="0091634E" w:rsidRPr="00976A69">
        <w:rPr>
          <w:sz w:val="44"/>
          <w:szCs w:val="44"/>
          <w:lang w:val="ro-RO"/>
        </w:rPr>
        <w:t xml:space="preserve"> didactic</w:t>
      </w:r>
    </w:p>
    <w:p w:rsidR="0091634E" w:rsidRDefault="00976A69" w:rsidP="00381036">
      <w:pPr>
        <w:numPr>
          <w:ilvl w:val="0"/>
          <w:numId w:val="5"/>
        </w:numPr>
        <w:spacing w:line="480" w:lineRule="auto"/>
        <w:ind w:hanging="643"/>
        <w:rPr>
          <w:sz w:val="44"/>
          <w:szCs w:val="44"/>
          <w:lang w:val="ro-RO"/>
        </w:rPr>
      </w:pPr>
      <w:r>
        <w:rPr>
          <w:sz w:val="44"/>
          <w:szCs w:val="44"/>
          <w:lang w:val="ro-RO"/>
        </w:rPr>
        <w:t>Popov Dumitru</w:t>
      </w:r>
      <w:r w:rsidR="0091634E" w:rsidRPr="003C32A6">
        <w:rPr>
          <w:sz w:val="44"/>
          <w:szCs w:val="44"/>
          <w:lang w:val="ro-RO"/>
        </w:rPr>
        <w:t>–</w:t>
      </w:r>
      <w:r>
        <w:rPr>
          <w:sz w:val="44"/>
          <w:szCs w:val="44"/>
          <w:lang w:val="ro-RO"/>
        </w:rPr>
        <w:t xml:space="preserve"> profesor de matematică, fără grad didactic.</w:t>
      </w:r>
    </w:p>
    <w:p w:rsidR="00976A69" w:rsidRPr="003C32A6" w:rsidRDefault="00976A69" w:rsidP="00381036">
      <w:pPr>
        <w:numPr>
          <w:ilvl w:val="0"/>
          <w:numId w:val="5"/>
        </w:numPr>
        <w:spacing w:line="480" w:lineRule="auto"/>
        <w:ind w:hanging="643"/>
        <w:rPr>
          <w:sz w:val="44"/>
          <w:szCs w:val="44"/>
          <w:lang w:val="ro-RO"/>
        </w:rPr>
      </w:pPr>
      <w:r>
        <w:rPr>
          <w:sz w:val="44"/>
          <w:szCs w:val="44"/>
          <w:lang w:val="ro-RO"/>
        </w:rPr>
        <w:t xml:space="preserve">Tataru Maria – organizator, profesoare de limba engleză, grad didactic doi. </w:t>
      </w:r>
    </w:p>
    <w:p w:rsidR="0091634E" w:rsidRPr="003C32A6" w:rsidRDefault="0091634E" w:rsidP="0091634E">
      <w:pPr>
        <w:spacing w:line="480" w:lineRule="auto"/>
        <w:ind w:left="720"/>
        <w:rPr>
          <w:color w:val="FF0000"/>
          <w:sz w:val="44"/>
          <w:szCs w:val="44"/>
          <w:lang w:val="ro-RO"/>
        </w:rPr>
      </w:pPr>
    </w:p>
    <w:p w:rsidR="00A64B1E" w:rsidRPr="003C32A6" w:rsidRDefault="0091634E" w:rsidP="0091634E">
      <w:pPr>
        <w:spacing w:line="360" w:lineRule="auto"/>
        <w:jc w:val="center"/>
        <w:rPr>
          <w:b/>
          <w:sz w:val="52"/>
          <w:szCs w:val="52"/>
          <w:lang w:val="ro-RO"/>
        </w:rPr>
      </w:pPr>
      <w:r w:rsidRPr="003C32A6">
        <w:rPr>
          <w:lang w:val="ro-RO"/>
        </w:rPr>
        <w:br w:type="page"/>
      </w:r>
      <w:r w:rsidR="00A64B1E" w:rsidRPr="003C32A6">
        <w:rPr>
          <w:b/>
          <w:sz w:val="52"/>
          <w:szCs w:val="52"/>
          <w:lang w:val="ro-RO"/>
        </w:rPr>
        <w:lastRenderedPageBreak/>
        <w:t>Activitatea metodică</w:t>
      </w:r>
    </w:p>
    <w:p w:rsidR="00A64B1E" w:rsidRPr="003C32A6" w:rsidRDefault="00A64B1E" w:rsidP="00E00F22">
      <w:pPr>
        <w:spacing w:line="360" w:lineRule="auto"/>
        <w:ind w:left="-360" w:firstLine="360"/>
        <w:jc w:val="center"/>
        <w:rPr>
          <w:b/>
          <w:sz w:val="52"/>
          <w:szCs w:val="52"/>
          <w:lang w:val="ro-RO"/>
        </w:rPr>
      </w:pPr>
      <w:r w:rsidRPr="003C32A6">
        <w:rPr>
          <w:b/>
          <w:sz w:val="52"/>
          <w:szCs w:val="52"/>
          <w:lang w:val="ro-RO"/>
        </w:rPr>
        <w:t>201</w:t>
      </w:r>
      <w:r w:rsidR="00976A69">
        <w:rPr>
          <w:b/>
          <w:sz w:val="52"/>
          <w:szCs w:val="52"/>
          <w:lang w:val="ro-RO"/>
        </w:rPr>
        <w:t>7</w:t>
      </w:r>
      <w:r w:rsidRPr="003C32A6">
        <w:rPr>
          <w:b/>
          <w:sz w:val="52"/>
          <w:szCs w:val="52"/>
          <w:lang w:val="ro-RO"/>
        </w:rPr>
        <w:t xml:space="preserve"> – 201</w:t>
      </w:r>
      <w:r w:rsidR="00976A69">
        <w:rPr>
          <w:b/>
          <w:sz w:val="52"/>
          <w:szCs w:val="52"/>
          <w:lang w:val="ro-RO"/>
        </w:rPr>
        <w:t>8</w:t>
      </w:r>
    </w:p>
    <w:p w:rsidR="00A64B1E" w:rsidRPr="003C32A6" w:rsidRDefault="00A64B1E" w:rsidP="00A64B1E">
      <w:pPr>
        <w:spacing w:line="360" w:lineRule="auto"/>
        <w:rPr>
          <w:b/>
          <w:sz w:val="48"/>
          <w:szCs w:val="48"/>
          <w:lang w:val="ro-RO"/>
        </w:rPr>
      </w:pPr>
      <w:r w:rsidRPr="003C32A6">
        <w:rPr>
          <w:b/>
          <w:sz w:val="48"/>
          <w:szCs w:val="48"/>
          <w:lang w:val="ro-RO"/>
        </w:rPr>
        <w:t>Obiective :</w:t>
      </w:r>
    </w:p>
    <w:p w:rsidR="00A64B1E" w:rsidRPr="003C32A6" w:rsidRDefault="00A64B1E" w:rsidP="00381036">
      <w:pPr>
        <w:numPr>
          <w:ilvl w:val="0"/>
          <w:numId w:val="3"/>
        </w:numPr>
        <w:spacing w:line="360" w:lineRule="auto"/>
        <w:jc w:val="both"/>
        <w:rPr>
          <w:sz w:val="44"/>
          <w:szCs w:val="44"/>
          <w:lang w:val="ro-RO"/>
        </w:rPr>
      </w:pPr>
      <w:r w:rsidRPr="003C32A6">
        <w:rPr>
          <w:sz w:val="44"/>
          <w:szCs w:val="44"/>
          <w:lang w:val="ro-RO"/>
        </w:rPr>
        <w:t>de a organiza şi dirija activitatea metodică conform standardelor educaţionale</w:t>
      </w:r>
    </w:p>
    <w:p w:rsidR="00A64B1E" w:rsidRPr="003C32A6" w:rsidRDefault="00A64B1E" w:rsidP="00381036">
      <w:pPr>
        <w:numPr>
          <w:ilvl w:val="0"/>
          <w:numId w:val="3"/>
        </w:numPr>
        <w:spacing w:line="360" w:lineRule="auto"/>
        <w:jc w:val="both"/>
        <w:rPr>
          <w:sz w:val="44"/>
          <w:szCs w:val="44"/>
          <w:lang w:val="ro-RO"/>
        </w:rPr>
      </w:pPr>
      <w:r w:rsidRPr="003C32A6">
        <w:rPr>
          <w:sz w:val="44"/>
          <w:szCs w:val="44"/>
          <w:lang w:val="ro-RO"/>
        </w:rPr>
        <w:t>de a evidenţia gradul de asigurare didactică a cabinetelor de studiu</w:t>
      </w:r>
    </w:p>
    <w:p w:rsidR="00A64B1E" w:rsidRPr="003C32A6" w:rsidRDefault="00A64B1E" w:rsidP="00381036">
      <w:pPr>
        <w:numPr>
          <w:ilvl w:val="0"/>
          <w:numId w:val="3"/>
        </w:numPr>
        <w:spacing w:line="360" w:lineRule="auto"/>
        <w:jc w:val="both"/>
        <w:rPr>
          <w:sz w:val="44"/>
          <w:szCs w:val="44"/>
          <w:lang w:val="ro-RO"/>
        </w:rPr>
      </w:pPr>
      <w:r w:rsidRPr="003C32A6">
        <w:rPr>
          <w:sz w:val="44"/>
          <w:szCs w:val="44"/>
          <w:lang w:val="ro-RO"/>
        </w:rPr>
        <w:t>de a elucida aspectul educativ al lecţiei şi armonizarea raportului cadru didactic – elev</w:t>
      </w:r>
    </w:p>
    <w:p w:rsidR="00A64B1E" w:rsidRPr="00E00F22" w:rsidRDefault="00A64B1E" w:rsidP="00381036">
      <w:pPr>
        <w:numPr>
          <w:ilvl w:val="0"/>
          <w:numId w:val="3"/>
        </w:numPr>
        <w:spacing w:line="360" w:lineRule="auto"/>
        <w:jc w:val="both"/>
        <w:rPr>
          <w:sz w:val="44"/>
          <w:szCs w:val="44"/>
          <w:lang w:val="ro-RO"/>
        </w:rPr>
      </w:pPr>
      <w:r w:rsidRPr="003C32A6">
        <w:rPr>
          <w:sz w:val="44"/>
          <w:szCs w:val="44"/>
          <w:lang w:val="ro-RO"/>
        </w:rPr>
        <w:t xml:space="preserve">de a asigura continuitatea în instruire ciclul </w:t>
      </w:r>
      <w:r w:rsidRPr="00E00F22">
        <w:rPr>
          <w:sz w:val="44"/>
          <w:szCs w:val="44"/>
          <w:lang w:val="ro-RO"/>
        </w:rPr>
        <w:t xml:space="preserve">primar – gimnazial </w:t>
      </w:r>
    </w:p>
    <w:p w:rsidR="00A64B1E" w:rsidRPr="003C32A6" w:rsidRDefault="00A64B1E" w:rsidP="00381036">
      <w:pPr>
        <w:numPr>
          <w:ilvl w:val="0"/>
          <w:numId w:val="3"/>
        </w:numPr>
        <w:spacing w:line="360" w:lineRule="auto"/>
        <w:jc w:val="both"/>
        <w:rPr>
          <w:sz w:val="44"/>
          <w:szCs w:val="44"/>
          <w:lang w:val="ro-RO"/>
        </w:rPr>
      </w:pPr>
      <w:r w:rsidRPr="003C32A6">
        <w:rPr>
          <w:sz w:val="44"/>
          <w:szCs w:val="44"/>
          <w:lang w:val="ro-RO"/>
        </w:rPr>
        <w:t>de a coordona activitatea vizînd elevii dotaţi</w:t>
      </w:r>
    </w:p>
    <w:p w:rsidR="00A64B1E" w:rsidRPr="003C32A6" w:rsidRDefault="00A64B1E" w:rsidP="00381036">
      <w:pPr>
        <w:numPr>
          <w:ilvl w:val="0"/>
          <w:numId w:val="3"/>
        </w:numPr>
        <w:spacing w:line="360" w:lineRule="auto"/>
        <w:jc w:val="both"/>
        <w:rPr>
          <w:sz w:val="44"/>
          <w:szCs w:val="44"/>
          <w:lang w:val="ro-RO"/>
        </w:rPr>
      </w:pPr>
      <w:r w:rsidRPr="003C32A6">
        <w:rPr>
          <w:sz w:val="44"/>
          <w:szCs w:val="44"/>
          <w:lang w:val="ro-RO"/>
        </w:rPr>
        <w:t xml:space="preserve">formarea la elevi </w:t>
      </w:r>
      <w:r w:rsidR="000B169C" w:rsidRPr="003C32A6">
        <w:rPr>
          <w:sz w:val="44"/>
          <w:szCs w:val="44"/>
          <w:lang w:val="ro-RO"/>
        </w:rPr>
        <w:t xml:space="preserve">a competenţelor </w:t>
      </w:r>
      <w:r w:rsidRPr="003C32A6">
        <w:rPr>
          <w:sz w:val="44"/>
          <w:szCs w:val="44"/>
          <w:lang w:val="ro-RO"/>
        </w:rPr>
        <w:t>cu caracter de integrare socială.</w:t>
      </w:r>
    </w:p>
    <w:p w:rsidR="00A64B1E" w:rsidRPr="003C32A6" w:rsidRDefault="00A64B1E" w:rsidP="00A64B1E">
      <w:pPr>
        <w:spacing w:line="360" w:lineRule="auto"/>
        <w:jc w:val="center"/>
        <w:rPr>
          <w:b/>
          <w:sz w:val="28"/>
          <w:szCs w:val="28"/>
          <w:lang w:val="ro-RO"/>
        </w:rPr>
      </w:pPr>
    </w:p>
    <w:p w:rsidR="00A64B1E" w:rsidRPr="003C32A6" w:rsidRDefault="00A64B1E" w:rsidP="00A64B1E">
      <w:pPr>
        <w:jc w:val="center"/>
        <w:rPr>
          <w:b/>
          <w:sz w:val="28"/>
          <w:szCs w:val="28"/>
          <w:lang w:val="ro-RO"/>
        </w:rPr>
      </w:pPr>
    </w:p>
    <w:p w:rsidR="005A2DA2" w:rsidRPr="003C32A6" w:rsidRDefault="005A2DA2" w:rsidP="00A64B1E">
      <w:pPr>
        <w:spacing w:line="360" w:lineRule="auto"/>
        <w:jc w:val="center"/>
        <w:rPr>
          <w:b/>
          <w:sz w:val="28"/>
          <w:szCs w:val="28"/>
          <w:lang w:val="ro-RO"/>
        </w:rPr>
      </w:pPr>
    </w:p>
    <w:p w:rsidR="00043F16" w:rsidRPr="003C32A6" w:rsidRDefault="00043F16" w:rsidP="00A64B1E">
      <w:pPr>
        <w:spacing w:line="360" w:lineRule="auto"/>
        <w:jc w:val="center"/>
        <w:rPr>
          <w:b/>
          <w:sz w:val="28"/>
          <w:szCs w:val="28"/>
          <w:lang w:val="ro-RO"/>
        </w:rPr>
      </w:pPr>
    </w:p>
    <w:p w:rsidR="00043F16" w:rsidRPr="003C32A6" w:rsidRDefault="00043F16" w:rsidP="00A64B1E">
      <w:pPr>
        <w:spacing w:line="360" w:lineRule="auto"/>
        <w:jc w:val="center"/>
        <w:rPr>
          <w:b/>
          <w:sz w:val="28"/>
          <w:szCs w:val="28"/>
          <w:lang w:val="ro-RO"/>
        </w:rPr>
      </w:pPr>
    </w:p>
    <w:p w:rsidR="00043F16" w:rsidRDefault="00043F16" w:rsidP="00A64B1E">
      <w:pPr>
        <w:spacing w:line="360" w:lineRule="auto"/>
        <w:jc w:val="center"/>
        <w:rPr>
          <w:b/>
          <w:sz w:val="28"/>
          <w:szCs w:val="28"/>
          <w:lang w:val="ro-RO"/>
        </w:rPr>
      </w:pPr>
    </w:p>
    <w:p w:rsidR="00E00F22" w:rsidRDefault="00E00F22" w:rsidP="00A64B1E">
      <w:pPr>
        <w:spacing w:line="360" w:lineRule="auto"/>
        <w:jc w:val="center"/>
        <w:rPr>
          <w:b/>
          <w:sz w:val="28"/>
          <w:szCs w:val="28"/>
          <w:lang w:val="ro-RO"/>
        </w:rPr>
      </w:pPr>
    </w:p>
    <w:p w:rsidR="00E00F22" w:rsidRDefault="00E00F22" w:rsidP="00A64B1E">
      <w:pPr>
        <w:spacing w:line="360" w:lineRule="auto"/>
        <w:jc w:val="center"/>
        <w:rPr>
          <w:b/>
          <w:sz w:val="28"/>
          <w:szCs w:val="28"/>
          <w:lang w:val="ro-RO"/>
        </w:rPr>
      </w:pPr>
    </w:p>
    <w:p w:rsidR="00E00F22" w:rsidRDefault="00E00F22" w:rsidP="00A64B1E">
      <w:pPr>
        <w:spacing w:line="360" w:lineRule="auto"/>
        <w:jc w:val="center"/>
        <w:rPr>
          <w:b/>
          <w:sz w:val="28"/>
          <w:szCs w:val="28"/>
          <w:lang w:val="ro-RO"/>
        </w:rPr>
      </w:pPr>
    </w:p>
    <w:p w:rsidR="00E00F22" w:rsidRPr="003C32A6" w:rsidRDefault="00E00F22" w:rsidP="00A64B1E">
      <w:pPr>
        <w:spacing w:line="360" w:lineRule="auto"/>
        <w:jc w:val="center"/>
        <w:rPr>
          <w:b/>
          <w:sz w:val="28"/>
          <w:szCs w:val="28"/>
          <w:lang w:val="ro-RO"/>
        </w:rPr>
      </w:pPr>
    </w:p>
    <w:p w:rsidR="003E5E83" w:rsidRPr="003C32A6" w:rsidRDefault="003E5E83" w:rsidP="00A64B1E">
      <w:pPr>
        <w:rPr>
          <w:b/>
          <w:sz w:val="36"/>
          <w:szCs w:val="28"/>
          <w:lang w:val="ro-RO"/>
        </w:rPr>
      </w:pPr>
    </w:p>
    <w:p w:rsidR="002C3FDD" w:rsidRPr="003C32A6" w:rsidRDefault="002C3FDD" w:rsidP="002C3FDD">
      <w:pPr>
        <w:jc w:val="center"/>
        <w:rPr>
          <w:b/>
          <w:sz w:val="40"/>
          <w:szCs w:val="40"/>
          <w:lang w:val="fr-FR"/>
        </w:rPr>
      </w:pPr>
      <w:r w:rsidRPr="003C32A6">
        <w:rPr>
          <w:b/>
          <w:sz w:val="40"/>
          <w:szCs w:val="40"/>
          <w:lang w:val="fr-FR"/>
        </w:rPr>
        <w:lastRenderedPageBreak/>
        <w:t>Plan de activitate a Consiliului Metodic</w:t>
      </w:r>
    </w:p>
    <w:p w:rsidR="002C3FDD" w:rsidRPr="003C32A6" w:rsidRDefault="002C3FDD" w:rsidP="002C3FDD">
      <w:pPr>
        <w:rPr>
          <w:sz w:val="28"/>
          <w:szCs w:val="28"/>
          <w:lang w:val="ro-RO"/>
        </w:rPr>
      </w:pPr>
      <w:r w:rsidRPr="003C32A6">
        <w:rPr>
          <w:sz w:val="28"/>
          <w:szCs w:val="28"/>
          <w:lang w:val="ro-RO"/>
        </w:rPr>
        <w:t>Strategii ale organizării şi desfăşur</w:t>
      </w:r>
      <w:r w:rsidR="00E00F22">
        <w:rPr>
          <w:sz w:val="28"/>
          <w:szCs w:val="28"/>
          <w:lang w:val="ro-RO"/>
        </w:rPr>
        <w:t>ării activităţilor educaţionale</w:t>
      </w:r>
      <w:r w:rsidRPr="003C32A6">
        <w:rPr>
          <w:sz w:val="28"/>
          <w:szCs w:val="28"/>
          <w:lang w:val="ro-RO"/>
        </w:rPr>
        <w:t>:</w:t>
      </w:r>
    </w:p>
    <w:p w:rsidR="002C3FDD" w:rsidRPr="003C32A6" w:rsidRDefault="002C3FDD" w:rsidP="00381036">
      <w:pPr>
        <w:numPr>
          <w:ilvl w:val="0"/>
          <w:numId w:val="4"/>
        </w:numPr>
        <w:tabs>
          <w:tab w:val="clear" w:pos="1080"/>
          <w:tab w:val="num" w:pos="709"/>
        </w:tabs>
        <w:ind w:left="432" w:hanging="180"/>
        <w:rPr>
          <w:sz w:val="28"/>
          <w:szCs w:val="28"/>
          <w:lang w:val="ro-RO"/>
        </w:rPr>
      </w:pPr>
      <w:r w:rsidRPr="003C32A6">
        <w:rPr>
          <w:sz w:val="28"/>
          <w:szCs w:val="28"/>
          <w:lang w:val="ro-RO"/>
        </w:rPr>
        <w:t>Obiectivele activităţii comisiilor metodice.</w:t>
      </w:r>
    </w:p>
    <w:p w:rsidR="002C3FDD" w:rsidRPr="003C32A6" w:rsidRDefault="002C3FDD" w:rsidP="00381036">
      <w:pPr>
        <w:numPr>
          <w:ilvl w:val="0"/>
          <w:numId w:val="4"/>
        </w:numPr>
        <w:tabs>
          <w:tab w:val="clear" w:pos="1080"/>
          <w:tab w:val="num" w:pos="709"/>
        </w:tabs>
        <w:ind w:left="432" w:hanging="180"/>
        <w:rPr>
          <w:sz w:val="28"/>
          <w:szCs w:val="28"/>
          <w:lang w:val="ro-RO"/>
        </w:rPr>
      </w:pPr>
      <w:r w:rsidRPr="003C32A6">
        <w:rPr>
          <w:sz w:val="28"/>
          <w:szCs w:val="28"/>
          <w:lang w:val="ro-RO"/>
        </w:rPr>
        <w:t>Realizarea conţinutului educaţional, formelor şi valorilor educaţionale, a metodelor de organizare şi desfăşurare a procesului educaţional.</w:t>
      </w:r>
    </w:p>
    <w:p w:rsidR="002C3FDD" w:rsidRPr="003C32A6" w:rsidRDefault="002C3FDD" w:rsidP="00381036">
      <w:pPr>
        <w:numPr>
          <w:ilvl w:val="0"/>
          <w:numId w:val="4"/>
        </w:numPr>
        <w:tabs>
          <w:tab w:val="clear" w:pos="1080"/>
          <w:tab w:val="num" w:pos="709"/>
        </w:tabs>
        <w:ind w:left="432" w:hanging="180"/>
        <w:rPr>
          <w:sz w:val="28"/>
          <w:szCs w:val="28"/>
          <w:lang w:val="ro-RO"/>
        </w:rPr>
      </w:pPr>
      <w:r w:rsidRPr="003C32A6">
        <w:rPr>
          <w:sz w:val="28"/>
          <w:szCs w:val="28"/>
          <w:lang w:val="ro-RO"/>
        </w:rPr>
        <w:t>Individualizarea învăţării şi schimbarea accentului de la transmiterea de cunoştinţe pe organizarea învăţării creative a elevilor.</w:t>
      </w:r>
    </w:p>
    <w:p w:rsidR="002C3FDD" w:rsidRPr="003C32A6" w:rsidRDefault="002C3FDD" w:rsidP="00381036">
      <w:pPr>
        <w:numPr>
          <w:ilvl w:val="0"/>
          <w:numId w:val="4"/>
        </w:numPr>
        <w:tabs>
          <w:tab w:val="clear" w:pos="1080"/>
          <w:tab w:val="num" w:pos="709"/>
        </w:tabs>
        <w:ind w:left="432" w:hanging="180"/>
        <w:rPr>
          <w:sz w:val="28"/>
          <w:szCs w:val="28"/>
          <w:lang w:val="ro-RO"/>
        </w:rPr>
      </w:pPr>
      <w:r w:rsidRPr="003C32A6">
        <w:rPr>
          <w:sz w:val="28"/>
          <w:szCs w:val="28"/>
          <w:lang w:val="ro-RO"/>
        </w:rPr>
        <w:t>Monitorizarea responsabilităţilor şi acţiunilor metodice sistemice coerente.</w:t>
      </w:r>
    </w:p>
    <w:p w:rsidR="002C3FDD" w:rsidRPr="003C32A6" w:rsidRDefault="002C3FDD" w:rsidP="00381036">
      <w:pPr>
        <w:numPr>
          <w:ilvl w:val="0"/>
          <w:numId w:val="4"/>
        </w:numPr>
        <w:tabs>
          <w:tab w:val="clear" w:pos="1080"/>
          <w:tab w:val="num" w:pos="284"/>
          <w:tab w:val="num" w:pos="709"/>
          <w:tab w:val="left" w:pos="1276"/>
        </w:tabs>
        <w:ind w:left="432" w:right="281" w:hanging="180"/>
        <w:rPr>
          <w:sz w:val="28"/>
          <w:szCs w:val="28"/>
          <w:lang w:val="ro-RO"/>
        </w:rPr>
      </w:pPr>
      <w:r w:rsidRPr="003C32A6">
        <w:rPr>
          <w:sz w:val="28"/>
          <w:szCs w:val="28"/>
          <w:lang w:val="ro-RO"/>
        </w:rPr>
        <w:t>Promovarea unor tehnologii eficiente în realizarea obiectivelor curriculare.</w:t>
      </w:r>
    </w:p>
    <w:p w:rsidR="002C3FDD" w:rsidRPr="003C32A6" w:rsidRDefault="002C3FDD" w:rsidP="002C3FDD">
      <w:pPr>
        <w:jc w:val="center"/>
        <w:rPr>
          <w:sz w:val="40"/>
          <w:szCs w:val="40"/>
          <w:lang w:val="fr-FR"/>
        </w:rPr>
      </w:pPr>
    </w:p>
    <w:tbl>
      <w:tblPr>
        <w:tblW w:w="106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49"/>
        <w:gridCol w:w="3230"/>
        <w:gridCol w:w="1345"/>
        <w:gridCol w:w="2160"/>
        <w:gridCol w:w="955"/>
      </w:tblGrid>
      <w:tr w:rsidR="00732BE3" w:rsidRPr="003C32A6" w:rsidTr="00732BE3">
        <w:tc>
          <w:tcPr>
            <w:tcW w:w="720" w:type="dxa"/>
            <w:shd w:val="clear" w:color="auto" w:fill="auto"/>
            <w:vAlign w:val="center"/>
          </w:tcPr>
          <w:p w:rsidR="002C3FDD" w:rsidRPr="003C32A6" w:rsidRDefault="002C3FDD" w:rsidP="00732BE3">
            <w:pPr>
              <w:jc w:val="center"/>
              <w:rPr>
                <w:b/>
                <w:sz w:val="28"/>
                <w:szCs w:val="28"/>
                <w:lang w:val="fr-FR"/>
              </w:rPr>
            </w:pPr>
            <w:r w:rsidRPr="003C32A6">
              <w:rPr>
                <w:b/>
                <w:sz w:val="28"/>
                <w:szCs w:val="28"/>
                <w:lang w:val="fr-FR"/>
              </w:rPr>
              <w:t>Nr. d/o</w:t>
            </w:r>
          </w:p>
        </w:tc>
        <w:tc>
          <w:tcPr>
            <w:tcW w:w="2249" w:type="dxa"/>
            <w:shd w:val="clear" w:color="auto" w:fill="auto"/>
            <w:vAlign w:val="center"/>
          </w:tcPr>
          <w:p w:rsidR="002C3FDD" w:rsidRPr="003C32A6" w:rsidRDefault="002C3FDD" w:rsidP="00732BE3">
            <w:pPr>
              <w:jc w:val="center"/>
              <w:rPr>
                <w:b/>
                <w:sz w:val="28"/>
                <w:szCs w:val="28"/>
                <w:lang w:val="ro-RO"/>
              </w:rPr>
            </w:pPr>
            <w:r w:rsidRPr="003C32A6">
              <w:rPr>
                <w:b/>
                <w:sz w:val="28"/>
                <w:szCs w:val="28"/>
                <w:lang w:val="fr-FR"/>
              </w:rPr>
              <w:t>Tipul activităţii</w:t>
            </w:r>
          </w:p>
        </w:tc>
        <w:tc>
          <w:tcPr>
            <w:tcW w:w="3230" w:type="dxa"/>
            <w:shd w:val="clear" w:color="auto" w:fill="auto"/>
            <w:vAlign w:val="center"/>
          </w:tcPr>
          <w:p w:rsidR="002C3FDD" w:rsidRPr="003C32A6" w:rsidRDefault="002C3FDD" w:rsidP="00732BE3">
            <w:pPr>
              <w:jc w:val="center"/>
              <w:rPr>
                <w:b/>
                <w:sz w:val="28"/>
                <w:szCs w:val="28"/>
                <w:lang w:val="fr-FR"/>
              </w:rPr>
            </w:pPr>
            <w:r w:rsidRPr="003C32A6">
              <w:rPr>
                <w:b/>
                <w:sz w:val="28"/>
                <w:szCs w:val="28"/>
                <w:lang w:val="fr-FR"/>
              </w:rPr>
              <w:t>Subiectul abordat</w:t>
            </w:r>
          </w:p>
        </w:tc>
        <w:tc>
          <w:tcPr>
            <w:tcW w:w="1345" w:type="dxa"/>
            <w:shd w:val="clear" w:color="auto" w:fill="auto"/>
            <w:vAlign w:val="center"/>
          </w:tcPr>
          <w:p w:rsidR="002C3FDD" w:rsidRPr="003C32A6" w:rsidRDefault="002C3FDD" w:rsidP="00732BE3">
            <w:pPr>
              <w:jc w:val="center"/>
              <w:rPr>
                <w:b/>
                <w:sz w:val="28"/>
                <w:szCs w:val="28"/>
                <w:lang w:val="fr-FR"/>
              </w:rPr>
            </w:pPr>
            <w:r w:rsidRPr="003C32A6">
              <w:rPr>
                <w:b/>
                <w:sz w:val="28"/>
                <w:szCs w:val="28"/>
                <w:lang w:val="fr-FR"/>
              </w:rPr>
              <w:t>Termeni</w:t>
            </w:r>
          </w:p>
        </w:tc>
        <w:tc>
          <w:tcPr>
            <w:tcW w:w="2160" w:type="dxa"/>
            <w:shd w:val="clear" w:color="auto" w:fill="auto"/>
            <w:vAlign w:val="center"/>
          </w:tcPr>
          <w:p w:rsidR="002C3FDD" w:rsidRPr="003C32A6" w:rsidRDefault="002C3FDD" w:rsidP="00732BE3">
            <w:pPr>
              <w:jc w:val="center"/>
              <w:rPr>
                <w:b/>
                <w:sz w:val="28"/>
                <w:szCs w:val="28"/>
                <w:lang w:val="fr-FR"/>
              </w:rPr>
            </w:pPr>
            <w:r w:rsidRPr="003C32A6">
              <w:rPr>
                <w:b/>
                <w:sz w:val="28"/>
                <w:szCs w:val="28"/>
                <w:lang w:val="fr-FR"/>
              </w:rPr>
              <w:t>Responsabili</w:t>
            </w:r>
          </w:p>
        </w:tc>
        <w:tc>
          <w:tcPr>
            <w:tcW w:w="955" w:type="dxa"/>
            <w:shd w:val="clear" w:color="auto" w:fill="auto"/>
            <w:vAlign w:val="center"/>
          </w:tcPr>
          <w:p w:rsidR="002C3FDD" w:rsidRPr="003C32A6" w:rsidRDefault="002C3FDD" w:rsidP="00732BE3">
            <w:pPr>
              <w:jc w:val="center"/>
              <w:rPr>
                <w:b/>
                <w:sz w:val="28"/>
                <w:szCs w:val="28"/>
                <w:lang w:val="fr-FR"/>
              </w:rPr>
            </w:pPr>
            <w:r w:rsidRPr="003C32A6">
              <w:rPr>
                <w:b/>
                <w:sz w:val="28"/>
                <w:szCs w:val="28"/>
                <w:lang w:val="fr-FR"/>
              </w:rPr>
              <w:t>Note</w:t>
            </w:r>
          </w:p>
        </w:tc>
      </w:tr>
      <w:tr w:rsidR="00732BE3" w:rsidRPr="00F7694D" w:rsidTr="00732BE3">
        <w:tc>
          <w:tcPr>
            <w:tcW w:w="720" w:type="dxa"/>
            <w:shd w:val="clear" w:color="auto" w:fill="auto"/>
          </w:tcPr>
          <w:p w:rsidR="002C3FDD" w:rsidRPr="003C32A6" w:rsidRDefault="002C3FDD" w:rsidP="002C3FDD">
            <w:pPr>
              <w:rPr>
                <w:sz w:val="28"/>
                <w:szCs w:val="28"/>
                <w:lang w:val="fr-FR"/>
              </w:rPr>
            </w:pPr>
            <w:r w:rsidRPr="003C32A6">
              <w:rPr>
                <w:sz w:val="28"/>
                <w:szCs w:val="28"/>
                <w:lang w:val="fr-FR"/>
              </w:rPr>
              <w:t>1.</w:t>
            </w:r>
          </w:p>
        </w:tc>
        <w:tc>
          <w:tcPr>
            <w:tcW w:w="2249" w:type="dxa"/>
            <w:shd w:val="clear" w:color="auto" w:fill="auto"/>
          </w:tcPr>
          <w:p w:rsidR="002C3FDD" w:rsidRPr="003C32A6" w:rsidRDefault="002C3FDD" w:rsidP="002C3FDD">
            <w:pPr>
              <w:rPr>
                <w:sz w:val="28"/>
                <w:szCs w:val="28"/>
                <w:lang w:val="fr-FR"/>
              </w:rPr>
            </w:pPr>
            <w:r w:rsidRPr="003C32A6">
              <w:rPr>
                <w:sz w:val="28"/>
                <w:szCs w:val="28"/>
                <w:lang w:val="fr-FR"/>
              </w:rPr>
              <w:t>Prelegere,</w:t>
            </w:r>
            <w:r w:rsidR="0052376C" w:rsidRPr="003C32A6">
              <w:rPr>
                <w:sz w:val="28"/>
                <w:szCs w:val="28"/>
                <w:lang w:val="fr-FR"/>
              </w:rPr>
              <w:t xml:space="preserve"> </w:t>
            </w:r>
            <w:r w:rsidRPr="003C32A6">
              <w:rPr>
                <w:sz w:val="28"/>
                <w:szCs w:val="28"/>
                <w:lang w:val="fr-FR"/>
              </w:rPr>
              <w:t>propa</w:t>
            </w:r>
            <w:r w:rsidR="0052376C" w:rsidRPr="003C32A6">
              <w:rPr>
                <w:sz w:val="28"/>
                <w:szCs w:val="28"/>
                <w:lang w:val="fr-FR"/>
              </w:rPr>
              <w:t>-garea s</w:t>
            </w:r>
            <w:r w:rsidRPr="003C32A6">
              <w:rPr>
                <w:sz w:val="28"/>
                <w:szCs w:val="28"/>
                <w:lang w:val="fr-FR"/>
              </w:rPr>
              <w:t xml:space="preserve">uportului teoretic </w:t>
            </w:r>
          </w:p>
        </w:tc>
        <w:tc>
          <w:tcPr>
            <w:tcW w:w="3230" w:type="dxa"/>
            <w:shd w:val="clear" w:color="auto" w:fill="auto"/>
          </w:tcPr>
          <w:p w:rsidR="002C3FDD" w:rsidRPr="00E61A5B" w:rsidRDefault="002C3FDD" w:rsidP="00E61A5B">
            <w:pPr>
              <w:jc w:val="both"/>
              <w:rPr>
                <w:sz w:val="28"/>
                <w:szCs w:val="28"/>
                <w:lang w:val="fr-FR"/>
              </w:rPr>
            </w:pPr>
            <w:r w:rsidRPr="003C32A6">
              <w:rPr>
                <w:sz w:val="28"/>
                <w:szCs w:val="28"/>
                <w:lang w:val="fr-FR"/>
              </w:rPr>
              <w:t>Const</w:t>
            </w:r>
            <w:r w:rsidR="006641AC" w:rsidRPr="003C32A6">
              <w:rPr>
                <w:sz w:val="28"/>
                <w:szCs w:val="28"/>
                <w:lang w:val="fr-FR"/>
              </w:rPr>
              <w:t>it</w:t>
            </w:r>
            <w:r w:rsidRPr="003C32A6">
              <w:rPr>
                <w:sz w:val="28"/>
                <w:szCs w:val="28"/>
                <w:lang w:val="fr-FR"/>
              </w:rPr>
              <w:t>uirea grupului de lucru; iniţiere în alcătuirea planului strategic (obiec</w:t>
            </w:r>
            <w:r w:rsidR="00E61A5B">
              <w:rPr>
                <w:sz w:val="28"/>
                <w:szCs w:val="28"/>
                <w:lang w:val="fr-FR"/>
              </w:rPr>
              <w:t>-</w:t>
            </w:r>
            <w:r w:rsidRPr="003C32A6">
              <w:rPr>
                <w:sz w:val="28"/>
                <w:szCs w:val="28"/>
                <w:lang w:val="fr-FR"/>
              </w:rPr>
              <w:t>tive, activităţi,</w:t>
            </w:r>
            <w:r w:rsidR="00E61A5B">
              <w:rPr>
                <w:sz w:val="28"/>
                <w:szCs w:val="28"/>
                <w:lang w:val="fr-FR"/>
              </w:rPr>
              <w:t xml:space="preserve"> </w:t>
            </w:r>
            <w:r w:rsidRPr="003C32A6">
              <w:rPr>
                <w:sz w:val="28"/>
                <w:szCs w:val="28"/>
                <w:lang w:val="ro-RO"/>
              </w:rPr>
              <w:t>mijloace, responsabili, evaluare)</w:t>
            </w:r>
          </w:p>
        </w:tc>
        <w:tc>
          <w:tcPr>
            <w:tcW w:w="1345" w:type="dxa"/>
            <w:shd w:val="clear" w:color="auto" w:fill="auto"/>
            <w:vAlign w:val="center"/>
          </w:tcPr>
          <w:p w:rsidR="002C3FDD" w:rsidRPr="003C32A6" w:rsidRDefault="002C3FDD" w:rsidP="00732BE3">
            <w:pPr>
              <w:jc w:val="center"/>
              <w:rPr>
                <w:sz w:val="28"/>
                <w:szCs w:val="28"/>
                <w:lang w:val="fr-FR"/>
              </w:rPr>
            </w:pPr>
          </w:p>
          <w:p w:rsidR="002C3FDD" w:rsidRPr="003C32A6" w:rsidRDefault="00E82792" w:rsidP="00E61A5B">
            <w:pPr>
              <w:jc w:val="center"/>
              <w:rPr>
                <w:sz w:val="28"/>
                <w:szCs w:val="28"/>
                <w:lang w:val="fr-FR"/>
              </w:rPr>
            </w:pPr>
            <w:r>
              <w:rPr>
                <w:sz w:val="28"/>
                <w:szCs w:val="28"/>
                <w:lang w:val="fr-FR"/>
              </w:rPr>
              <w:t>08.17</w:t>
            </w:r>
          </w:p>
          <w:p w:rsidR="002C3FDD" w:rsidRPr="003C32A6" w:rsidRDefault="002C3FDD" w:rsidP="00732BE3">
            <w:pPr>
              <w:jc w:val="center"/>
              <w:rPr>
                <w:sz w:val="28"/>
                <w:szCs w:val="28"/>
                <w:lang w:val="fr-FR"/>
              </w:rPr>
            </w:pPr>
          </w:p>
        </w:tc>
        <w:tc>
          <w:tcPr>
            <w:tcW w:w="2160" w:type="dxa"/>
            <w:shd w:val="clear" w:color="auto" w:fill="auto"/>
          </w:tcPr>
          <w:p w:rsidR="002C3FDD" w:rsidRPr="003C32A6" w:rsidRDefault="002C3FDD" w:rsidP="00E61A5B">
            <w:pPr>
              <w:jc w:val="center"/>
              <w:rPr>
                <w:sz w:val="28"/>
                <w:szCs w:val="28"/>
                <w:lang w:val="fr-FR"/>
              </w:rPr>
            </w:pPr>
            <w:r w:rsidRPr="003C32A6">
              <w:rPr>
                <w:sz w:val="28"/>
                <w:szCs w:val="28"/>
                <w:lang w:val="fr-FR"/>
              </w:rPr>
              <w:t>Echipa managerială.</w:t>
            </w:r>
          </w:p>
          <w:p w:rsidR="002C3FDD" w:rsidRPr="003C32A6" w:rsidRDefault="002C3FDD" w:rsidP="00E61A5B">
            <w:pPr>
              <w:jc w:val="center"/>
              <w:rPr>
                <w:sz w:val="28"/>
                <w:szCs w:val="28"/>
                <w:lang w:val="ro-RO"/>
              </w:rPr>
            </w:pPr>
            <w:r w:rsidRPr="003C32A6">
              <w:rPr>
                <w:sz w:val="28"/>
                <w:szCs w:val="28"/>
                <w:lang w:val="ro-RO"/>
              </w:rPr>
              <w:t>Membrii Consiliului Metodic</w:t>
            </w:r>
          </w:p>
        </w:tc>
        <w:tc>
          <w:tcPr>
            <w:tcW w:w="955" w:type="dxa"/>
            <w:shd w:val="clear" w:color="auto" w:fill="auto"/>
          </w:tcPr>
          <w:p w:rsidR="002C3FDD" w:rsidRPr="003C32A6" w:rsidRDefault="002C3FDD" w:rsidP="002C3FDD">
            <w:pPr>
              <w:rPr>
                <w:sz w:val="28"/>
                <w:szCs w:val="28"/>
                <w:lang w:val="fr-FR"/>
              </w:rPr>
            </w:pPr>
          </w:p>
        </w:tc>
      </w:tr>
      <w:tr w:rsidR="00732BE3" w:rsidRPr="00F7694D" w:rsidTr="00732BE3">
        <w:tc>
          <w:tcPr>
            <w:tcW w:w="720" w:type="dxa"/>
            <w:shd w:val="clear" w:color="auto" w:fill="auto"/>
          </w:tcPr>
          <w:p w:rsidR="002C3FDD" w:rsidRPr="003C32A6" w:rsidRDefault="002C3FDD" w:rsidP="002C3FDD">
            <w:pPr>
              <w:rPr>
                <w:sz w:val="28"/>
                <w:szCs w:val="28"/>
                <w:lang w:val="fr-FR"/>
              </w:rPr>
            </w:pPr>
            <w:r w:rsidRPr="003C32A6">
              <w:rPr>
                <w:sz w:val="28"/>
                <w:szCs w:val="28"/>
                <w:lang w:val="fr-FR"/>
              </w:rPr>
              <w:t>2.</w:t>
            </w:r>
          </w:p>
        </w:tc>
        <w:tc>
          <w:tcPr>
            <w:tcW w:w="2249" w:type="dxa"/>
            <w:shd w:val="clear" w:color="auto" w:fill="auto"/>
          </w:tcPr>
          <w:p w:rsidR="002C3FDD" w:rsidRPr="003C32A6" w:rsidRDefault="002C3FDD" w:rsidP="002C3FDD">
            <w:pPr>
              <w:rPr>
                <w:sz w:val="28"/>
                <w:szCs w:val="28"/>
                <w:lang w:val="fr-FR"/>
              </w:rPr>
            </w:pPr>
            <w:r w:rsidRPr="003C32A6">
              <w:rPr>
                <w:sz w:val="28"/>
                <w:szCs w:val="28"/>
                <w:lang w:val="fr-FR"/>
              </w:rPr>
              <w:t>Elaborare în cooperare</w:t>
            </w:r>
          </w:p>
        </w:tc>
        <w:tc>
          <w:tcPr>
            <w:tcW w:w="3230" w:type="dxa"/>
            <w:shd w:val="clear" w:color="auto" w:fill="auto"/>
          </w:tcPr>
          <w:p w:rsidR="002C3FDD" w:rsidRPr="00E61A5B" w:rsidRDefault="002C3FDD" w:rsidP="00E61A5B">
            <w:pPr>
              <w:jc w:val="both"/>
              <w:rPr>
                <w:sz w:val="28"/>
                <w:szCs w:val="28"/>
                <w:lang w:val="fr-FR"/>
              </w:rPr>
            </w:pPr>
            <w:r w:rsidRPr="003C32A6">
              <w:rPr>
                <w:sz w:val="28"/>
                <w:szCs w:val="28"/>
                <w:lang w:val="fr-FR"/>
              </w:rPr>
              <w:t>Proiectarea activităţilor de lungă şi scurtă durată la disciplinele din cadrul c</w:t>
            </w:r>
            <w:r w:rsidR="006641AC" w:rsidRPr="003C32A6">
              <w:rPr>
                <w:sz w:val="28"/>
                <w:szCs w:val="28"/>
                <w:lang w:val="fr-FR"/>
              </w:rPr>
              <w:t>o</w:t>
            </w:r>
            <w:r w:rsidR="00E61A5B">
              <w:rPr>
                <w:sz w:val="28"/>
                <w:szCs w:val="28"/>
                <w:lang w:val="fr-FR"/>
              </w:rPr>
              <w:t>-</w:t>
            </w:r>
            <w:r w:rsidR="006641AC" w:rsidRPr="003C32A6">
              <w:rPr>
                <w:sz w:val="28"/>
                <w:szCs w:val="28"/>
                <w:lang w:val="fr-FR"/>
              </w:rPr>
              <w:t>misiilor metodice</w:t>
            </w:r>
            <w:r w:rsidRPr="003C32A6">
              <w:rPr>
                <w:sz w:val="28"/>
                <w:szCs w:val="28"/>
                <w:lang w:val="fr-FR"/>
              </w:rPr>
              <w:t>, respec</w:t>
            </w:r>
            <w:r w:rsidR="00E61A5B">
              <w:rPr>
                <w:sz w:val="28"/>
                <w:szCs w:val="28"/>
                <w:lang w:val="fr-FR"/>
              </w:rPr>
              <w:t>-</w:t>
            </w:r>
            <w:r w:rsidRPr="003C32A6">
              <w:rPr>
                <w:sz w:val="28"/>
                <w:szCs w:val="28"/>
                <w:lang w:val="fr-FR"/>
              </w:rPr>
              <w:t>tînd cerinţele curriculu</w:t>
            </w:r>
            <w:r w:rsidR="00E61A5B">
              <w:rPr>
                <w:sz w:val="28"/>
                <w:szCs w:val="28"/>
                <w:lang w:val="fr-FR"/>
              </w:rPr>
              <w:t>-</w:t>
            </w:r>
            <w:r w:rsidRPr="003C32A6">
              <w:rPr>
                <w:sz w:val="28"/>
                <w:szCs w:val="28"/>
                <w:lang w:val="fr-FR"/>
              </w:rPr>
              <w:t>mului axat pe formare de competenţe.</w:t>
            </w:r>
            <w:r w:rsidR="00E61A5B">
              <w:rPr>
                <w:sz w:val="28"/>
                <w:szCs w:val="28"/>
                <w:lang w:val="fr-FR"/>
              </w:rPr>
              <w:t xml:space="preserve"> </w:t>
            </w:r>
            <w:r w:rsidRPr="003C32A6">
              <w:rPr>
                <w:sz w:val="28"/>
                <w:szCs w:val="28"/>
                <w:lang w:val="es-ES"/>
              </w:rPr>
              <w:t>Planurile de activitate a c</w:t>
            </w:r>
            <w:r w:rsidR="006641AC" w:rsidRPr="003C32A6">
              <w:rPr>
                <w:sz w:val="28"/>
                <w:szCs w:val="28"/>
                <w:lang w:val="es-ES"/>
              </w:rPr>
              <w:t>omisiilor metodice</w:t>
            </w:r>
            <w:r w:rsidRPr="003C32A6">
              <w:rPr>
                <w:sz w:val="28"/>
                <w:szCs w:val="28"/>
                <w:lang w:val="es-ES"/>
              </w:rPr>
              <w:t>; organizarea şi desfăşurarea acţiunilor.</w:t>
            </w:r>
          </w:p>
        </w:tc>
        <w:tc>
          <w:tcPr>
            <w:tcW w:w="1345" w:type="dxa"/>
            <w:shd w:val="clear" w:color="auto" w:fill="auto"/>
            <w:vAlign w:val="center"/>
          </w:tcPr>
          <w:p w:rsidR="002C3FDD" w:rsidRPr="003C32A6" w:rsidRDefault="00E82792" w:rsidP="00E61A5B">
            <w:pPr>
              <w:jc w:val="center"/>
              <w:rPr>
                <w:sz w:val="28"/>
                <w:szCs w:val="28"/>
                <w:lang w:val="fr-FR"/>
              </w:rPr>
            </w:pPr>
            <w:r>
              <w:rPr>
                <w:sz w:val="28"/>
                <w:szCs w:val="28"/>
                <w:lang w:val="fr-FR"/>
              </w:rPr>
              <w:t>09.17</w:t>
            </w:r>
          </w:p>
        </w:tc>
        <w:tc>
          <w:tcPr>
            <w:tcW w:w="2160" w:type="dxa"/>
            <w:shd w:val="clear" w:color="auto" w:fill="auto"/>
          </w:tcPr>
          <w:p w:rsidR="00E61A5B" w:rsidRDefault="00E61A5B" w:rsidP="00E61A5B">
            <w:pPr>
              <w:jc w:val="center"/>
              <w:rPr>
                <w:sz w:val="28"/>
                <w:szCs w:val="28"/>
                <w:lang w:val="fr-FR"/>
              </w:rPr>
            </w:pPr>
          </w:p>
          <w:p w:rsidR="00E61A5B" w:rsidRDefault="00E61A5B" w:rsidP="00E61A5B">
            <w:pPr>
              <w:jc w:val="center"/>
              <w:rPr>
                <w:sz w:val="28"/>
                <w:szCs w:val="28"/>
                <w:lang w:val="fr-FR"/>
              </w:rPr>
            </w:pPr>
          </w:p>
          <w:p w:rsidR="00E61A5B" w:rsidRDefault="00E61A5B" w:rsidP="00E61A5B">
            <w:pPr>
              <w:jc w:val="center"/>
              <w:rPr>
                <w:sz w:val="28"/>
                <w:szCs w:val="28"/>
                <w:lang w:val="fr-FR"/>
              </w:rPr>
            </w:pPr>
          </w:p>
          <w:p w:rsidR="002C3FDD" w:rsidRPr="003C32A6" w:rsidRDefault="002C3FDD" w:rsidP="00E61A5B">
            <w:pPr>
              <w:jc w:val="center"/>
              <w:rPr>
                <w:sz w:val="28"/>
                <w:szCs w:val="28"/>
                <w:lang w:val="fr-FR"/>
              </w:rPr>
            </w:pPr>
            <w:r w:rsidRPr="003C32A6">
              <w:rPr>
                <w:sz w:val="28"/>
                <w:szCs w:val="28"/>
                <w:lang w:val="fr-FR"/>
              </w:rPr>
              <w:t>Echipa</w:t>
            </w:r>
          </w:p>
          <w:p w:rsidR="002C3FDD" w:rsidRPr="003C32A6" w:rsidRDefault="002C3FDD" w:rsidP="00E61A5B">
            <w:pPr>
              <w:jc w:val="center"/>
              <w:rPr>
                <w:sz w:val="28"/>
                <w:szCs w:val="28"/>
                <w:lang w:val="fr-FR"/>
              </w:rPr>
            </w:pPr>
            <w:r w:rsidRPr="003C32A6">
              <w:rPr>
                <w:sz w:val="28"/>
                <w:szCs w:val="28"/>
                <w:lang w:val="fr-FR"/>
              </w:rPr>
              <w:t>managerială</w:t>
            </w:r>
          </w:p>
          <w:p w:rsidR="002C3FDD" w:rsidRPr="003C32A6" w:rsidRDefault="002C3FDD" w:rsidP="00E61A5B">
            <w:pPr>
              <w:jc w:val="center"/>
              <w:rPr>
                <w:sz w:val="28"/>
                <w:szCs w:val="28"/>
                <w:lang w:val="fr-FR"/>
              </w:rPr>
            </w:pPr>
            <w:r w:rsidRPr="003C32A6">
              <w:rPr>
                <w:sz w:val="28"/>
                <w:szCs w:val="28"/>
                <w:lang w:val="fr-FR"/>
              </w:rPr>
              <w:t>Şefii comisiilor metodice</w:t>
            </w:r>
          </w:p>
        </w:tc>
        <w:tc>
          <w:tcPr>
            <w:tcW w:w="955" w:type="dxa"/>
            <w:shd w:val="clear" w:color="auto" w:fill="auto"/>
          </w:tcPr>
          <w:p w:rsidR="002C3FDD" w:rsidRPr="003C32A6" w:rsidRDefault="002C3FDD" w:rsidP="002C3FDD">
            <w:pPr>
              <w:rPr>
                <w:sz w:val="28"/>
                <w:szCs w:val="28"/>
                <w:lang w:val="fr-FR"/>
              </w:rPr>
            </w:pPr>
          </w:p>
        </w:tc>
      </w:tr>
      <w:tr w:rsidR="00732BE3" w:rsidRPr="00F7694D" w:rsidTr="00E61A5B">
        <w:tc>
          <w:tcPr>
            <w:tcW w:w="720" w:type="dxa"/>
            <w:shd w:val="clear" w:color="auto" w:fill="auto"/>
          </w:tcPr>
          <w:p w:rsidR="002C3FDD" w:rsidRPr="003C32A6" w:rsidRDefault="002C3FDD" w:rsidP="002C3FDD">
            <w:pPr>
              <w:rPr>
                <w:sz w:val="28"/>
                <w:szCs w:val="28"/>
                <w:lang w:val="fr-FR"/>
              </w:rPr>
            </w:pPr>
            <w:r w:rsidRPr="003C32A6">
              <w:rPr>
                <w:sz w:val="28"/>
                <w:szCs w:val="28"/>
                <w:lang w:val="fr-FR"/>
              </w:rPr>
              <w:t>3.</w:t>
            </w:r>
          </w:p>
        </w:tc>
        <w:tc>
          <w:tcPr>
            <w:tcW w:w="2249" w:type="dxa"/>
            <w:shd w:val="clear" w:color="auto" w:fill="auto"/>
          </w:tcPr>
          <w:p w:rsidR="002C3FDD" w:rsidRPr="003C32A6" w:rsidRDefault="002C3FDD" w:rsidP="002C3FDD">
            <w:pPr>
              <w:rPr>
                <w:sz w:val="28"/>
                <w:szCs w:val="28"/>
                <w:lang w:val="fr-FR"/>
              </w:rPr>
            </w:pPr>
            <w:r w:rsidRPr="003C32A6">
              <w:rPr>
                <w:sz w:val="28"/>
                <w:szCs w:val="28"/>
                <w:lang w:val="fr-FR"/>
              </w:rPr>
              <w:t>Seminar metodic</w:t>
            </w:r>
          </w:p>
        </w:tc>
        <w:tc>
          <w:tcPr>
            <w:tcW w:w="3230" w:type="dxa"/>
            <w:shd w:val="clear" w:color="auto" w:fill="auto"/>
          </w:tcPr>
          <w:p w:rsidR="002C3FDD" w:rsidRPr="00E61A5B" w:rsidRDefault="002C3FDD" w:rsidP="00E61A5B">
            <w:pPr>
              <w:jc w:val="both"/>
              <w:rPr>
                <w:sz w:val="28"/>
                <w:szCs w:val="28"/>
                <w:lang w:val="ro-RO"/>
              </w:rPr>
            </w:pPr>
            <w:r w:rsidRPr="003C32A6">
              <w:rPr>
                <w:sz w:val="28"/>
                <w:szCs w:val="28"/>
                <w:lang w:val="es-ES"/>
              </w:rPr>
              <w:t>Regulamentul de atestare. Asigurarea  cadrului nece</w:t>
            </w:r>
            <w:r w:rsidR="00E61A5B">
              <w:rPr>
                <w:sz w:val="28"/>
                <w:szCs w:val="28"/>
                <w:lang w:val="es-ES"/>
              </w:rPr>
              <w:t>-</w:t>
            </w:r>
            <w:r w:rsidRPr="003C32A6">
              <w:rPr>
                <w:sz w:val="28"/>
                <w:szCs w:val="28"/>
                <w:lang w:val="es-ES"/>
              </w:rPr>
              <w:t>sar şi a bazei logistice pentru atestare. Cerinţele pentru elaborarea Rapor</w:t>
            </w:r>
            <w:r w:rsidR="00E61A5B">
              <w:rPr>
                <w:sz w:val="28"/>
                <w:szCs w:val="28"/>
                <w:lang w:val="es-ES"/>
              </w:rPr>
              <w:t>-</w:t>
            </w:r>
            <w:r w:rsidRPr="003C32A6">
              <w:rPr>
                <w:sz w:val="28"/>
                <w:szCs w:val="28"/>
                <w:lang w:val="es-ES"/>
              </w:rPr>
              <w:t>tului de autoevaluare şi a Lucrării Metodice.</w:t>
            </w:r>
          </w:p>
        </w:tc>
        <w:tc>
          <w:tcPr>
            <w:tcW w:w="1345" w:type="dxa"/>
            <w:shd w:val="clear" w:color="auto" w:fill="auto"/>
            <w:vAlign w:val="center"/>
          </w:tcPr>
          <w:p w:rsidR="002C3FDD" w:rsidRPr="003C32A6" w:rsidRDefault="002C3FDD" w:rsidP="00E61A5B">
            <w:pPr>
              <w:rPr>
                <w:sz w:val="28"/>
                <w:szCs w:val="28"/>
                <w:lang w:val="es-ES"/>
              </w:rPr>
            </w:pPr>
          </w:p>
          <w:p w:rsidR="002C3FDD" w:rsidRPr="003C32A6" w:rsidRDefault="00E82792" w:rsidP="00E61A5B">
            <w:pPr>
              <w:jc w:val="center"/>
              <w:rPr>
                <w:sz w:val="28"/>
                <w:szCs w:val="28"/>
                <w:lang w:val="es-ES"/>
              </w:rPr>
            </w:pPr>
            <w:r>
              <w:rPr>
                <w:sz w:val="28"/>
                <w:szCs w:val="28"/>
                <w:lang w:val="es-ES"/>
              </w:rPr>
              <w:t>10.17</w:t>
            </w:r>
          </w:p>
          <w:p w:rsidR="002C3FDD" w:rsidRPr="003C32A6" w:rsidRDefault="002C3FDD" w:rsidP="00E61A5B">
            <w:pPr>
              <w:jc w:val="center"/>
              <w:rPr>
                <w:sz w:val="28"/>
                <w:szCs w:val="28"/>
                <w:lang w:val="es-ES"/>
              </w:rPr>
            </w:pPr>
          </w:p>
        </w:tc>
        <w:tc>
          <w:tcPr>
            <w:tcW w:w="2160" w:type="dxa"/>
            <w:shd w:val="clear" w:color="auto" w:fill="auto"/>
          </w:tcPr>
          <w:p w:rsidR="00E61A5B" w:rsidRDefault="00E61A5B" w:rsidP="00E61A5B">
            <w:pPr>
              <w:rPr>
                <w:sz w:val="28"/>
                <w:szCs w:val="28"/>
                <w:lang w:val="es-ES"/>
              </w:rPr>
            </w:pPr>
          </w:p>
          <w:p w:rsidR="002C3FDD" w:rsidRPr="003C32A6" w:rsidRDefault="002C3FDD" w:rsidP="00E61A5B">
            <w:pPr>
              <w:jc w:val="center"/>
              <w:rPr>
                <w:sz w:val="28"/>
                <w:szCs w:val="28"/>
                <w:lang w:val="es-ES"/>
              </w:rPr>
            </w:pPr>
            <w:r w:rsidRPr="003C32A6">
              <w:rPr>
                <w:sz w:val="28"/>
                <w:szCs w:val="28"/>
                <w:lang w:val="es-ES"/>
              </w:rPr>
              <w:t>Comisia de atestare.</w:t>
            </w:r>
          </w:p>
          <w:p w:rsidR="002C3FDD" w:rsidRPr="003C32A6" w:rsidRDefault="002C3FDD" w:rsidP="00E61A5B">
            <w:pPr>
              <w:jc w:val="center"/>
              <w:rPr>
                <w:sz w:val="28"/>
                <w:szCs w:val="28"/>
                <w:lang w:val="es-ES"/>
              </w:rPr>
            </w:pPr>
            <w:r w:rsidRPr="003C32A6">
              <w:rPr>
                <w:sz w:val="28"/>
                <w:szCs w:val="28"/>
                <w:lang w:val="es-ES"/>
              </w:rPr>
              <w:t>Managerii-patroni de discipline</w:t>
            </w:r>
          </w:p>
        </w:tc>
        <w:tc>
          <w:tcPr>
            <w:tcW w:w="955" w:type="dxa"/>
            <w:shd w:val="clear" w:color="auto" w:fill="auto"/>
          </w:tcPr>
          <w:p w:rsidR="002C3FDD" w:rsidRPr="003C32A6" w:rsidRDefault="002C3FDD" w:rsidP="002C3FDD">
            <w:pPr>
              <w:rPr>
                <w:sz w:val="28"/>
                <w:szCs w:val="28"/>
                <w:lang w:val="es-ES"/>
              </w:rPr>
            </w:pPr>
          </w:p>
        </w:tc>
      </w:tr>
      <w:tr w:rsidR="00732BE3" w:rsidRPr="003C32A6" w:rsidTr="00732BE3">
        <w:tc>
          <w:tcPr>
            <w:tcW w:w="720" w:type="dxa"/>
            <w:shd w:val="clear" w:color="auto" w:fill="auto"/>
          </w:tcPr>
          <w:p w:rsidR="002C3FDD" w:rsidRPr="003C32A6" w:rsidRDefault="002C3FDD" w:rsidP="002C3FDD">
            <w:pPr>
              <w:rPr>
                <w:sz w:val="28"/>
                <w:szCs w:val="28"/>
                <w:lang w:val="es-ES"/>
              </w:rPr>
            </w:pPr>
            <w:r w:rsidRPr="003C32A6">
              <w:rPr>
                <w:sz w:val="28"/>
                <w:szCs w:val="28"/>
                <w:lang w:val="es-ES"/>
              </w:rPr>
              <w:t>4.</w:t>
            </w:r>
          </w:p>
        </w:tc>
        <w:tc>
          <w:tcPr>
            <w:tcW w:w="2249" w:type="dxa"/>
            <w:shd w:val="clear" w:color="auto" w:fill="auto"/>
          </w:tcPr>
          <w:p w:rsidR="002C3FDD" w:rsidRPr="003C32A6" w:rsidRDefault="002C3FDD" w:rsidP="002C3FDD">
            <w:pPr>
              <w:rPr>
                <w:sz w:val="28"/>
                <w:szCs w:val="28"/>
                <w:lang w:val="es-ES"/>
              </w:rPr>
            </w:pPr>
            <w:r w:rsidRPr="003C32A6">
              <w:rPr>
                <w:sz w:val="28"/>
                <w:szCs w:val="28"/>
                <w:lang w:val="es-ES"/>
              </w:rPr>
              <w:t>Seminar metodic</w:t>
            </w:r>
          </w:p>
        </w:tc>
        <w:tc>
          <w:tcPr>
            <w:tcW w:w="3230" w:type="dxa"/>
            <w:shd w:val="clear" w:color="auto" w:fill="auto"/>
          </w:tcPr>
          <w:p w:rsidR="002C3FDD" w:rsidRPr="003C32A6" w:rsidRDefault="007F5E80" w:rsidP="00E61A5B">
            <w:pPr>
              <w:jc w:val="both"/>
              <w:rPr>
                <w:sz w:val="28"/>
                <w:szCs w:val="28"/>
                <w:lang w:val="es-ES"/>
              </w:rPr>
            </w:pPr>
            <w:r w:rsidRPr="003C32A6">
              <w:rPr>
                <w:sz w:val="28"/>
                <w:szCs w:val="28"/>
                <w:lang w:val="es-ES"/>
              </w:rPr>
              <w:t>Rolul profesorului în proiectarea, realizarea și evaluarea competenței de comunicare la elevi în cadrul orelor.</w:t>
            </w:r>
          </w:p>
        </w:tc>
        <w:tc>
          <w:tcPr>
            <w:tcW w:w="1345" w:type="dxa"/>
            <w:shd w:val="clear" w:color="auto" w:fill="auto"/>
            <w:vAlign w:val="center"/>
          </w:tcPr>
          <w:p w:rsidR="002C3FDD" w:rsidRPr="003C32A6" w:rsidRDefault="002C3FDD" w:rsidP="00732BE3">
            <w:pPr>
              <w:jc w:val="center"/>
              <w:rPr>
                <w:sz w:val="28"/>
                <w:szCs w:val="28"/>
                <w:lang w:val="es-ES"/>
              </w:rPr>
            </w:pPr>
          </w:p>
          <w:p w:rsidR="002C3FDD" w:rsidRPr="003C32A6" w:rsidRDefault="00E82792" w:rsidP="00732BE3">
            <w:pPr>
              <w:jc w:val="center"/>
              <w:rPr>
                <w:sz w:val="28"/>
                <w:szCs w:val="28"/>
                <w:lang w:val="es-ES"/>
              </w:rPr>
            </w:pPr>
            <w:r>
              <w:rPr>
                <w:sz w:val="28"/>
                <w:szCs w:val="28"/>
                <w:lang w:val="es-ES"/>
              </w:rPr>
              <w:t>11.17</w:t>
            </w:r>
          </w:p>
          <w:p w:rsidR="002C3FDD" w:rsidRPr="003C32A6" w:rsidRDefault="002C3FDD" w:rsidP="00732BE3">
            <w:pPr>
              <w:jc w:val="center"/>
              <w:rPr>
                <w:sz w:val="28"/>
                <w:szCs w:val="28"/>
                <w:lang w:val="es-ES"/>
              </w:rPr>
            </w:pPr>
          </w:p>
        </w:tc>
        <w:tc>
          <w:tcPr>
            <w:tcW w:w="2160" w:type="dxa"/>
            <w:shd w:val="clear" w:color="auto" w:fill="auto"/>
          </w:tcPr>
          <w:p w:rsidR="00E61A5B" w:rsidRDefault="00E61A5B" w:rsidP="002C3FDD">
            <w:pPr>
              <w:rPr>
                <w:sz w:val="28"/>
                <w:szCs w:val="28"/>
                <w:lang w:val="es-ES"/>
              </w:rPr>
            </w:pPr>
          </w:p>
          <w:p w:rsidR="007F5E80" w:rsidRPr="003C32A6" w:rsidRDefault="00E82792" w:rsidP="00E61A5B">
            <w:pPr>
              <w:jc w:val="center"/>
              <w:rPr>
                <w:sz w:val="28"/>
                <w:szCs w:val="28"/>
                <w:lang w:val="es-ES"/>
              </w:rPr>
            </w:pPr>
            <w:r>
              <w:rPr>
                <w:sz w:val="28"/>
                <w:szCs w:val="28"/>
                <w:lang w:val="es-ES"/>
              </w:rPr>
              <w:t>Derivolcov T.</w:t>
            </w:r>
          </w:p>
        </w:tc>
        <w:tc>
          <w:tcPr>
            <w:tcW w:w="955" w:type="dxa"/>
            <w:shd w:val="clear" w:color="auto" w:fill="auto"/>
          </w:tcPr>
          <w:p w:rsidR="002C3FDD" w:rsidRPr="003C32A6" w:rsidRDefault="002C3FDD" w:rsidP="002C3FDD">
            <w:pPr>
              <w:rPr>
                <w:sz w:val="28"/>
                <w:szCs w:val="28"/>
                <w:lang w:val="es-ES"/>
              </w:rPr>
            </w:pPr>
          </w:p>
        </w:tc>
      </w:tr>
      <w:tr w:rsidR="00732BE3" w:rsidRPr="003C32A6" w:rsidTr="00732BE3">
        <w:tc>
          <w:tcPr>
            <w:tcW w:w="720" w:type="dxa"/>
            <w:shd w:val="clear" w:color="auto" w:fill="auto"/>
          </w:tcPr>
          <w:p w:rsidR="002C3FDD" w:rsidRPr="003C32A6" w:rsidRDefault="002C3FDD" w:rsidP="002C3FDD">
            <w:pPr>
              <w:rPr>
                <w:sz w:val="28"/>
                <w:szCs w:val="28"/>
                <w:lang w:val="es-ES"/>
              </w:rPr>
            </w:pPr>
            <w:r w:rsidRPr="003C32A6">
              <w:rPr>
                <w:sz w:val="28"/>
                <w:szCs w:val="28"/>
                <w:lang w:val="es-ES"/>
              </w:rPr>
              <w:t>5.</w:t>
            </w:r>
          </w:p>
        </w:tc>
        <w:tc>
          <w:tcPr>
            <w:tcW w:w="2249" w:type="dxa"/>
            <w:shd w:val="clear" w:color="auto" w:fill="auto"/>
          </w:tcPr>
          <w:p w:rsidR="002C3FDD" w:rsidRPr="003C32A6" w:rsidRDefault="002C3FDD" w:rsidP="002C3FDD">
            <w:pPr>
              <w:rPr>
                <w:sz w:val="28"/>
                <w:szCs w:val="28"/>
                <w:lang w:val="es-ES"/>
              </w:rPr>
            </w:pPr>
            <w:r w:rsidRPr="003C32A6">
              <w:rPr>
                <w:sz w:val="28"/>
                <w:szCs w:val="28"/>
                <w:lang w:val="es-ES"/>
              </w:rPr>
              <w:t>Training</w:t>
            </w:r>
          </w:p>
        </w:tc>
        <w:tc>
          <w:tcPr>
            <w:tcW w:w="3230" w:type="dxa"/>
            <w:shd w:val="clear" w:color="auto" w:fill="auto"/>
          </w:tcPr>
          <w:p w:rsidR="002C3FDD" w:rsidRDefault="002C3FDD" w:rsidP="00E61A5B">
            <w:pPr>
              <w:jc w:val="both"/>
              <w:rPr>
                <w:sz w:val="28"/>
                <w:szCs w:val="28"/>
                <w:lang w:val="ro-RO"/>
              </w:rPr>
            </w:pPr>
            <w:r w:rsidRPr="003C32A6">
              <w:rPr>
                <w:sz w:val="28"/>
                <w:szCs w:val="28"/>
                <w:lang w:val="es-ES"/>
              </w:rPr>
              <w:t>Perfectarea documentaţiei cu referire la activitatea metodică (portofolii, luc</w:t>
            </w:r>
            <w:r w:rsidR="00E61A5B">
              <w:rPr>
                <w:sz w:val="28"/>
                <w:szCs w:val="28"/>
                <w:lang w:val="es-ES"/>
              </w:rPr>
              <w:t>-</w:t>
            </w:r>
            <w:r w:rsidRPr="003C32A6">
              <w:rPr>
                <w:sz w:val="28"/>
                <w:szCs w:val="28"/>
                <w:lang w:val="es-ES"/>
              </w:rPr>
              <w:t>rări metodice, rapoarte). Structura portofoliului co</w:t>
            </w:r>
            <w:r w:rsidR="00E61A5B">
              <w:rPr>
                <w:sz w:val="28"/>
                <w:szCs w:val="28"/>
                <w:lang w:val="es-ES"/>
              </w:rPr>
              <w:t>-</w:t>
            </w:r>
            <w:r w:rsidRPr="003C32A6">
              <w:rPr>
                <w:sz w:val="28"/>
                <w:szCs w:val="28"/>
                <w:lang w:val="es-ES"/>
              </w:rPr>
              <w:t>misiilor metodice. Abor</w:t>
            </w:r>
            <w:r w:rsidR="00E61A5B">
              <w:rPr>
                <w:sz w:val="28"/>
                <w:szCs w:val="28"/>
                <w:lang w:val="es-ES"/>
              </w:rPr>
              <w:t>-</w:t>
            </w:r>
            <w:r w:rsidRPr="003C32A6">
              <w:rPr>
                <w:sz w:val="28"/>
                <w:szCs w:val="28"/>
                <w:lang w:val="es-ES"/>
              </w:rPr>
              <w:t xml:space="preserve">darea problemelor ce </w:t>
            </w:r>
            <w:r w:rsidRPr="003C32A6">
              <w:rPr>
                <w:sz w:val="28"/>
                <w:szCs w:val="28"/>
                <w:lang w:val="ro-RO"/>
              </w:rPr>
              <w:t>ţin de proiectare, tehnologii didactice de evaluare.</w:t>
            </w:r>
          </w:p>
          <w:p w:rsidR="0057101A" w:rsidRDefault="0057101A" w:rsidP="00E61A5B">
            <w:pPr>
              <w:jc w:val="both"/>
              <w:rPr>
                <w:sz w:val="28"/>
                <w:szCs w:val="28"/>
                <w:lang w:val="ro-RO"/>
              </w:rPr>
            </w:pPr>
            <w:r>
              <w:rPr>
                <w:sz w:val="28"/>
                <w:szCs w:val="28"/>
                <w:lang w:val="ro-RO"/>
              </w:rPr>
              <w:t xml:space="preserve">Corectitudinea perfectării </w:t>
            </w:r>
            <w:r>
              <w:rPr>
                <w:sz w:val="28"/>
                <w:szCs w:val="28"/>
                <w:lang w:val="ro-RO"/>
              </w:rPr>
              <w:lastRenderedPageBreak/>
              <w:t>documentației conform Nomenclatorului.</w:t>
            </w:r>
          </w:p>
          <w:p w:rsidR="00E61A5B" w:rsidRPr="003C32A6" w:rsidRDefault="00E61A5B" w:rsidP="00E61A5B">
            <w:pPr>
              <w:jc w:val="both"/>
              <w:rPr>
                <w:sz w:val="28"/>
                <w:szCs w:val="28"/>
                <w:lang w:val="ro-RO"/>
              </w:rPr>
            </w:pPr>
          </w:p>
        </w:tc>
        <w:tc>
          <w:tcPr>
            <w:tcW w:w="1345" w:type="dxa"/>
            <w:shd w:val="clear" w:color="auto" w:fill="auto"/>
            <w:vAlign w:val="center"/>
          </w:tcPr>
          <w:p w:rsidR="002C3FDD" w:rsidRPr="003C32A6" w:rsidRDefault="00E82792" w:rsidP="00E61A5B">
            <w:pPr>
              <w:rPr>
                <w:sz w:val="28"/>
                <w:szCs w:val="28"/>
                <w:lang w:val="es-ES"/>
              </w:rPr>
            </w:pPr>
            <w:r>
              <w:rPr>
                <w:sz w:val="28"/>
                <w:szCs w:val="28"/>
                <w:lang w:val="es-ES"/>
              </w:rPr>
              <w:lastRenderedPageBreak/>
              <w:t>12.17</w:t>
            </w:r>
          </w:p>
        </w:tc>
        <w:tc>
          <w:tcPr>
            <w:tcW w:w="2160" w:type="dxa"/>
            <w:shd w:val="clear" w:color="auto" w:fill="auto"/>
          </w:tcPr>
          <w:p w:rsidR="002C3FDD" w:rsidRPr="003C32A6" w:rsidRDefault="002C3FDD" w:rsidP="002C3FDD">
            <w:pPr>
              <w:rPr>
                <w:sz w:val="28"/>
                <w:szCs w:val="28"/>
                <w:lang w:val="es-ES"/>
              </w:rPr>
            </w:pPr>
          </w:p>
          <w:p w:rsidR="002C3FDD" w:rsidRDefault="002C3FDD" w:rsidP="002C3FDD">
            <w:pPr>
              <w:rPr>
                <w:sz w:val="28"/>
                <w:szCs w:val="28"/>
                <w:lang w:val="es-ES"/>
              </w:rPr>
            </w:pPr>
          </w:p>
          <w:p w:rsidR="002C3FDD" w:rsidRPr="003C32A6" w:rsidRDefault="00E82792" w:rsidP="00E61A5B">
            <w:pPr>
              <w:jc w:val="center"/>
              <w:rPr>
                <w:sz w:val="28"/>
                <w:szCs w:val="28"/>
                <w:lang w:val="es-ES"/>
              </w:rPr>
            </w:pPr>
            <w:r>
              <w:rPr>
                <w:sz w:val="28"/>
                <w:szCs w:val="28"/>
                <w:lang w:val="es-ES"/>
              </w:rPr>
              <w:t>Derivolcov T</w:t>
            </w:r>
          </w:p>
        </w:tc>
        <w:tc>
          <w:tcPr>
            <w:tcW w:w="955" w:type="dxa"/>
            <w:shd w:val="clear" w:color="auto" w:fill="auto"/>
          </w:tcPr>
          <w:p w:rsidR="002C3FDD" w:rsidRPr="003C32A6" w:rsidRDefault="002C3FDD" w:rsidP="002C3FDD">
            <w:pPr>
              <w:rPr>
                <w:sz w:val="28"/>
                <w:szCs w:val="28"/>
                <w:lang w:val="es-ES"/>
              </w:rPr>
            </w:pPr>
          </w:p>
        </w:tc>
      </w:tr>
      <w:tr w:rsidR="00732BE3" w:rsidRPr="00E61A5B" w:rsidTr="00732BE3">
        <w:tc>
          <w:tcPr>
            <w:tcW w:w="720" w:type="dxa"/>
            <w:shd w:val="clear" w:color="auto" w:fill="auto"/>
          </w:tcPr>
          <w:p w:rsidR="002C3FDD" w:rsidRPr="003C32A6" w:rsidRDefault="002C3FDD" w:rsidP="002C3FDD">
            <w:pPr>
              <w:rPr>
                <w:sz w:val="28"/>
                <w:szCs w:val="28"/>
                <w:lang w:val="es-ES"/>
              </w:rPr>
            </w:pPr>
            <w:r w:rsidRPr="003C32A6">
              <w:rPr>
                <w:sz w:val="28"/>
                <w:szCs w:val="28"/>
                <w:lang w:val="es-ES"/>
              </w:rPr>
              <w:lastRenderedPageBreak/>
              <w:t>6.</w:t>
            </w:r>
          </w:p>
        </w:tc>
        <w:tc>
          <w:tcPr>
            <w:tcW w:w="2249" w:type="dxa"/>
            <w:shd w:val="clear" w:color="auto" w:fill="auto"/>
          </w:tcPr>
          <w:p w:rsidR="002C3FDD" w:rsidRPr="003C32A6" w:rsidRDefault="002C3FDD" w:rsidP="002C3FDD">
            <w:pPr>
              <w:rPr>
                <w:sz w:val="28"/>
                <w:szCs w:val="28"/>
                <w:lang w:val="es-ES"/>
              </w:rPr>
            </w:pPr>
            <w:r w:rsidRPr="003C32A6">
              <w:rPr>
                <w:sz w:val="28"/>
                <w:szCs w:val="28"/>
                <w:lang w:val="es-ES"/>
              </w:rPr>
              <w:t>Seminar - practicum</w:t>
            </w:r>
          </w:p>
        </w:tc>
        <w:tc>
          <w:tcPr>
            <w:tcW w:w="3230" w:type="dxa"/>
            <w:shd w:val="clear" w:color="auto" w:fill="auto"/>
          </w:tcPr>
          <w:p w:rsidR="002C3FDD" w:rsidRPr="00E61A5B" w:rsidRDefault="002C3FDD" w:rsidP="00E61A5B">
            <w:pPr>
              <w:jc w:val="both"/>
              <w:rPr>
                <w:sz w:val="28"/>
                <w:szCs w:val="28"/>
                <w:lang w:val="es-ES"/>
              </w:rPr>
            </w:pPr>
            <w:r w:rsidRPr="003C32A6">
              <w:rPr>
                <w:sz w:val="28"/>
                <w:szCs w:val="28"/>
                <w:lang w:val="es-ES"/>
              </w:rPr>
              <w:t>Şcoala experienţei avan</w:t>
            </w:r>
            <w:r w:rsidR="00E61A5B">
              <w:rPr>
                <w:sz w:val="28"/>
                <w:szCs w:val="28"/>
                <w:lang w:val="es-ES"/>
              </w:rPr>
              <w:t>-</w:t>
            </w:r>
            <w:r w:rsidRPr="003C32A6">
              <w:rPr>
                <w:sz w:val="28"/>
                <w:szCs w:val="28"/>
                <w:lang w:val="es-ES"/>
              </w:rPr>
              <w:t>sate.</w:t>
            </w:r>
            <w:r w:rsidR="00E61A5B">
              <w:rPr>
                <w:sz w:val="28"/>
                <w:szCs w:val="28"/>
                <w:lang w:val="es-ES"/>
              </w:rPr>
              <w:t xml:space="preserve"> </w:t>
            </w:r>
            <w:r w:rsidR="007F5E80" w:rsidRPr="003C32A6">
              <w:rPr>
                <w:sz w:val="28"/>
                <w:szCs w:val="28"/>
                <w:lang w:val="es-ES"/>
              </w:rPr>
              <w:t>Învățarea centrată pe elev-asigură calitatea în educație și contribuie la formarea competențelor în Prezent și Viitor.</w:t>
            </w:r>
          </w:p>
        </w:tc>
        <w:tc>
          <w:tcPr>
            <w:tcW w:w="1345" w:type="dxa"/>
            <w:shd w:val="clear" w:color="auto" w:fill="auto"/>
            <w:vAlign w:val="center"/>
          </w:tcPr>
          <w:p w:rsidR="002C3FDD" w:rsidRPr="003C32A6" w:rsidRDefault="00E82792" w:rsidP="00E61A5B">
            <w:pPr>
              <w:jc w:val="center"/>
              <w:rPr>
                <w:sz w:val="28"/>
                <w:szCs w:val="28"/>
                <w:lang w:val="ro-RO"/>
              </w:rPr>
            </w:pPr>
            <w:r>
              <w:rPr>
                <w:sz w:val="28"/>
                <w:szCs w:val="28"/>
                <w:lang w:val="ro-RO"/>
              </w:rPr>
              <w:t>12.17</w:t>
            </w:r>
          </w:p>
        </w:tc>
        <w:tc>
          <w:tcPr>
            <w:tcW w:w="2160" w:type="dxa"/>
            <w:shd w:val="clear" w:color="auto" w:fill="auto"/>
          </w:tcPr>
          <w:p w:rsidR="002C3FDD" w:rsidRDefault="002C3FDD" w:rsidP="002C3FDD">
            <w:pPr>
              <w:rPr>
                <w:sz w:val="28"/>
                <w:szCs w:val="28"/>
                <w:lang w:val="es-ES"/>
              </w:rPr>
            </w:pPr>
          </w:p>
          <w:p w:rsidR="00E61A5B" w:rsidRPr="003C32A6" w:rsidRDefault="00E61A5B" w:rsidP="002C3FDD">
            <w:pPr>
              <w:rPr>
                <w:sz w:val="28"/>
                <w:szCs w:val="28"/>
                <w:lang w:val="es-ES"/>
              </w:rPr>
            </w:pPr>
          </w:p>
          <w:p w:rsidR="007F5E80" w:rsidRPr="003C32A6" w:rsidRDefault="00E82792" w:rsidP="00E61A5B">
            <w:pPr>
              <w:jc w:val="center"/>
              <w:rPr>
                <w:sz w:val="28"/>
                <w:szCs w:val="28"/>
                <w:lang w:val="es-ES"/>
              </w:rPr>
            </w:pPr>
            <w:r>
              <w:rPr>
                <w:sz w:val="28"/>
                <w:szCs w:val="28"/>
                <w:lang w:val="es-ES"/>
              </w:rPr>
              <w:t>Membrii comisiei metodice</w:t>
            </w:r>
          </w:p>
        </w:tc>
        <w:tc>
          <w:tcPr>
            <w:tcW w:w="955" w:type="dxa"/>
            <w:shd w:val="clear" w:color="auto" w:fill="auto"/>
          </w:tcPr>
          <w:p w:rsidR="002C3FDD" w:rsidRPr="003C32A6" w:rsidRDefault="002C3FDD" w:rsidP="002C3FDD">
            <w:pPr>
              <w:rPr>
                <w:sz w:val="28"/>
                <w:szCs w:val="28"/>
                <w:lang w:val="es-ES"/>
              </w:rPr>
            </w:pPr>
          </w:p>
        </w:tc>
      </w:tr>
      <w:tr w:rsidR="00732BE3" w:rsidRPr="003C32A6" w:rsidTr="00732BE3">
        <w:tc>
          <w:tcPr>
            <w:tcW w:w="720" w:type="dxa"/>
            <w:shd w:val="clear" w:color="auto" w:fill="auto"/>
          </w:tcPr>
          <w:p w:rsidR="002C3FDD" w:rsidRPr="003C32A6" w:rsidRDefault="002C3FDD" w:rsidP="002C3FDD">
            <w:pPr>
              <w:rPr>
                <w:sz w:val="28"/>
                <w:szCs w:val="28"/>
                <w:lang w:val="es-ES"/>
              </w:rPr>
            </w:pPr>
            <w:r w:rsidRPr="003C32A6">
              <w:rPr>
                <w:sz w:val="28"/>
                <w:szCs w:val="28"/>
                <w:lang w:val="es-ES"/>
              </w:rPr>
              <w:t>7.</w:t>
            </w:r>
          </w:p>
        </w:tc>
        <w:tc>
          <w:tcPr>
            <w:tcW w:w="2249" w:type="dxa"/>
            <w:shd w:val="clear" w:color="auto" w:fill="auto"/>
          </w:tcPr>
          <w:p w:rsidR="002C3FDD" w:rsidRPr="003C32A6" w:rsidRDefault="002C3FDD" w:rsidP="002C3FDD">
            <w:pPr>
              <w:rPr>
                <w:sz w:val="28"/>
                <w:szCs w:val="28"/>
                <w:lang w:val="es-ES"/>
              </w:rPr>
            </w:pPr>
            <w:r w:rsidRPr="003C32A6">
              <w:rPr>
                <w:sz w:val="28"/>
                <w:szCs w:val="28"/>
                <w:lang w:val="es-ES"/>
              </w:rPr>
              <w:t>Seminar de formare continuă</w:t>
            </w:r>
          </w:p>
        </w:tc>
        <w:tc>
          <w:tcPr>
            <w:tcW w:w="3230" w:type="dxa"/>
            <w:shd w:val="clear" w:color="auto" w:fill="auto"/>
          </w:tcPr>
          <w:p w:rsidR="002C3FDD" w:rsidRPr="003C32A6" w:rsidRDefault="007F5E80" w:rsidP="00E61A5B">
            <w:pPr>
              <w:jc w:val="both"/>
              <w:rPr>
                <w:sz w:val="28"/>
                <w:szCs w:val="28"/>
                <w:lang w:val="ro-RO"/>
              </w:rPr>
            </w:pPr>
            <w:r w:rsidRPr="003C32A6">
              <w:rPr>
                <w:sz w:val="28"/>
                <w:szCs w:val="28"/>
                <w:lang w:val="es-ES"/>
              </w:rPr>
              <w:t>Dezvoltarea competențe</w:t>
            </w:r>
            <w:r w:rsidR="00E61A5B">
              <w:rPr>
                <w:sz w:val="28"/>
                <w:szCs w:val="28"/>
                <w:lang w:val="es-ES"/>
              </w:rPr>
              <w:t>-</w:t>
            </w:r>
            <w:r w:rsidRPr="003C32A6">
              <w:rPr>
                <w:sz w:val="28"/>
                <w:szCs w:val="28"/>
                <w:lang w:val="es-ES"/>
              </w:rPr>
              <w:t>lor de investigație știin</w:t>
            </w:r>
            <w:r w:rsidR="00E61A5B">
              <w:rPr>
                <w:sz w:val="28"/>
                <w:szCs w:val="28"/>
                <w:lang w:val="es-ES"/>
              </w:rPr>
              <w:t>-</w:t>
            </w:r>
            <w:r w:rsidRPr="003C32A6">
              <w:rPr>
                <w:sz w:val="28"/>
                <w:szCs w:val="28"/>
                <w:lang w:val="es-ES"/>
              </w:rPr>
              <w:t>țifică în formarea cadrelor didactice-imperativ esen</w:t>
            </w:r>
            <w:r w:rsidR="00E61A5B">
              <w:rPr>
                <w:sz w:val="28"/>
                <w:szCs w:val="28"/>
                <w:lang w:val="es-ES"/>
              </w:rPr>
              <w:t>-</w:t>
            </w:r>
            <w:r w:rsidRPr="003C32A6">
              <w:rPr>
                <w:sz w:val="28"/>
                <w:szCs w:val="28"/>
                <w:lang w:val="es-ES"/>
              </w:rPr>
              <w:t>țial în sporirea calității procesului educațional.</w:t>
            </w:r>
          </w:p>
        </w:tc>
        <w:tc>
          <w:tcPr>
            <w:tcW w:w="1345" w:type="dxa"/>
            <w:shd w:val="clear" w:color="auto" w:fill="auto"/>
            <w:vAlign w:val="center"/>
          </w:tcPr>
          <w:p w:rsidR="00E61A5B" w:rsidRDefault="00E61A5B" w:rsidP="00732BE3">
            <w:pPr>
              <w:jc w:val="center"/>
              <w:rPr>
                <w:sz w:val="28"/>
                <w:szCs w:val="28"/>
                <w:lang w:val="ro-RO"/>
              </w:rPr>
            </w:pPr>
          </w:p>
          <w:p w:rsidR="002C3FDD" w:rsidRPr="003C32A6" w:rsidRDefault="00E82792" w:rsidP="00732BE3">
            <w:pPr>
              <w:jc w:val="center"/>
              <w:rPr>
                <w:sz w:val="28"/>
                <w:szCs w:val="28"/>
                <w:lang w:val="ro-RO"/>
              </w:rPr>
            </w:pPr>
            <w:r>
              <w:rPr>
                <w:sz w:val="28"/>
                <w:szCs w:val="28"/>
                <w:lang w:val="ro-RO"/>
              </w:rPr>
              <w:t>02.18</w:t>
            </w:r>
          </w:p>
          <w:p w:rsidR="002C3FDD" w:rsidRPr="003C32A6" w:rsidRDefault="002C3FDD" w:rsidP="00732BE3">
            <w:pPr>
              <w:jc w:val="center"/>
              <w:rPr>
                <w:sz w:val="28"/>
                <w:szCs w:val="28"/>
                <w:lang w:val="ro-RO"/>
              </w:rPr>
            </w:pPr>
          </w:p>
        </w:tc>
        <w:tc>
          <w:tcPr>
            <w:tcW w:w="2160" w:type="dxa"/>
            <w:shd w:val="clear" w:color="auto" w:fill="auto"/>
          </w:tcPr>
          <w:p w:rsidR="00E61A5B" w:rsidRDefault="00E61A5B" w:rsidP="002C3FDD">
            <w:pPr>
              <w:rPr>
                <w:sz w:val="28"/>
                <w:szCs w:val="28"/>
                <w:lang w:val="es-ES"/>
              </w:rPr>
            </w:pPr>
          </w:p>
          <w:p w:rsidR="00E61A5B" w:rsidRDefault="00E61A5B" w:rsidP="002C3FDD">
            <w:pPr>
              <w:rPr>
                <w:sz w:val="28"/>
                <w:szCs w:val="28"/>
                <w:lang w:val="es-ES"/>
              </w:rPr>
            </w:pPr>
          </w:p>
          <w:p w:rsidR="002C3FDD" w:rsidRPr="003C32A6" w:rsidRDefault="00E82792" w:rsidP="00E61A5B">
            <w:pPr>
              <w:jc w:val="center"/>
              <w:rPr>
                <w:sz w:val="28"/>
                <w:szCs w:val="28"/>
                <w:lang w:val="es-ES"/>
              </w:rPr>
            </w:pPr>
            <w:r>
              <w:rPr>
                <w:sz w:val="28"/>
                <w:szCs w:val="28"/>
                <w:lang w:val="es-ES"/>
              </w:rPr>
              <w:t>Membrii comisiei metodice</w:t>
            </w:r>
          </w:p>
        </w:tc>
        <w:tc>
          <w:tcPr>
            <w:tcW w:w="955" w:type="dxa"/>
            <w:shd w:val="clear" w:color="auto" w:fill="auto"/>
          </w:tcPr>
          <w:p w:rsidR="002C3FDD" w:rsidRPr="003C32A6" w:rsidRDefault="002C3FDD" w:rsidP="002C3FDD">
            <w:pPr>
              <w:rPr>
                <w:sz w:val="28"/>
                <w:szCs w:val="28"/>
                <w:lang w:val="es-ES"/>
              </w:rPr>
            </w:pPr>
          </w:p>
        </w:tc>
      </w:tr>
      <w:tr w:rsidR="00732BE3" w:rsidRPr="00D06527" w:rsidTr="00732BE3">
        <w:tc>
          <w:tcPr>
            <w:tcW w:w="720" w:type="dxa"/>
            <w:shd w:val="clear" w:color="auto" w:fill="auto"/>
          </w:tcPr>
          <w:p w:rsidR="004360EB" w:rsidRPr="003C32A6" w:rsidRDefault="004360EB" w:rsidP="002C3FDD">
            <w:pPr>
              <w:rPr>
                <w:sz w:val="28"/>
                <w:szCs w:val="28"/>
                <w:lang w:val="es-ES" w:eastAsia="ro-RO"/>
              </w:rPr>
            </w:pPr>
            <w:r w:rsidRPr="003C32A6">
              <w:rPr>
                <w:sz w:val="28"/>
                <w:szCs w:val="28"/>
                <w:lang w:val="es-ES" w:eastAsia="ro-RO"/>
              </w:rPr>
              <w:t>8.</w:t>
            </w:r>
          </w:p>
        </w:tc>
        <w:tc>
          <w:tcPr>
            <w:tcW w:w="2249" w:type="dxa"/>
            <w:shd w:val="clear" w:color="auto" w:fill="auto"/>
          </w:tcPr>
          <w:p w:rsidR="004360EB" w:rsidRPr="003C32A6" w:rsidRDefault="004360EB" w:rsidP="002C3FDD">
            <w:pPr>
              <w:rPr>
                <w:sz w:val="28"/>
                <w:szCs w:val="28"/>
                <w:lang w:val="es-ES" w:eastAsia="ro-RO"/>
              </w:rPr>
            </w:pPr>
            <w:r w:rsidRPr="003C32A6">
              <w:rPr>
                <w:sz w:val="28"/>
                <w:szCs w:val="28"/>
                <w:lang w:val="es-ES" w:eastAsia="ro-RO"/>
              </w:rPr>
              <w:t>Conferința Științifico –practică a elevilor</w:t>
            </w:r>
          </w:p>
        </w:tc>
        <w:tc>
          <w:tcPr>
            <w:tcW w:w="3230" w:type="dxa"/>
            <w:shd w:val="clear" w:color="auto" w:fill="auto"/>
          </w:tcPr>
          <w:p w:rsidR="004360EB" w:rsidRPr="003C32A6" w:rsidRDefault="004360EB" w:rsidP="00E61A5B">
            <w:pPr>
              <w:jc w:val="both"/>
              <w:rPr>
                <w:sz w:val="28"/>
                <w:szCs w:val="28"/>
                <w:lang w:val="es-ES" w:eastAsia="ro-RO"/>
              </w:rPr>
            </w:pPr>
            <w:r w:rsidRPr="003C32A6">
              <w:rPr>
                <w:sz w:val="28"/>
                <w:szCs w:val="28"/>
                <w:lang w:val="es-ES" w:eastAsia="ro-RO"/>
              </w:rPr>
              <w:t>”Muncă – Talent, Cute</w:t>
            </w:r>
            <w:r w:rsidR="00E61A5B">
              <w:rPr>
                <w:sz w:val="28"/>
                <w:szCs w:val="28"/>
                <w:lang w:val="es-ES" w:eastAsia="ro-RO"/>
              </w:rPr>
              <w:t>-</w:t>
            </w:r>
            <w:r w:rsidRPr="003C32A6">
              <w:rPr>
                <w:sz w:val="28"/>
                <w:szCs w:val="28"/>
                <w:lang w:val="es-ES" w:eastAsia="ro-RO"/>
              </w:rPr>
              <w:t>zanță”, etapa locală</w:t>
            </w:r>
          </w:p>
        </w:tc>
        <w:tc>
          <w:tcPr>
            <w:tcW w:w="1345" w:type="dxa"/>
            <w:shd w:val="clear" w:color="auto" w:fill="auto"/>
            <w:vAlign w:val="center"/>
          </w:tcPr>
          <w:p w:rsidR="004360EB" w:rsidRPr="003C32A6" w:rsidRDefault="004360EB" w:rsidP="00732BE3">
            <w:pPr>
              <w:jc w:val="center"/>
              <w:rPr>
                <w:sz w:val="28"/>
                <w:szCs w:val="28"/>
                <w:lang w:val="ro-RO" w:eastAsia="ro-RO"/>
              </w:rPr>
            </w:pPr>
            <w:r w:rsidRPr="003C32A6">
              <w:rPr>
                <w:sz w:val="28"/>
                <w:szCs w:val="28"/>
                <w:lang w:val="ro-RO" w:eastAsia="ro-RO"/>
              </w:rPr>
              <w:t>Februarie - Martie</w:t>
            </w:r>
          </w:p>
        </w:tc>
        <w:tc>
          <w:tcPr>
            <w:tcW w:w="2160" w:type="dxa"/>
            <w:shd w:val="clear" w:color="auto" w:fill="auto"/>
          </w:tcPr>
          <w:p w:rsidR="004360EB" w:rsidRPr="003C32A6" w:rsidRDefault="004360EB" w:rsidP="00E61A5B">
            <w:pPr>
              <w:jc w:val="center"/>
              <w:rPr>
                <w:sz w:val="28"/>
                <w:szCs w:val="28"/>
                <w:lang w:val="es-ES" w:eastAsia="ro-RO"/>
              </w:rPr>
            </w:pPr>
            <w:r w:rsidRPr="003C32A6">
              <w:rPr>
                <w:sz w:val="28"/>
                <w:szCs w:val="28"/>
                <w:lang w:val="es-ES" w:eastAsia="ro-RO"/>
              </w:rPr>
              <w:t>Cadrele didactice</w:t>
            </w:r>
          </w:p>
          <w:p w:rsidR="004360EB" w:rsidRPr="003C32A6" w:rsidRDefault="004360EB" w:rsidP="00E61A5B">
            <w:pPr>
              <w:jc w:val="center"/>
              <w:rPr>
                <w:sz w:val="28"/>
                <w:szCs w:val="28"/>
                <w:lang w:val="es-ES" w:eastAsia="ro-RO"/>
              </w:rPr>
            </w:pPr>
          </w:p>
        </w:tc>
        <w:tc>
          <w:tcPr>
            <w:tcW w:w="955" w:type="dxa"/>
            <w:shd w:val="clear" w:color="auto" w:fill="auto"/>
          </w:tcPr>
          <w:p w:rsidR="004360EB" w:rsidRPr="003C32A6" w:rsidRDefault="004360EB" w:rsidP="002C3FDD">
            <w:pPr>
              <w:rPr>
                <w:sz w:val="28"/>
                <w:szCs w:val="28"/>
                <w:lang w:val="es-ES" w:eastAsia="ro-RO"/>
              </w:rPr>
            </w:pPr>
          </w:p>
        </w:tc>
      </w:tr>
      <w:tr w:rsidR="00732BE3" w:rsidRPr="00F7694D" w:rsidTr="00732BE3">
        <w:tc>
          <w:tcPr>
            <w:tcW w:w="720" w:type="dxa"/>
            <w:shd w:val="clear" w:color="auto" w:fill="auto"/>
          </w:tcPr>
          <w:p w:rsidR="002C3FDD" w:rsidRPr="003C32A6" w:rsidRDefault="002C3FDD" w:rsidP="002C3FDD">
            <w:pPr>
              <w:rPr>
                <w:sz w:val="28"/>
                <w:szCs w:val="28"/>
                <w:lang w:val="es-ES"/>
              </w:rPr>
            </w:pPr>
            <w:r w:rsidRPr="003C32A6">
              <w:rPr>
                <w:sz w:val="28"/>
                <w:szCs w:val="28"/>
                <w:lang w:val="es-ES"/>
              </w:rPr>
              <w:t>8.</w:t>
            </w:r>
          </w:p>
        </w:tc>
        <w:tc>
          <w:tcPr>
            <w:tcW w:w="2249" w:type="dxa"/>
            <w:shd w:val="clear" w:color="auto" w:fill="auto"/>
          </w:tcPr>
          <w:p w:rsidR="002C3FDD" w:rsidRPr="003C32A6" w:rsidRDefault="002C3FDD" w:rsidP="002C3FDD">
            <w:pPr>
              <w:rPr>
                <w:sz w:val="28"/>
                <w:szCs w:val="28"/>
                <w:lang w:val="es-ES"/>
              </w:rPr>
            </w:pPr>
            <w:r w:rsidRPr="003C32A6">
              <w:rPr>
                <w:sz w:val="28"/>
                <w:szCs w:val="28"/>
                <w:lang w:val="es-ES"/>
              </w:rPr>
              <w:t>Seminar de formare continuă</w:t>
            </w:r>
          </w:p>
        </w:tc>
        <w:tc>
          <w:tcPr>
            <w:tcW w:w="3230" w:type="dxa"/>
            <w:shd w:val="clear" w:color="auto" w:fill="auto"/>
          </w:tcPr>
          <w:p w:rsidR="002C3FDD" w:rsidRPr="003C32A6" w:rsidRDefault="007F5E80" w:rsidP="00E61A5B">
            <w:pPr>
              <w:jc w:val="both"/>
              <w:rPr>
                <w:sz w:val="28"/>
                <w:szCs w:val="28"/>
                <w:lang w:val="es-ES"/>
              </w:rPr>
            </w:pPr>
            <w:r w:rsidRPr="003C32A6">
              <w:rPr>
                <w:sz w:val="28"/>
                <w:szCs w:val="28"/>
                <w:lang w:val="es-ES"/>
              </w:rPr>
              <w:t>Rolul Limbilor și al Literaturilor în societatea pluralistă.</w:t>
            </w:r>
          </w:p>
        </w:tc>
        <w:tc>
          <w:tcPr>
            <w:tcW w:w="1345" w:type="dxa"/>
            <w:shd w:val="clear" w:color="auto" w:fill="auto"/>
            <w:vAlign w:val="center"/>
          </w:tcPr>
          <w:p w:rsidR="002C3FDD" w:rsidRPr="003C32A6" w:rsidRDefault="002C3FDD" w:rsidP="00E61A5B">
            <w:pPr>
              <w:jc w:val="center"/>
              <w:rPr>
                <w:sz w:val="28"/>
                <w:szCs w:val="28"/>
                <w:lang w:val="es-ES"/>
              </w:rPr>
            </w:pPr>
            <w:r w:rsidRPr="003C32A6">
              <w:rPr>
                <w:sz w:val="28"/>
                <w:szCs w:val="28"/>
                <w:lang w:val="es-ES"/>
              </w:rPr>
              <w:t>Martie- Aprilie</w:t>
            </w:r>
          </w:p>
        </w:tc>
        <w:tc>
          <w:tcPr>
            <w:tcW w:w="2160" w:type="dxa"/>
            <w:shd w:val="clear" w:color="auto" w:fill="auto"/>
          </w:tcPr>
          <w:p w:rsidR="007F5E80" w:rsidRDefault="00E82792" w:rsidP="00E61A5B">
            <w:pPr>
              <w:jc w:val="center"/>
              <w:rPr>
                <w:sz w:val="28"/>
                <w:szCs w:val="28"/>
                <w:lang w:val="es-ES"/>
              </w:rPr>
            </w:pPr>
            <w:r>
              <w:rPr>
                <w:sz w:val="28"/>
                <w:szCs w:val="28"/>
                <w:lang w:val="es-ES"/>
              </w:rPr>
              <w:t>Popazu E</w:t>
            </w:r>
            <w:r w:rsidR="007F5E80" w:rsidRPr="003C32A6">
              <w:rPr>
                <w:sz w:val="28"/>
                <w:szCs w:val="28"/>
                <w:lang w:val="es-ES"/>
              </w:rPr>
              <w:t>.</w:t>
            </w:r>
          </w:p>
          <w:p w:rsidR="00E82792" w:rsidRDefault="00E82792" w:rsidP="00E61A5B">
            <w:pPr>
              <w:jc w:val="center"/>
              <w:rPr>
                <w:sz w:val="28"/>
                <w:szCs w:val="28"/>
                <w:lang w:val="es-ES"/>
              </w:rPr>
            </w:pPr>
            <w:r>
              <w:rPr>
                <w:sz w:val="28"/>
                <w:szCs w:val="28"/>
                <w:lang w:val="es-ES"/>
              </w:rPr>
              <w:t>Razgradscaia N.</w:t>
            </w:r>
          </w:p>
          <w:p w:rsidR="00E82792" w:rsidRPr="003C32A6" w:rsidRDefault="00E82792" w:rsidP="00E61A5B">
            <w:pPr>
              <w:jc w:val="center"/>
              <w:rPr>
                <w:sz w:val="28"/>
                <w:szCs w:val="28"/>
                <w:lang w:val="en-US"/>
              </w:rPr>
            </w:pPr>
            <w:r>
              <w:rPr>
                <w:sz w:val="28"/>
                <w:szCs w:val="28"/>
                <w:lang w:val="es-ES"/>
              </w:rPr>
              <w:t>Tataru M.</w:t>
            </w:r>
          </w:p>
        </w:tc>
        <w:tc>
          <w:tcPr>
            <w:tcW w:w="955" w:type="dxa"/>
            <w:shd w:val="clear" w:color="auto" w:fill="auto"/>
          </w:tcPr>
          <w:p w:rsidR="002C3FDD" w:rsidRPr="003C32A6" w:rsidRDefault="002C3FDD" w:rsidP="002C3FDD">
            <w:pPr>
              <w:rPr>
                <w:sz w:val="28"/>
                <w:szCs w:val="28"/>
                <w:lang w:val="es-ES"/>
              </w:rPr>
            </w:pPr>
          </w:p>
        </w:tc>
      </w:tr>
      <w:tr w:rsidR="00732BE3" w:rsidRPr="00D06527" w:rsidTr="00732BE3">
        <w:tc>
          <w:tcPr>
            <w:tcW w:w="720" w:type="dxa"/>
            <w:shd w:val="clear" w:color="auto" w:fill="auto"/>
          </w:tcPr>
          <w:p w:rsidR="002C3FDD" w:rsidRPr="003C32A6" w:rsidRDefault="002C3FDD" w:rsidP="002C3FDD">
            <w:pPr>
              <w:rPr>
                <w:sz w:val="28"/>
                <w:szCs w:val="28"/>
                <w:lang w:val="ro-RO"/>
              </w:rPr>
            </w:pPr>
            <w:r w:rsidRPr="003C32A6">
              <w:rPr>
                <w:sz w:val="28"/>
                <w:szCs w:val="28"/>
                <w:lang w:val="ro-RO"/>
              </w:rPr>
              <w:t>9.</w:t>
            </w:r>
          </w:p>
        </w:tc>
        <w:tc>
          <w:tcPr>
            <w:tcW w:w="2249" w:type="dxa"/>
            <w:shd w:val="clear" w:color="auto" w:fill="auto"/>
          </w:tcPr>
          <w:p w:rsidR="002C3FDD" w:rsidRPr="003C32A6" w:rsidRDefault="002C3FDD" w:rsidP="002C3FDD">
            <w:pPr>
              <w:rPr>
                <w:sz w:val="28"/>
                <w:szCs w:val="28"/>
                <w:lang w:val="ro-RO"/>
              </w:rPr>
            </w:pPr>
            <w:r w:rsidRPr="003C32A6">
              <w:rPr>
                <w:sz w:val="28"/>
                <w:szCs w:val="28"/>
                <w:lang w:val="ro-RO"/>
              </w:rPr>
              <w:t>Şedinţă de totalizare</w:t>
            </w:r>
          </w:p>
        </w:tc>
        <w:tc>
          <w:tcPr>
            <w:tcW w:w="3230" w:type="dxa"/>
            <w:shd w:val="clear" w:color="auto" w:fill="auto"/>
          </w:tcPr>
          <w:p w:rsidR="002C3FDD" w:rsidRPr="003C32A6" w:rsidRDefault="002C3FDD" w:rsidP="00E61A5B">
            <w:pPr>
              <w:jc w:val="both"/>
              <w:rPr>
                <w:sz w:val="28"/>
                <w:szCs w:val="28"/>
                <w:lang w:val="es-ES"/>
              </w:rPr>
            </w:pPr>
            <w:r w:rsidRPr="003C32A6">
              <w:rPr>
                <w:sz w:val="28"/>
                <w:szCs w:val="28"/>
                <w:lang w:val="es-ES"/>
              </w:rPr>
              <w:t>Ev</w:t>
            </w:r>
            <w:r w:rsidR="00E61A5B">
              <w:rPr>
                <w:sz w:val="28"/>
                <w:szCs w:val="28"/>
                <w:lang w:val="es-ES"/>
              </w:rPr>
              <w:t xml:space="preserve">aluarea activităţilor metodice. </w:t>
            </w:r>
            <w:r w:rsidRPr="003C32A6">
              <w:rPr>
                <w:sz w:val="28"/>
                <w:szCs w:val="28"/>
                <w:lang w:val="es-ES"/>
              </w:rPr>
              <w:t>Proiectarea pentru etapa următoare.</w:t>
            </w:r>
          </w:p>
        </w:tc>
        <w:tc>
          <w:tcPr>
            <w:tcW w:w="1345" w:type="dxa"/>
            <w:shd w:val="clear" w:color="auto" w:fill="auto"/>
            <w:vAlign w:val="center"/>
          </w:tcPr>
          <w:p w:rsidR="002C3FDD" w:rsidRPr="003C32A6" w:rsidRDefault="00E82792" w:rsidP="00732BE3">
            <w:pPr>
              <w:jc w:val="center"/>
              <w:rPr>
                <w:sz w:val="28"/>
                <w:szCs w:val="28"/>
                <w:lang w:val="es-ES"/>
              </w:rPr>
            </w:pPr>
            <w:r>
              <w:rPr>
                <w:sz w:val="28"/>
                <w:szCs w:val="28"/>
                <w:lang w:val="es-ES"/>
              </w:rPr>
              <w:t>05.18</w:t>
            </w:r>
          </w:p>
        </w:tc>
        <w:tc>
          <w:tcPr>
            <w:tcW w:w="2160" w:type="dxa"/>
            <w:shd w:val="clear" w:color="auto" w:fill="auto"/>
          </w:tcPr>
          <w:p w:rsidR="002C3FDD" w:rsidRPr="003C32A6" w:rsidRDefault="002C3FDD" w:rsidP="00E61A5B">
            <w:pPr>
              <w:jc w:val="center"/>
              <w:rPr>
                <w:sz w:val="28"/>
                <w:szCs w:val="28"/>
                <w:lang w:val="fr-FR"/>
              </w:rPr>
            </w:pPr>
            <w:r w:rsidRPr="003C32A6">
              <w:rPr>
                <w:sz w:val="28"/>
                <w:szCs w:val="28"/>
                <w:lang w:val="fr-FR"/>
              </w:rPr>
              <w:t>membrii Consiliului Metodic</w:t>
            </w:r>
          </w:p>
        </w:tc>
        <w:tc>
          <w:tcPr>
            <w:tcW w:w="955" w:type="dxa"/>
            <w:shd w:val="clear" w:color="auto" w:fill="auto"/>
          </w:tcPr>
          <w:p w:rsidR="002C3FDD" w:rsidRPr="003C32A6" w:rsidRDefault="002C3FDD" w:rsidP="002C3FDD">
            <w:pPr>
              <w:rPr>
                <w:sz w:val="28"/>
                <w:szCs w:val="28"/>
                <w:lang w:val="fr-FR"/>
              </w:rPr>
            </w:pPr>
          </w:p>
        </w:tc>
      </w:tr>
    </w:tbl>
    <w:p w:rsidR="002C3FDD" w:rsidRPr="003C32A6" w:rsidRDefault="002C3FDD" w:rsidP="002C3FDD">
      <w:pPr>
        <w:spacing w:line="480" w:lineRule="auto"/>
        <w:jc w:val="center"/>
        <w:rPr>
          <w:b/>
          <w:sz w:val="44"/>
          <w:szCs w:val="44"/>
          <w:u w:val="single"/>
          <w:lang w:val="fr-FR"/>
        </w:rPr>
      </w:pPr>
    </w:p>
    <w:p w:rsidR="000B169C" w:rsidRPr="003C32A6" w:rsidRDefault="000B169C" w:rsidP="002C3FDD">
      <w:pPr>
        <w:spacing w:line="480" w:lineRule="auto"/>
        <w:jc w:val="center"/>
        <w:rPr>
          <w:b/>
          <w:sz w:val="44"/>
          <w:szCs w:val="44"/>
          <w:u w:val="single"/>
          <w:lang w:val="fr-FR"/>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7D3BE0">
      <w:pPr>
        <w:spacing w:line="276" w:lineRule="auto"/>
        <w:rPr>
          <w:b/>
          <w:spacing w:val="32"/>
          <w:sz w:val="48"/>
          <w:szCs w:val="28"/>
          <w:lang w:val="ro-RO"/>
        </w:rPr>
      </w:pPr>
    </w:p>
    <w:p w:rsidR="0091634E" w:rsidRPr="003C32A6" w:rsidRDefault="0091634E" w:rsidP="0091634E">
      <w:pPr>
        <w:jc w:val="center"/>
        <w:rPr>
          <w:b/>
          <w:sz w:val="72"/>
          <w:szCs w:val="72"/>
          <w:lang w:val="ro-RO"/>
        </w:rPr>
      </w:pPr>
      <w:r w:rsidRPr="003C32A6">
        <w:rPr>
          <w:b/>
          <w:sz w:val="72"/>
          <w:szCs w:val="72"/>
          <w:lang w:val="ro-RO"/>
        </w:rPr>
        <w:lastRenderedPageBreak/>
        <w:t>Şcoala experienţei avansate</w:t>
      </w:r>
    </w:p>
    <w:p w:rsidR="0091634E" w:rsidRPr="003C32A6" w:rsidRDefault="0091634E" w:rsidP="0091634E">
      <w:pPr>
        <w:jc w:val="center"/>
        <w:rPr>
          <w:b/>
          <w:sz w:val="72"/>
          <w:szCs w:val="72"/>
          <w:lang w:val="ro-RO"/>
        </w:rPr>
      </w:pPr>
    </w:p>
    <w:p w:rsidR="0091634E" w:rsidRPr="003C32A6" w:rsidRDefault="0091634E" w:rsidP="0091634E">
      <w:pPr>
        <w:jc w:val="center"/>
        <w:rPr>
          <w:b/>
          <w:sz w:val="72"/>
          <w:szCs w:val="72"/>
          <w:lang w:val="ro-RO"/>
        </w:rPr>
      </w:pPr>
    </w:p>
    <w:p w:rsidR="0091634E" w:rsidRPr="003C32A6" w:rsidRDefault="0091634E" w:rsidP="0091634E">
      <w:pPr>
        <w:jc w:val="center"/>
        <w:rPr>
          <w:sz w:val="72"/>
          <w:szCs w:val="72"/>
          <w:lang w:val="ro-RO"/>
        </w:rPr>
      </w:pPr>
      <w:r w:rsidRPr="003C32A6">
        <w:rPr>
          <w:sz w:val="72"/>
          <w:szCs w:val="72"/>
          <w:lang w:val="ro-RO"/>
        </w:rPr>
        <w:t>Obiective:</w:t>
      </w:r>
    </w:p>
    <w:p w:rsidR="0091634E" w:rsidRPr="003C32A6" w:rsidRDefault="0091634E" w:rsidP="0091634E">
      <w:pPr>
        <w:jc w:val="center"/>
        <w:rPr>
          <w:sz w:val="72"/>
          <w:szCs w:val="72"/>
          <w:lang w:val="ro-RO"/>
        </w:rPr>
      </w:pPr>
    </w:p>
    <w:p w:rsidR="0091634E" w:rsidRPr="003C32A6" w:rsidRDefault="0091634E" w:rsidP="00381036">
      <w:pPr>
        <w:numPr>
          <w:ilvl w:val="0"/>
          <w:numId w:val="6"/>
        </w:numPr>
        <w:spacing w:line="480" w:lineRule="auto"/>
        <w:ind w:left="357" w:hanging="357"/>
        <w:rPr>
          <w:sz w:val="56"/>
          <w:szCs w:val="56"/>
          <w:lang w:val="ro-RO"/>
        </w:rPr>
      </w:pPr>
      <w:r w:rsidRPr="003C32A6">
        <w:rPr>
          <w:sz w:val="56"/>
          <w:szCs w:val="56"/>
          <w:lang w:val="ro-RO"/>
        </w:rPr>
        <w:t>Identificarea şi promovarea exp</w:t>
      </w:r>
      <w:r w:rsidR="00E82792">
        <w:rPr>
          <w:sz w:val="56"/>
          <w:szCs w:val="56"/>
          <w:lang w:val="ro-RO"/>
        </w:rPr>
        <w:t>erienţei avansate în cadrul gimnazi</w:t>
      </w:r>
      <w:r w:rsidRPr="003C32A6">
        <w:rPr>
          <w:sz w:val="56"/>
          <w:szCs w:val="56"/>
          <w:lang w:val="ro-RO"/>
        </w:rPr>
        <w:t>ului.</w:t>
      </w:r>
    </w:p>
    <w:p w:rsidR="0091634E" w:rsidRPr="003C32A6" w:rsidRDefault="0091634E" w:rsidP="00381036">
      <w:pPr>
        <w:numPr>
          <w:ilvl w:val="0"/>
          <w:numId w:val="6"/>
        </w:numPr>
        <w:spacing w:line="480" w:lineRule="auto"/>
        <w:ind w:left="357" w:hanging="357"/>
        <w:rPr>
          <w:sz w:val="56"/>
          <w:szCs w:val="56"/>
          <w:lang w:val="ro-RO"/>
        </w:rPr>
      </w:pPr>
      <w:r w:rsidRPr="003C32A6">
        <w:rPr>
          <w:sz w:val="56"/>
          <w:szCs w:val="56"/>
          <w:lang w:val="ro-RO"/>
        </w:rPr>
        <w:t xml:space="preserve">Iniţierea şi orientarea cadrelor didactice în cercetarea ştiinţifică. </w:t>
      </w:r>
    </w:p>
    <w:p w:rsidR="0091634E" w:rsidRPr="003C32A6" w:rsidRDefault="0091634E" w:rsidP="00381036">
      <w:pPr>
        <w:numPr>
          <w:ilvl w:val="0"/>
          <w:numId w:val="6"/>
        </w:numPr>
        <w:spacing w:line="480" w:lineRule="auto"/>
        <w:ind w:left="357" w:hanging="357"/>
        <w:rPr>
          <w:sz w:val="56"/>
          <w:szCs w:val="56"/>
          <w:lang w:val="ro-RO"/>
        </w:rPr>
      </w:pPr>
      <w:r w:rsidRPr="003C32A6">
        <w:rPr>
          <w:sz w:val="56"/>
          <w:szCs w:val="56"/>
          <w:lang w:val="ro-RO"/>
        </w:rPr>
        <w:t>Organizarea de seminare şi trayninguri teoretico-practice.</w:t>
      </w:r>
    </w:p>
    <w:p w:rsidR="0091634E" w:rsidRPr="003C32A6" w:rsidRDefault="0091634E" w:rsidP="0091634E">
      <w:pPr>
        <w:spacing w:line="480" w:lineRule="auto"/>
        <w:rPr>
          <w:noProof/>
          <w:sz w:val="2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276" w:lineRule="auto"/>
        <w:jc w:val="center"/>
        <w:rPr>
          <w:b/>
          <w:spacing w:val="32"/>
          <w:sz w:val="48"/>
          <w:szCs w:val="28"/>
          <w:lang w:val="ro-RO"/>
        </w:rPr>
      </w:pPr>
    </w:p>
    <w:p w:rsidR="0091634E" w:rsidRPr="003C32A6" w:rsidRDefault="0091634E" w:rsidP="0091634E">
      <w:pPr>
        <w:spacing w:line="360" w:lineRule="auto"/>
        <w:jc w:val="center"/>
        <w:rPr>
          <w:b/>
          <w:sz w:val="48"/>
          <w:szCs w:val="40"/>
          <w:lang w:val="ro-RO"/>
        </w:rPr>
      </w:pPr>
      <w:r w:rsidRPr="003C32A6">
        <w:rPr>
          <w:b/>
          <w:sz w:val="48"/>
          <w:szCs w:val="40"/>
          <w:lang w:val="ro-RO"/>
        </w:rPr>
        <w:lastRenderedPageBreak/>
        <w:t>Studierea şi promovarea</w:t>
      </w:r>
    </w:p>
    <w:p w:rsidR="0091634E" w:rsidRPr="003C32A6" w:rsidRDefault="0091634E" w:rsidP="0091634E">
      <w:pPr>
        <w:spacing w:line="360" w:lineRule="auto"/>
        <w:jc w:val="center"/>
        <w:rPr>
          <w:b/>
          <w:sz w:val="48"/>
          <w:szCs w:val="40"/>
          <w:lang w:val="ro-RO"/>
        </w:rPr>
      </w:pPr>
      <w:r w:rsidRPr="003C32A6">
        <w:rPr>
          <w:b/>
          <w:sz w:val="48"/>
          <w:szCs w:val="40"/>
          <w:lang w:val="ro-RO"/>
        </w:rPr>
        <w:t xml:space="preserve"> experienţei avansate</w:t>
      </w:r>
    </w:p>
    <w:p w:rsidR="0091634E" w:rsidRPr="003C32A6" w:rsidRDefault="0091634E" w:rsidP="0091634E">
      <w:pPr>
        <w:jc w:val="center"/>
        <w:rPr>
          <w:b/>
          <w:sz w:val="40"/>
          <w:szCs w:val="40"/>
          <w:lang w:val="ro-RO"/>
        </w:rPr>
      </w:pPr>
    </w:p>
    <w:tbl>
      <w:tblPr>
        <w:tblW w:w="10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2160"/>
        <w:gridCol w:w="1980"/>
        <w:gridCol w:w="1915"/>
      </w:tblGrid>
      <w:tr w:rsidR="0091634E" w:rsidRPr="003C32A6" w:rsidTr="00965A99">
        <w:tc>
          <w:tcPr>
            <w:tcW w:w="72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Nr.d/r.</w:t>
            </w:r>
          </w:p>
        </w:tc>
        <w:tc>
          <w:tcPr>
            <w:tcW w:w="378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Conţinutul</w:t>
            </w:r>
          </w:p>
        </w:tc>
        <w:tc>
          <w:tcPr>
            <w:tcW w:w="216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Termeni</w:t>
            </w:r>
          </w:p>
        </w:tc>
        <w:tc>
          <w:tcPr>
            <w:tcW w:w="198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Responsabili</w:t>
            </w:r>
          </w:p>
        </w:tc>
        <w:tc>
          <w:tcPr>
            <w:tcW w:w="1915"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Note</w:t>
            </w:r>
          </w:p>
        </w:tc>
      </w:tr>
      <w:tr w:rsidR="0091634E" w:rsidRPr="00F7694D" w:rsidTr="00965A99">
        <w:tc>
          <w:tcPr>
            <w:tcW w:w="72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1.</w:t>
            </w:r>
          </w:p>
        </w:tc>
        <w:tc>
          <w:tcPr>
            <w:tcW w:w="3780" w:type="dxa"/>
          </w:tcPr>
          <w:p w:rsidR="0091634E" w:rsidRPr="003C32A6" w:rsidRDefault="0091634E" w:rsidP="009D3934">
            <w:pPr>
              <w:spacing w:line="276" w:lineRule="auto"/>
              <w:jc w:val="both"/>
              <w:rPr>
                <w:sz w:val="32"/>
                <w:szCs w:val="32"/>
                <w:lang w:val="ro-RO"/>
              </w:rPr>
            </w:pPr>
            <w:r w:rsidRPr="003C32A6">
              <w:rPr>
                <w:sz w:val="32"/>
                <w:szCs w:val="32"/>
                <w:lang w:val="ro-RO"/>
              </w:rPr>
              <w:t>Asistenţe reciproce în cadrul comisiilor metodice: evidenţierea competenţelor el</w:t>
            </w:r>
            <w:r w:rsidR="007D3BE0">
              <w:rPr>
                <w:sz w:val="32"/>
                <w:szCs w:val="32"/>
                <w:lang w:val="ro-RO"/>
              </w:rPr>
              <w:t>evilor la disciplinele şcolare.</w:t>
            </w:r>
          </w:p>
        </w:tc>
        <w:tc>
          <w:tcPr>
            <w:tcW w:w="2160" w:type="dxa"/>
            <w:vAlign w:val="center"/>
          </w:tcPr>
          <w:p w:rsidR="0091634E" w:rsidRPr="003C32A6" w:rsidRDefault="0091634E" w:rsidP="009D3934">
            <w:pPr>
              <w:spacing w:line="276" w:lineRule="auto"/>
              <w:jc w:val="center"/>
              <w:rPr>
                <w:sz w:val="32"/>
                <w:szCs w:val="32"/>
                <w:lang w:val="ro-RO"/>
              </w:rPr>
            </w:pPr>
            <w:r w:rsidRPr="003C32A6">
              <w:rPr>
                <w:sz w:val="32"/>
                <w:szCs w:val="32"/>
                <w:lang w:val="ro-RO"/>
              </w:rPr>
              <w:t>Pe parcursul anului</w:t>
            </w:r>
          </w:p>
        </w:tc>
        <w:tc>
          <w:tcPr>
            <w:tcW w:w="1980" w:type="dxa"/>
            <w:vAlign w:val="center"/>
          </w:tcPr>
          <w:p w:rsidR="00E82792" w:rsidRDefault="00E82792" w:rsidP="00E82792">
            <w:pPr>
              <w:spacing w:line="276" w:lineRule="auto"/>
              <w:jc w:val="center"/>
              <w:rPr>
                <w:sz w:val="32"/>
                <w:szCs w:val="32"/>
                <w:lang w:val="ro-RO"/>
              </w:rPr>
            </w:pPr>
            <w:r>
              <w:rPr>
                <w:sz w:val="32"/>
                <w:szCs w:val="32"/>
                <w:lang w:val="ro-RO"/>
              </w:rPr>
              <w:t>Derivolcov T.</w:t>
            </w:r>
          </w:p>
          <w:p w:rsidR="0091634E" w:rsidRPr="003C32A6" w:rsidRDefault="00E82792" w:rsidP="00E82792">
            <w:pPr>
              <w:spacing w:line="276" w:lineRule="auto"/>
              <w:jc w:val="center"/>
              <w:rPr>
                <w:sz w:val="32"/>
                <w:szCs w:val="32"/>
                <w:lang w:val="ro-RO"/>
              </w:rPr>
            </w:pPr>
            <w:r w:rsidRPr="003C32A6">
              <w:rPr>
                <w:sz w:val="32"/>
                <w:szCs w:val="32"/>
                <w:lang w:val="ro-RO"/>
              </w:rPr>
              <w:t>Ş</w:t>
            </w:r>
            <w:r w:rsidR="0091634E" w:rsidRPr="003C32A6">
              <w:rPr>
                <w:sz w:val="32"/>
                <w:szCs w:val="32"/>
                <w:lang w:val="ro-RO"/>
              </w:rPr>
              <w:t>efii comisiilor metodice</w:t>
            </w:r>
          </w:p>
        </w:tc>
        <w:tc>
          <w:tcPr>
            <w:tcW w:w="1915" w:type="dxa"/>
            <w:vAlign w:val="center"/>
          </w:tcPr>
          <w:p w:rsidR="0091634E" w:rsidRPr="003C32A6" w:rsidRDefault="0091634E" w:rsidP="009D3934">
            <w:pPr>
              <w:spacing w:line="276" w:lineRule="auto"/>
              <w:jc w:val="center"/>
              <w:rPr>
                <w:sz w:val="32"/>
                <w:szCs w:val="32"/>
                <w:lang w:val="ro-RO"/>
              </w:rPr>
            </w:pPr>
          </w:p>
        </w:tc>
      </w:tr>
      <w:tr w:rsidR="0091634E" w:rsidRPr="00D06527" w:rsidTr="00965A99">
        <w:tc>
          <w:tcPr>
            <w:tcW w:w="72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2.</w:t>
            </w:r>
          </w:p>
        </w:tc>
        <w:tc>
          <w:tcPr>
            <w:tcW w:w="3780" w:type="dxa"/>
          </w:tcPr>
          <w:p w:rsidR="0091634E" w:rsidRPr="003C32A6" w:rsidRDefault="0091634E" w:rsidP="00D133BA">
            <w:pPr>
              <w:spacing w:line="276" w:lineRule="auto"/>
              <w:jc w:val="both"/>
              <w:rPr>
                <w:sz w:val="32"/>
                <w:szCs w:val="32"/>
                <w:lang w:val="ro-RO"/>
              </w:rPr>
            </w:pPr>
            <w:r w:rsidRPr="003C32A6">
              <w:rPr>
                <w:sz w:val="32"/>
                <w:szCs w:val="32"/>
                <w:lang w:val="ro-RO"/>
              </w:rPr>
              <w:t>Schim</w:t>
            </w:r>
            <w:r w:rsidR="009D3934" w:rsidRPr="003C32A6">
              <w:rPr>
                <w:sz w:val="32"/>
                <w:szCs w:val="32"/>
                <w:lang w:val="ro-RO"/>
              </w:rPr>
              <w:t>-</w:t>
            </w:r>
            <w:r w:rsidRPr="003C32A6">
              <w:rPr>
                <w:sz w:val="32"/>
                <w:szCs w:val="32"/>
                <w:lang w:val="ro-RO"/>
              </w:rPr>
              <w:t xml:space="preserve">bul de experienţă prin asistări reciproce la </w:t>
            </w:r>
            <w:r w:rsidR="007D3BE0">
              <w:rPr>
                <w:sz w:val="32"/>
                <w:szCs w:val="32"/>
                <w:lang w:val="ro-RO"/>
              </w:rPr>
              <w:t>activități extracurriculare.</w:t>
            </w:r>
          </w:p>
        </w:tc>
        <w:tc>
          <w:tcPr>
            <w:tcW w:w="2160" w:type="dxa"/>
            <w:vAlign w:val="center"/>
          </w:tcPr>
          <w:p w:rsidR="0091634E" w:rsidRPr="003C32A6" w:rsidRDefault="0091634E" w:rsidP="009D3934">
            <w:pPr>
              <w:spacing w:line="276" w:lineRule="auto"/>
              <w:jc w:val="center"/>
              <w:rPr>
                <w:sz w:val="32"/>
                <w:szCs w:val="32"/>
                <w:lang w:val="ro-RO"/>
              </w:rPr>
            </w:pPr>
            <w:r w:rsidRPr="003C32A6">
              <w:rPr>
                <w:sz w:val="32"/>
                <w:szCs w:val="32"/>
                <w:lang w:val="ro-RO"/>
              </w:rPr>
              <w:t>Pe parcursul anului</w:t>
            </w:r>
          </w:p>
        </w:tc>
        <w:tc>
          <w:tcPr>
            <w:tcW w:w="1980" w:type="dxa"/>
            <w:vAlign w:val="center"/>
          </w:tcPr>
          <w:p w:rsidR="0091634E" w:rsidRPr="003C32A6" w:rsidRDefault="00D133BA" w:rsidP="009D3934">
            <w:pPr>
              <w:spacing w:line="276" w:lineRule="auto"/>
              <w:jc w:val="center"/>
              <w:rPr>
                <w:sz w:val="32"/>
                <w:szCs w:val="32"/>
                <w:lang w:val="ro-RO"/>
              </w:rPr>
            </w:pPr>
            <w:r>
              <w:rPr>
                <w:sz w:val="32"/>
                <w:szCs w:val="32"/>
                <w:lang w:val="ro-RO"/>
              </w:rPr>
              <w:t>Cadrele didactice</w:t>
            </w:r>
          </w:p>
        </w:tc>
        <w:tc>
          <w:tcPr>
            <w:tcW w:w="1915" w:type="dxa"/>
            <w:vAlign w:val="center"/>
          </w:tcPr>
          <w:p w:rsidR="0091634E" w:rsidRPr="003C32A6" w:rsidRDefault="0091634E" w:rsidP="009D3934">
            <w:pPr>
              <w:spacing w:line="276" w:lineRule="auto"/>
              <w:jc w:val="center"/>
              <w:rPr>
                <w:sz w:val="32"/>
                <w:szCs w:val="32"/>
                <w:lang w:val="ro-RO"/>
              </w:rPr>
            </w:pPr>
          </w:p>
        </w:tc>
      </w:tr>
      <w:tr w:rsidR="0091634E" w:rsidRPr="003C32A6" w:rsidTr="00965A99">
        <w:tc>
          <w:tcPr>
            <w:tcW w:w="720" w:type="dxa"/>
            <w:vAlign w:val="center"/>
          </w:tcPr>
          <w:p w:rsidR="0091634E" w:rsidRPr="003C32A6" w:rsidRDefault="0091634E" w:rsidP="009D3934">
            <w:pPr>
              <w:spacing w:line="276" w:lineRule="auto"/>
              <w:jc w:val="center"/>
              <w:rPr>
                <w:b/>
                <w:sz w:val="32"/>
                <w:szCs w:val="32"/>
                <w:lang w:val="ro-RO"/>
              </w:rPr>
            </w:pPr>
            <w:r w:rsidRPr="003C32A6">
              <w:rPr>
                <w:b/>
                <w:sz w:val="32"/>
                <w:szCs w:val="32"/>
                <w:lang w:val="ro-RO"/>
              </w:rPr>
              <w:t>3.</w:t>
            </w:r>
          </w:p>
        </w:tc>
        <w:tc>
          <w:tcPr>
            <w:tcW w:w="3780" w:type="dxa"/>
            <w:vAlign w:val="center"/>
          </w:tcPr>
          <w:p w:rsidR="0091634E" w:rsidRPr="007D3BE0" w:rsidRDefault="0091634E" w:rsidP="007D3BE0">
            <w:pPr>
              <w:spacing w:line="276" w:lineRule="auto"/>
              <w:jc w:val="both"/>
              <w:rPr>
                <w:sz w:val="28"/>
                <w:szCs w:val="28"/>
                <w:lang w:val="es-ES"/>
              </w:rPr>
            </w:pPr>
            <w:r w:rsidRPr="003C32A6">
              <w:rPr>
                <w:sz w:val="32"/>
                <w:szCs w:val="32"/>
                <w:lang w:val="ro-RO"/>
              </w:rPr>
              <w:t>Seminar</w:t>
            </w:r>
            <w:r w:rsidR="009D3934" w:rsidRPr="003C32A6">
              <w:rPr>
                <w:sz w:val="32"/>
                <w:szCs w:val="32"/>
                <w:lang w:val="ro-RO"/>
              </w:rPr>
              <w:t>:</w:t>
            </w:r>
            <w:r w:rsidR="009D3934" w:rsidRPr="003C32A6">
              <w:rPr>
                <w:sz w:val="28"/>
                <w:szCs w:val="28"/>
                <w:lang w:val="es-ES"/>
              </w:rPr>
              <w:t xml:space="preserve"> </w:t>
            </w:r>
            <w:r w:rsidR="009D3934" w:rsidRPr="003C32A6">
              <w:rPr>
                <w:sz w:val="32"/>
                <w:szCs w:val="32"/>
                <w:lang w:val="es-ES"/>
              </w:rPr>
              <w:t>Învățarea centrată pe elev-asigură calitatea în educație și contribuie la formarea competențelor în Prezent și Viitor.</w:t>
            </w:r>
          </w:p>
        </w:tc>
        <w:tc>
          <w:tcPr>
            <w:tcW w:w="2160" w:type="dxa"/>
            <w:vAlign w:val="center"/>
          </w:tcPr>
          <w:p w:rsidR="0091634E" w:rsidRPr="003C32A6" w:rsidRDefault="0091634E" w:rsidP="009D3934">
            <w:pPr>
              <w:spacing w:line="276" w:lineRule="auto"/>
              <w:jc w:val="center"/>
              <w:rPr>
                <w:sz w:val="32"/>
                <w:szCs w:val="32"/>
                <w:lang w:val="ro-RO"/>
              </w:rPr>
            </w:pPr>
            <w:r w:rsidRPr="003C32A6">
              <w:rPr>
                <w:sz w:val="32"/>
                <w:szCs w:val="32"/>
                <w:lang w:val="ro-RO"/>
              </w:rPr>
              <w:t>Decembrie</w:t>
            </w:r>
          </w:p>
        </w:tc>
        <w:tc>
          <w:tcPr>
            <w:tcW w:w="1980" w:type="dxa"/>
            <w:vAlign w:val="center"/>
          </w:tcPr>
          <w:p w:rsidR="009D3934" w:rsidRPr="003C32A6" w:rsidRDefault="00D133BA" w:rsidP="009D3934">
            <w:pPr>
              <w:spacing w:line="276" w:lineRule="auto"/>
              <w:jc w:val="center"/>
              <w:rPr>
                <w:sz w:val="32"/>
                <w:szCs w:val="32"/>
                <w:lang w:val="ro-RO"/>
              </w:rPr>
            </w:pPr>
            <w:r w:rsidRPr="003C32A6">
              <w:rPr>
                <w:sz w:val="32"/>
                <w:szCs w:val="32"/>
                <w:lang w:val="ro-RO"/>
              </w:rPr>
              <w:t>Şefii comisiilor metodice</w:t>
            </w:r>
          </w:p>
        </w:tc>
        <w:tc>
          <w:tcPr>
            <w:tcW w:w="1915" w:type="dxa"/>
            <w:vAlign w:val="center"/>
          </w:tcPr>
          <w:p w:rsidR="0091634E" w:rsidRPr="003C32A6" w:rsidRDefault="0091634E" w:rsidP="009D3934">
            <w:pPr>
              <w:spacing w:line="276" w:lineRule="auto"/>
              <w:jc w:val="center"/>
              <w:rPr>
                <w:sz w:val="32"/>
                <w:szCs w:val="32"/>
                <w:lang w:val="ro-RO"/>
              </w:rPr>
            </w:pPr>
          </w:p>
        </w:tc>
      </w:tr>
    </w:tbl>
    <w:p w:rsidR="0091634E" w:rsidRPr="003C32A6" w:rsidRDefault="0091634E" w:rsidP="0091634E">
      <w:pPr>
        <w:rPr>
          <w:lang w:val="ro-RO"/>
        </w:rPr>
      </w:pPr>
    </w:p>
    <w:p w:rsidR="0091634E" w:rsidRPr="003C32A6" w:rsidRDefault="0091634E" w:rsidP="0091634E">
      <w:pPr>
        <w:spacing w:line="480" w:lineRule="auto"/>
        <w:rPr>
          <w:lang w:val="ro-RO"/>
        </w:rPr>
      </w:pPr>
    </w:p>
    <w:p w:rsidR="0091634E" w:rsidRPr="003C32A6" w:rsidRDefault="0091634E" w:rsidP="0091634E">
      <w:pPr>
        <w:spacing w:line="480" w:lineRule="auto"/>
        <w:rPr>
          <w:lang w:val="ro-RO"/>
        </w:rPr>
      </w:pPr>
    </w:p>
    <w:p w:rsidR="0091634E" w:rsidRPr="003C32A6" w:rsidRDefault="0091634E" w:rsidP="0091634E">
      <w:pPr>
        <w:spacing w:line="480" w:lineRule="auto"/>
        <w:rPr>
          <w:lang w:val="ro-RO"/>
        </w:rPr>
      </w:pPr>
    </w:p>
    <w:p w:rsidR="0091634E" w:rsidRDefault="0091634E" w:rsidP="0091634E">
      <w:pPr>
        <w:spacing w:line="480" w:lineRule="auto"/>
        <w:rPr>
          <w:lang w:val="ro-RO"/>
        </w:rPr>
      </w:pPr>
    </w:p>
    <w:p w:rsidR="007D3BE0" w:rsidRDefault="007D3BE0" w:rsidP="0091634E">
      <w:pPr>
        <w:spacing w:line="480" w:lineRule="auto"/>
        <w:rPr>
          <w:lang w:val="ro-RO"/>
        </w:rPr>
      </w:pPr>
    </w:p>
    <w:p w:rsidR="007D3BE0" w:rsidRDefault="007D3BE0" w:rsidP="0091634E">
      <w:pPr>
        <w:spacing w:line="480" w:lineRule="auto"/>
        <w:rPr>
          <w:lang w:val="ro-RO"/>
        </w:rPr>
      </w:pPr>
    </w:p>
    <w:p w:rsidR="007D3BE0" w:rsidRDefault="007D3BE0" w:rsidP="0091634E">
      <w:pPr>
        <w:spacing w:line="480" w:lineRule="auto"/>
        <w:rPr>
          <w:lang w:val="ro-RO"/>
        </w:rPr>
      </w:pPr>
    </w:p>
    <w:p w:rsidR="007D3BE0" w:rsidRDefault="007D3BE0" w:rsidP="0091634E">
      <w:pPr>
        <w:spacing w:line="480" w:lineRule="auto"/>
        <w:rPr>
          <w:lang w:val="ro-RO"/>
        </w:rPr>
      </w:pPr>
    </w:p>
    <w:p w:rsidR="007D3BE0" w:rsidRDefault="007D3BE0" w:rsidP="0091634E">
      <w:pPr>
        <w:spacing w:line="480" w:lineRule="auto"/>
        <w:rPr>
          <w:lang w:val="ro-RO"/>
        </w:rPr>
      </w:pPr>
    </w:p>
    <w:p w:rsidR="00D133BA" w:rsidRDefault="00D133BA" w:rsidP="0091634E">
      <w:pPr>
        <w:spacing w:line="480" w:lineRule="auto"/>
        <w:rPr>
          <w:lang w:val="ro-RO"/>
        </w:rPr>
      </w:pPr>
    </w:p>
    <w:p w:rsidR="00D133BA" w:rsidRDefault="00D133BA" w:rsidP="0091634E">
      <w:pPr>
        <w:spacing w:line="480" w:lineRule="auto"/>
        <w:rPr>
          <w:lang w:val="ro-RO"/>
        </w:rPr>
      </w:pPr>
    </w:p>
    <w:p w:rsidR="007D3BE0" w:rsidRPr="003C32A6" w:rsidRDefault="007D3BE0" w:rsidP="0091634E">
      <w:pPr>
        <w:spacing w:line="480" w:lineRule="auto"/>
        <w:rPr>
          <w:lang w:val="ro-RO"/>
        </w:rPr>
      </w:pPr>
    </w:p>
    <w:p w:rsidR="0091634E" w:rsidRPr="003C32A6" w:rsidRDefault="0091634E" w:rsidP="0091634E">
      <w:pPr>
        <w:spacing w:line="480" w:lineRule="auto"/>
        <w:rPr>
          <w:noProof/>
          <w:sz w:val="28"/>
          <w:szCs w:val="28"/>
          <w:lang w:val="ro-RO"/>
        </w:rPr>
      </w:pPr>
    </w:p>
    <w:p w:rsidR="0091634E" w:rsidRPr="007D3BE0" w:rsidRDefault="0091634E" w:rsidP="0091634E">
      <w:pPr>
        <w:jc w:val="center"/>
        <w:rPr>
          <w:b/>
          <w:sz w:val="52"/>
          <w:szCs w:val="52"/>
          <w:lang w:val="ro-RO"/>
        </w:rPr>
      </w:pPr>
      <w:r w:rsidRPr="007D3BE0">
        <w:rPr>
          <w:b/>
          <w:sz w:val="52"/>
          <w:szCs w:val="52"/>
          <w:lang w:val="ro-RO"/>
        </w:rPr>
        <w:lastRenderedPageBreak/>
        <w:t>Seminare de formare</w:t>
      </w:r>
    </w:p>
    <w:p w:rsidR="0091634E" w:rsidRPr="007D3BE0" w:rsidRDefault="0091634E" w:rsidP="0091634E">
      <w:pPr>
        <w:jc w:val="center"/>
        <w:rPr>
          <w:b/>
          <w:sz w:val="52"/>
          <w:szCs w:val="52"/>
          <w:lang w:val="ro-RO"/>
        </w:rPr>
      </w:pPr>
      <w:r w:rsidRPr="007D3BE0">
        <w:rPr>
          <w:b/>
          <w:sz w:val="52"/>
          <w:szCs w:val="52"/>
          <w:lang w:val="ro-RO"/>
        </w:rPr>
        <w:t xml:space="preserve">continuă în </w:t>
      </w:r>
      <w:r w:rsidR="00D133BA">
        <w:rPr>
          <w:b/>
          <w:sz w:val="52"/>
          <w:szCs w:val="52"/>
          <w:lang w:val="ro-RO"/>
        </w:rPr>
        <w:t>gimnaziu</w:t>
      </w:r>
    </w:p>
    <w:p w:rsidR="0091634E" w:rsidRPr="003C32A6" w:rsidRDefault="0091634E" w:rsidP="007D3BE0">
      <w:pPr>
        <w:rPr>
          <w:b/>
          <w:i/>
          <w:lang w:val="ro-RO"/>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438"/>
        <w:gridCol w:w="1992"/>
        <w:gridCol w:w="2284"/>
        <w:gridCol w:w="1928"/>
      </w:tblGrid>
      <w:tr w:rsidR="0091634E" w:rsidRPr="003C32A6" w:rsidTr="00965A99">
        <w:tc>
          <w:tcPr>
            <w:tcW w:w="826" w:type="dxa"/>
          </w:tcPr>
          <w:p w:rsidR="0091634E" w:rsidRPr="003C32A6" w:rsidRDefault="0091634E" w:rsidP="00965A99">
            <w:pPr>
              <w:jc w:val="center"/>
              <w:rPr>
                <w:b/>
                <w:sz w:val="40"/>
                <w:szCs w:val="36"/>
                <w:lang w:val="ro-RO"/>
              </w:rPr>
            </w:pPr>
            <w:r w:rsidRPr="003C32A6">
              <w:rPr>
                <w:b/>
                <w:sz w:val="40"/>
                <w:szCs w:val="36"/>
                <w:lang w:val="ro-RO"/>
              </w:rPr>
              <w:t>Nr.</w:t>
            </w:r>
          </w:p>
          <w:p w:rsidR="0091634E" w:rsidRPr="003C32A6" w:rsidRDefault="0091634E" w:rsidP="00965A99">
            <w:pPr>
              <w:jc w:val="center"/>
              <w:rPr>
                <w:b/>
                <w:sz w:val="40"/>
                <w:szCs w:val="36"/>
                <w:lang w:val="ro-RO"/>
              </w:rPr>
            </w:pPr>
            <w:r w:rsidRPr="003C32A6">
              <w:rPr>
                <w:b/>
                <w:sz w:val="40"/>
                <w:szCs w:val="36"/>
                <w:lang w:val="ro-RO"/>
              </w:rPr>
              <w:t>d/r</w:t>
            </w:r>
          </w:p>
        </w:tc>
        <w:tc>
          <w:tcPr>
            <w:tcW w:w="3545" w:type="dxa"/>
            <w:vAlign w:val="bottom"/>
          </w:tcPr>
          <w:p w:rsidR="0091634E" w:rsidRPr="003C32A6" w:rsidRDefault="0091634E" w:rsidP="00965A99">
            <w:pPr>
              <w:jc w:val="center"/>
              <w:rPr>
                <w:b/>
                <w:sz w:val="40"/>
                <w:szCs w:val="36"/>
                <w:lang w:val="ro-RO"/>
              </w:rPr>
            </w:pPr>
            <w:r w:rsidRPr="003C32A6">
              <w:rPr>
                <w:b/>
                <w:sz w:val="40"/>
                <w:szCs w:val="36"/>
                <w:lang w:val="ro-RO"/>
              </w:rPr>
              <w:t>Conţinutul</w:t>
            </w:r>
          </w:p>
        </w:tc>
        <w:tc>
          <w:tcPr>
            <w:tcW w:w="2016" w:type="dxa"/>
            <w:vAlign w:val="bottom"/>
          </w:tcPr>
          <w:p w:rsidR="0091634E" w:rsidRPr="003C32A6" w:rsidRDefault="0091634E" w:rsidP="00965A99">
            <w:pPr>
              <w:jc w:val="center"/>
              <w:rPr>
                <w:b/>
                <w:sz w:val="40"/>
                <w:szCs w:val="36"/>
                <w:lang w:val="ro-RO"/>
              </w:rPr>
            </w:pPr>
            <w:r w:rsidRPr="003C32A6">
              <w:rPr>
                <w:b/>
                <w:sz w:val="40"/>
                <w:szCs w:val="36"/>
                <w:lang w:val="ro-RO"/>
              </w:rPr>
              <w:t>Termeni</w:t>
            </w:r>
          </w:p>
        </w:tc>
        <w:tc>
          <w:tcPr>
            <w:tcW w:w="2077" w:type="dxa"/>
            <w:vAlign w:val="bottom"/>
          </w:tcPr>
          <w:p w:rsidR="0091634E" w:rsidRPr="003C32A6" w:rsidRDefault="0091634E" w:rsidP="00965A99">
            <w:pPr>
              <w:jc w:val="center"/>
              <w:rPr>
                <w:b/>
                <w:sz w:val="40"/>
                <w:szCs w:val="36"/>
                <w:lang w:val="ro-RO"/>
              </w:rPr>
            </w:pPr>
            <w:r w:rsidRPr="003C32A6">
              <w:rPr>
                <w:b/>
                <w:sz w:val="40"/>
                <w:szCs w:val="36"/>
                <w:lang w:val="ro-RO"/>
              </w:rPr>
              <w:t>Responsabil</w:t>
            </w:r>
          </w:p>
        </w:tc>
        <w:tc>
          <w:tcPr>
            <w:tcW w:w="2000" w:type="dxa"/>
            <w:vAlign w:val="bottom"/>
          </w:tcPr>
          <w:p w:rsidR="0091634E" w:rsidRPr="003C32A6" w:rsidRDefault="0091634E" w:rsidP="00965A99">
            <w:pPr>
              <w:jc w:val="center"/>
              <w:rPr>
                <w:b/>
                <w:sz w:val="40"/>
                <w:szCs w:val="36"/>
                <w:lang w:val="ro-RO"/>
              </w:rPr>
            </w:pPr>
            <w:r w:rsidRPr="003C32A6">
              <w:rPr>
                <w:b/>
                <w:sz w:val="40"/>
                <w:szCs w:val="36"/>
                <w:lang w:val="ro-RO"/>
              </w:rPr>
              <w:t>Note</w:t>
            </w:r>
          </w:p>
        </w:tc>
      </w:tr>
      <w:tr w:rsidR="0091634E" w:rsidRPr="003C32A6" w:rsidTr="00B8607E">
        <w:tc>
          <w:tcPr>
            <w:tcW w:w="826" w:type="dxa"/>
          </w:tcPr>
          <w:p w:rsidR="0091634E" w:rsidRPr="00B8607E" w:rsidRDefault="0091634E" w:rsidP="00381036">
            <w:pPr>
              <w:numPr>
                <w:ilvl w:val="0"/>
                <w:numId w:val="7"/>
              </w:numPr>
              <w:jc w:val="center"/>
              <w:rPr>
                <w:b/>
                <w:sz w:val="32"/>
                <w:szCs w:val="32"/>
                <w:lang w:val="ro-RO"/>
              </w:rPr>
            </w:pPr>
          </w:p>
        </w:tc>
        <w:tc>
          <w:tcPr>
            <w:tcW w:w="3545" w:type="dxa"/>
          </w:tcPr>
          <w:p w:rsidR="0091634E" w:rsidRPr="00B8607E" w:rsidRDefault="00D43428" w:rsidP="00B8607E">
            <w:pPr>
              <w:spacing w:line="360" w:lineRule="auto"/>
              <w:jc w:val="both"/>
              <w:rPr>
                <w:sz w:val="32"/>
                <w:szCs w:val="32"/>
                <w:lang w:val="es-ES"/>
              </w:rPr>
            </w:pPr>
            <w:r>
              <w:rPr>
                <w:sz w:val="32"/>
                <w:szCs w:val="32"/>
                <w:lang w:val="es-ES"/>
              </w:rPr>
              <w:t>Motivația elevilor la leccțiile de educația muzicală</w:t>
            </w:r>
          </w:p>
        </w:tc>
        <w:tc>
          <w:tcPr>
            <w:tcW w:w="2016" w:type="dxa"/>
            <w:vAlign w:val="center"/>
          </w:tcPr>
          <w:p w:rsidR="0091634E" w:rsidRPr="00B8607E" w:rsidRDefault="00D133BA" w:rsidP="00B8607E">
            <w:pPr>
              <w:spacing w:line="360" w:lineRule="auto"/>
              <w:jc w:val="center"/>
              <w:rPr>
                <w:sz w:val="32"/>
                <w:szCs w:val="32"/>
                <w:lang w:val="ro-RO"/>
              </w:rPr>
            </w:pPr>
            <w:r w:rsidRPr="00B8607E">
              <w:rPr>
                <w:sz w:val="32"/>
                <w:szCs w:val="32"/>
                <w:lang w:val="ro-RO"/>
              </w:rPr>
              <w:t>Februarie</w:t>
            </w:r>
          </w:p>
        </w:tc>
        <w:tc>
          <w:tcPr>
            <w:tcW w:w="2077" w:type="dxa"/>
            <w:vAlign w:val="center"/>
          </w:tcPr>
          <w:p w:rsidR="0091634E" w:rsidRPr="00B8607E" w:rsidRDefault="00D133BA" w:rsidP="00B8607E">
            <w:pPr>
              <w:spacing w:line="360" w:lineRule="auto"/>
              <w:jc w:val="center"/>
              <w:rPr>
                <w:sz w:val="32"/>
                <w:szCs w:val="32"/>
                <w:lang w:val="es-ES"/>
              </w:rPr>
            </w:pPr>
            <w:r>
              <w:rPr>
                <w:sz w:val="32"/>
                <w:szCs w:val="32"/>
                <w:lang w:val="es-ES"/>
              </w:rPr>
              <w:t>Beșleagă G.</w:t>
            </w:r>
          </w:p>
        </w:tc>
        <w:tc>
          <w:tcPr>
            <w:tcW w:w="2000" w:type="dxa"/>
          </w:tcPr>
          <w:p w:rsidR="00B8607E" w:rsidRPr="00B8607E" w:rsidRDefault="00B8607E" w:rsidP="00965A99">
            <w:pPr>
              <w:spacing w:line="360" w:lineRule="auto"/>
              <w:jc w:val="center"/>
              <w:rPr>
                <w:sz w:val="32"/>
                <w:szCs w:val="32"/>
                <w:lang w:val="ro-RO"/>
              </w:rPr>
            </w:pPr>
          </w:p>
          <w:p w:rsidR="00B8607E" w:rsidRPr="00B8607E" w:rsidRDefault="00B8607E" w:rsidP="00B8607E">
            <w:pPr>
              <w:rPr>
                <w:sz w:val="32"/>
                <w:szCs w:val="32"/>
                <w:lang w:val="ro-RO"/>
              </w:rPr>
            </w:pPr>
          </w:p>
          <w:p w:rsidR="00B8607E" w:rsidRPr="00B8607E" w:rsidRDefault="00B8607E" w:rsidP="00B8607E">
            <w:pPr>
              <w:rPr>
                <w:sz w:val="32"/>
                <w:szCs w:val="32"/>
                <w:lang w:val="ro-RO"/>
              </w:rPr>
            </w:pPr>
          </w:p>
          <w:p w:rsidR="0091634E" w:rsidRPr="00B8607E" w:rsidRDefault="0091634E" w:rsidP="00B8607E">
            <w:pPr>
              <w:rPr>
                <w:sz w:val="32"/>
                <w:szCs w:val="32"/>
                <w:lang w:val="ro-RO"/>
              </w:rPr>
            </w:pPr>
          </w:p>
        </w:tc>
      </w:tr>
      <w:tr w:rsidR="0091634E" w:rsidRPr="003C32A6" w:rsidTr="00B8607E">
        <w:tc>
          <w:tcPr>
            <w:tcW w:w="826" w:type="dxa"/>
          </w:tcPr>
          <w:p w:rsidR="0091634E" w:rsidRPr="00B8607E" w:rsidRDefault="0091634E" w:rsidP="00381036">
            <w:pPr>
              <w:numPr>
                <w:ilvl w:val="0"/>
                <w:numId w:val="7"/>
              </w:numPr>
              <w:jc w:val="center"/>
              <w:rPr>
                <w:b/>
                <w:sz w:val="32"/>
                <w:szCs w:val="32"/>
                <w:lang w:val="ro-RO"/>
              </w:rPr>
            </w:pPr>
          </w:p>
        </w:tc>
        <w:tc>
          <w:tcPr>
            <w:tcW w:w="3545" w:type="dxa"/>
          </w:tcPr>
          <w:p w:rsidR="0091634E" w:rsidRPr="00B8607E" w:rsidRDefault="00D133BA" w:rsidP="00B8607E">
            <w:pPr>
              <w:spacing w:line="360" w:lineRule="auto"/>
              <w:jc w:val="both"/>
              <w:rPr>
                <w:sz w:val="32"/>
                <w:szCs w:val="32"/>
                <w:lang w:val="ro-RO"/>
              </w:rPr>
            </w:pPr>
            <w:r>
              <w:rPr>
                <w:sz w:val="32"/>
                <w:szCs w:val="32"/>
                <w:lang w:val="es-ES"/>
              </w:rPr>
              <w:t>Strategii  didactice în valorizarea calităților umane.</w:t>
            </w:r>
          </w:p>
        </w:tc>
        <w:tc>
          <w:tcPr>
            <w:tcW w:w="2016" w:type="dxa"/>
            <w:vAlign w:val="center"/>
          </w:tcPr>
          <w:p w:rsidR="0091634E" w:rsidRPr="00B8607E" w:rsidRDefault="0091634E" w:rsidP="00B8607E">
            <w:pPr>
              <w:spacing w:line="360" w:lineRule="auto"/>
              <w:jc w:val="center"/>
              <w:rPr>
                <w:sz w:val="32"/>
                <w:szCs w:val="32"/>
                <w:lang w:val="ro-RO"/>
              </w:rPr>
            </w:pPr>
            <w:r w:rsidRPr="00B8607E">
              <w:rPr>
                <w:sz w:val="32"/>
                <w:szCs w:val="32"/>
                <w:lang w:val="ro-RO"/>
              </w:rPr>
              <w:t>Februarie</w:t>
            </w:r>
          </w:p>
        </w:tc>
        <w:tc>
          <w:tcPr>
            <w:tcW w:w="2077" w:type="dxa"/>
            <w:vAlign w:val="center"/>
          </w:tcPr>
          <w:p w:rsidR="00266B4A" w:rsidRPr="00B8607E" w:rsidRDefault="00D133BA" w:rsidP="00B8607E">
            <w:pPr>
              <w:spacing w:line="360" w:lineRule="auto"/>
              <w:jc w:val="center"/>
              <w:rPr>
                <w:sz w:val="32"/>
                <w:szCs w:val="32"/>
                <w:lang w:val="ro-RO"/>
              </w:rPr>
            </w:pPr>
            <w:r>
              <w:rPr>
                <w:sz w:val="32"/>
                <w:szCs w:val="32"/>
                <w:lang w:val="ro-RO"/>
              </w:rPr>
              <w:t>Derivolcov T.</w:t>
            </w:r>
          </w:p>
        </w:tc>
        <w:tc>
          <w:tcPr>
            <w:tcW w:w="2000" w:type="dxa"/>
          </w:tcPr>
          <w:p w:rsidR="0091634E" w:rsidRPr="00B8607E" w:rsidRDefault="0091634E" w:rsidP="00965A99">
            <w:pPr>
              <w:spacing w:line="360" w:lineRule="auto"/>
              <w:jc w:val="center"/>
              <w:rPr>
                <w:sz w:val="32"/>
                <w:szCs w:val="32"/>
                <w:lang w:val="ro-RO"/>
              </w:rPr>
            </w:pPr>
          </w:p>
        </w:tc>
      </w:tr>
      <w:tr w:rsidR="0091634E" w:rsidRPr="00D06527" w:rsidTr="00B8607E">
        <w:tc>
          <w:tcPr>
            <w:tcW w:w="826" w:type="dxa"/>
          </w:tcPr>
          <w:p w:rsidR="0091634E" w:rsidRPr="00B8607E" w:rsidRDefault="0091634E" w:rsidP="00381036">
            <w:pPr>
              <w:numPr>
                <w:ilvl w:val="0"/>
                <w:numId w:val="7"/>
              </w:numPr>
              <w:jc w:val="center"/>
              <w:rPr>
                <w:b/>
                <w:sz w:val="32"/>
                <w:szCs w:val="32"/>
                <w:lang w:val="ro-RO"/>
              </w:rPr>
            </w:pPr>
          </w:p>
        </w:tc>
        <w:tc>
          <w:tcPr>
            <w:tcW w:w="3545" w:type="dxa"/>
          </w:tcPr>
          <w:p w:rsidR="0091634E" w:rsidRPr="00B8607E" w:rsidRDefault="00D133BA" w:rsidP="00D133BA">
            <w:pPr>
              <w:spacing w:line="360" w:lineRule="auto"/>
              <w:jc w:val="both"/>
              <w:rPr>
                <w:sz w:val="32"/>
                <w:szCs w:val="32"/>
                <w:lang w:val="es-ES"/>
              </w:rPr>
            </w:pPr>
            <w:r>
              <w:rPr>
                <w:sz w:val="32"/>
                <w:szCs w:val="32"/>
                <w:lang w:val="es-ES"/>
              </w:rPr>
              <w:t>Un mod sănătos de viață - Biologie</w:t>
            </w:r>
          </w:p>
        </w:tc>
        <w:tc>
          <w:tcPr>
            <w:tcW w:w="2016" w:type="dxa"/>
            <w:vAlign w:val="center"/>
          </w:tcPr>
          <w:p w:rsidR="0091634E" w:rsidRPr="00B8607E" w:rsidRDefault="0091634E" w:rsidP="00B8607E">
            <w:pPr>
              <w:spacing w:line="360" w:lineRule="auto"/>
              <w:jc w:val="center"/>
              <w:rPr>
                <w:sz w:val="32"/>
                <w:szCs w:val="32"/>
                <w:lang w:val="es-ES"/>
              </w:rPr>
            </w:pPr>
            <w:r w:rsidRPr="00B8607E">
              <w:rPr>
                <w:sz w:val="32"/>
                <w:szCs w:val="32"/>
                <w:lang w:val="es-ES"/>
              </w:rPr>
              <w:t>Martie</w:t>
            </w:r>
          </w:p>
          <w:p w:rsidR="0091634E" w:rsidRPr="00B8607E" w:rsidRDefault="0091634E" w:rsidP="00B8607E">
            <w:pPr>
              <w:spacing w:line="360" w:lineRule="auto"/>
              <w:jc w:val="center"/>
              <w:rPr>
                <w:sz w:val="32"/>
                <w:szCs w:val="32"/>
                <w:lang w:val="ro-RO"/>
              </w:rPr>
            </w:pPr>
          </w:p>
        </w:tc>
        <w:tc>
          <w:tcPr>
            <w:tcW w:w="2077" w:type="dxa"/>
            <w:vAlign w:val="center"/>
          </w:tcPr>
          <w:p w:rsidR="0091634E" w:rsidRPr="00B8607E" w:rsidRDefault="00D133BA" w:rsidP="00D133BA">
            <w:pPr>
              <w:spacing w:line="360" w:lineRule="auto"/>
              <w:jc w:val="center"/>
              <w:rPr>
                <w:sz w:val="32"/>
                <w:szCs w:val="32"/>
                <w:lang w:val="ro-RO"/>
              </w:rPr>
            </w:pPr>
            <w:r>
              <w:rPr>
                <w:sz w:val="32"/>
                <w:szCs w:val="32"/>
                <w:lang w:val="es-ES"/>
              </w:rPr>
              <w:t>Tataru V.</w:t>
            </w:r>
          </w:p>
        </w:tc>
        <w:tc>
          <w:tcPr>
            <w:tcW w:w="2000" w:type="dxa"/>
          </w:tcPr>
          <w:p w:rsidR="0091634E" w:rsidRPr="00B8607E" w:rsidRDefault="0091634E" w:rsidP="00965A99">
            <w:pPr>
              <w:spacing w:line="360" w:lineRule="auto"/>
              <w:jc w:val="center"/>
              <w:rPr>
                <w:sz w:val="32"/>
                <w:szCs w:val="32"/>
                <w:lang w:val="ro-RO"/>
              </w:rPr>
            </w:pPr>
          </w:p>
        </w:tc>
      </w:tr>
    </w:tbl>
    <w:p w:rsidR="0091634E" w:rsidRPr="003C32A6" w:rsidRDefault="0091634E" w:rsidP="0091634E">
      <w:pPr>
        <w:jc w:val="center"/>
        <w:rPr>
          <w:b/>
          <w:lang w:val="ro-RO"/>
        </w:rPr>
      </w:pPr>
    </w:p>
    <w:p w:rsidR="0091634E" w:rsidRPr="003C32A6" w:rsidRDefault="0091634E" w:rsidP="0091634E">
      <w:pPr>
        <w:rPr>
          <w:lang w:val="en-US"/>
        </w:rPr>
      </w:pPr>
    </w:p>
    <w:p w:rsidR="0091634E" w:rsidRPr="003C32A6" w:rsidRDefault="0091634E" w:rsidP="0091634E">
      <w:pPr>
        <w:rPr>
          <w:lang w:val="en-US"/>
        </w:rPr>
      </w:pPr>
    </w:p>
    <w:p w:rsidR="0091634E" w:rsidRPr="003C32A6" w:rsidRDefault="0091634E" w:rsidP="0091634E">
      <w:pPr>
        <w:rPr>
          <w:lang w:val="en-US"/>
        </w:rPr>
      </w:pPr>
    </w:p>
    <w:p w:rsidR="0091634E" w:rsidRPr="003C32A6" w:rsidRDefault="0091634E" w:rsidP="0091634E">
      <w:pPr>
        <w:rPr>
          <w:lang w:val="en-US"/>
        </w:rPr>
      </w:pPr>
    </w:p>
    <w:p w:rsidR="0095555A" w:rsidRPr="003C32A6" w:rsidRDefault="0095555A" w:rsidP="0091634E">
      <w:pPr>
        <w:rPr>
          <w:lang w:val="en-US"/>
        </w:rPr>
      </w:pPr>
    </w:p>
    <w:p w:rsidR="0095555A" w:rsidRPr="003C32A6" w:rsidRDefault="0095555A" w:rsidP="0091634E">
      <w:pPr>
        <w:rPr>
          <w:lang w:val="en-US"/>
        </w:rPr>
      </w:pPr>
    </w:p>
    <w:p w:rsidR="0095555A" w:rsidRPr="003C32A6" w:rsidRDefault="0095555A" w:rsidP="0091634E">
      <w:pPr>
        <w:rPr>
          <w:lang w:val="en-US"/>
        </w:rPr>
      </w:pPr>
    </w:p>
    <w:p w:rsidR="0095555A" w:rsidRPr="003C32A6" w:rsidRDefault="0095555A" w:rsidP="0091634E">
      <w:pPr>
        <w:rPr>
          <w:lang w:val="en-US"/>
        </w:rPr>
      </w:pPr>
    </w:p>
    <w:p w:rsidR="0095555A" w:rsidRPr="003C32A6" w:rsidRDefault="0095555A" w:rsidP="0091634E">
      <w:pPr>
        <w:rPr>
          <w:lang w:val="en-US"/>
        </w:rPr>
      </w:pPr>
    </w:p>
    <w:p w:rsidR="0095555A" w:rsidRPr="003C32A6" w:rsidRDefault="0095555A" w:rsidP="0091634E">
      <w:pPr>
        <w:rPr>
          <w:lang w:val="en-US"/>
        </w:rPr>
      </w:pPr>
    </w:p>
    <w:p w:rsidR="0091634E" w:rsidRPr="003C32A6" w:rsidRDefault="0091634E" w:rsidP="0091634E">
      <w:pPr>
        <w:spacing w:line="480" w:lineRule="auto"/>
        <w:rPr>
          <w:noProof/>
          <w:sz w:val="28"/>
          <w:szCs w:val="28"/>
          <w:lang w:val="ro-RO"/>
        </w:rPr>
      </w:pPr>
    </w:p>
    <w:p w:rsidR="00456A3F" w:rsidRDefault="00456A3F"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D133BA" w:rsidRDefault="00D133BA" w:rsidP="0091634E">
      <w:pPr>
        <w:spacing w:line="360" w:lineRule="auto"/>
        <w:jc w:val="center"/>
        <w:rPr>
          <w:b/>
          <w:sz w:val="36"/>
          <w:szCs w:val="32"/>
          <w:lang w:val="ro-RO"/>
        </w:rPr>
      </w:pPr>
    </w:p>
    <w:p w:rsidR="00456A3F" w:rsidRDefault="00456A3F" w:rsidP="0091634E">
      <w:pPr>
        <w:spacing w:line="360" w:lineRule="auto"/>
        <w:jc w:val="center"/>
        <w:rPr>
          <w:b/>
          <w:sz w:val="36"/>
          <w:szCs w:val="32"/>
          <w:lang w:val="ro-RO"/>
        </w:rPr>
      </w:pPr>
    </w:p>
    <w:p w:rsidR="0091634E" w:rsidRPr="00456A3F" w:rsidRDefault="00456A3F" w:rsidP="00456A3F">
      <w:pPr>
        <w:spacing w:line="360" w:lineRule="auto"/>
        <w:jc w:val="center"/>
        <w:rPr>
          <w:b/>
          <w:sz w:val="36"/>
          <w:szCs w:val="32"/>
          <w:lang w:val="ro-RO"/>
        </w:rPr>
      </w:pPr>
      <w:r>
        <w:rPr>
          <w:b/>
          <w:sz w:val="36"/>
          <w:szCs w:val="32"/>
          <w:lang w:val="ro-RO"/>
        </w:rPr>
        <w:t xml:space="preserve">COMISIILE METODICE </w:t>
      </w: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337"/>
        <w:gridCol w:w="3338"/>
      </w:tblGrid>
      <w:tr w:rsidR="0091634E" w:rsidRPr="003C32A6" w:rsidTr="00965A99">
        <w:tc>
          <w:tcPr>
            <w:tcW w:w="3708" w:type="dxa"/>
          </w:tcPr>
          <w:p w:rsidR="0091634E" w:rsidRPr="003C32A6" w:rsidRDefault="0091634E" w:rsidP="00456A3F">
            <w:pPr>
              <w:spacing w:line="360" w:lineRule="auto"/>
              <w:jc w:val="center"/>
              <w:rPr>
                <w:b/>
                <w:sz w:val="32"/>
                <w:szCs w:val="28"/>
                <w:lang w:val="ro-RO"/>
              </w:rPr>
            </w:pPr>
            <w:r w:rsidRPr="003C32A6">
              <w:rPr>
                <w:b/>
                <w:sz w:val="32"/>
                <w:szCs w:val="28"/>
                <w:lang w:val="ro-RO"/>
              </w:rPr>
              <w:t>Aria curriculară</w:t>
            </w:r>
          </w:p>
          <w:p w:rsidR="0091634E" w:rsidRPr="003C32A6" w:rsidRDefault="0091634E" w:rsidP="00456A3F">
            <w:pPr>
              <w:spacing w:line="360" w:lineRule="auto"/>
              <w:jc w:val="center"/>
              <w:rPr>
                <w:b/>
                <w:sz w:val="32"/>
                <w:szCs w:val="28"/>
                <w:lang w:val="ro-RO"/>
              </w:rPr>
            </w:pPr>
            <w:r w:rsidRPr="003C32A6">
              <w:rPr>
                <w:b/>
                <w:sz w:val="32"/>
                <w:szCs w:val="28"/>
                <w:lang w:val="ro-RO"/>
              </w:rPr>
              <w:t>Disciplinele</w:t>
            </w:r>
          </w:p>
        </w:tc>
        <w:tc>
          <w:tcPr>
            <w:tcW w:w="3337" w:type="dxa"/>
          </w:tcPr>
          <w:p w:rsidR="0091634E" w:rsidRPr="003C32A6" w:rsidRDefault="0091634E" w:rsidP="00456A3F">
            <w:pPr>
              <w:spacing w:line="360" w:lineRule="auto"/>
              <w:jc w:val="center"/>
              <w:rPr>
                <w:b/>
                <w:sz w:val="32"/>
                <w:szCs w:val="28"/>
                <w:lang w:val="ro-RO"/>
              </w:rPr>
            </w:pPr>
            <w:r w:rsidRPr="003C32A6">
              <w:rPr>
                <w:b/>
                <w:sz w:val="32"/>
                <w:szCs w:val="28"/>
                <w:lang w:val="ro-RO"/>
              </w:rPr>
              <w:t>Conducătorul</w:t>
            </w:r>
          </w:p>
        </w:tc>
        <w:tc>
          <w:tcPr>
            <w:tcW w:w="3338" w:type="dxa"/>
          </w:tcPr>
          <w:p w:rsidR="0091634E" w:rsidRPr="003C32A6" w:rsidRDefault="0091634E" w:rsidP="00456A3F">
            <w:pPr>
              <w:spacing w:line="360" w:lineRule="auto"/>
              <w:jc w:val="center"/>
              <w:rPr>
                <w:b/>
                <w:sz w:val="32"/>
                <w:szCs w:val="28"/>
                <w:lang w:val="ro-RO"/>
              </w:rPr>
            </w:pPr>
            <w:r w:rsidRPr="003C32A6">
              <w:rPr>
                <w:b/>
                <w:sz w:val="32"/>
                <w:szCs w:val="28"/>
                <w:lang w:val="ro-RO"/>
              </w:rPr>
              <w:t>Responsabil din partea direcţiei</w:t>
            </w:r>
          </w:p>
        </w:tc>
      </w:tr>
      <w:tr w:rsidR="0091634E" w:rsidRPr="003C32A6" w:rsidTr="00965A99">
        <w:tc>
          <w:tcPr>
            <w:tcW w:w="3708" w:type="dxa"/>
            <w:vAlign w:val="center"/>
          </w:tcPr>
          <w:p w:rsidR="0091634E" w:rsidRPr="003C32A6" w:rsidRDefault="00D133BA" w:rsidP="00965A99">
            <w:pPr>
              <w:spacing w:line="360" w:lineRule="auto"/>
              <w:jc w:val="center"/>
              <w:rPr>
                <w:b/>
                <w:i/>
                <w:sz w:val="32"/>
                <w:szCs w:val="28"/>
                <w:lang w:val="ro-RO"/>
              </w:rPr>
            </w:pPr>
            <w:r>
              <w:rPr>
                <w:b/>
                <w:i/>
                <w:sz w:val="32"/>
                <w:szCs w:val="28"/>
                <w:lang w:val="ro-RO"/>
              </w:rPr>
              <w:t>Socioumanistă</w:t>
            </w:r>
          </w:p>
        </w:tc>
        <w:tc>
          <w:tcPr>
            <w:tcW w:w="3337" w:type="dxa"/>
            <w:vAlign w:val="center"/>
          </w:tcPr>
          <w:p w:rsidR="0091634E" w:rsidRPr="003C32A6" w:rsidRDefault="0091634E" w:rsidP="00965A99">
            <w:pPr>
              <w:spacing w:line="360" w:lineRule="auto"/>
              <w:jc w:val="center"/>
              <w:rPr>
                <w:sz w:val="32"/>
                <w:szCs w:val="28"/>
                <w:lang w:val="ro-RO"/>
              </w:rPr>
            </w:pPr>
          </w:p>
          <w:p w:rsidR="0091634E" w:rsidRPr="003C32A6" w:rsidRDefault="00D133BA" w:rsidP="00965A99">
            <w:pPr>
              <w:spacing w:line="360" w:lineRule="auto"/>
              <w:jc w:val="center"/>
              <w:rPr>
                <w:sz w:val="32"/>
                <w:szCs w:val="28"/>
                <w:lang w:val="ro-RO"/>
              </w:rPr>
            </w:pPr>
            <w:r>
              <w:rPr>
                <w:sz w:val="32"/>
                <w:szCs w:val="28"/>
                <w:lang w:val="ro-RO"/>
              </w:rPr>
              <w:t>Popazu E</w:t>
            </w:r>
            <w:r w:rsidR="0091634E" w:rsidRPr="003C32A6">
              <w:rPr>
                <w:sz w:val="32"/>
                <w:szCs w:val="28"/>
                <w:lang w:val="ro-RO"/>
              </w:rPr>
              <w:t>.</w:t>
            </w:r>
          </w:p>
          <w:p w:rsidR="0091634E" w:rsidRPr="003C32A6" w:rsidRDefault="0091634E" w:rsidP="00965A99">
            <w:pPr>
              <w:spacing w:line="360" w:lineRule="auto"/>
              <w:jc w:val="center"/>
              <w:rPr>
                <w:sz w:val="32"/>
                <w:szCs w:val="28"/>
                <w:lang w:val="ro-RO"/>
              </w:rPr>
            </w:pPr>
          </w:p>
        </w:tc>
        <w:tc>
          <w:tcPr>
            <w:tcW w:w="3338" w:type="dxa"/>
            <w:vAlign w:val="center"/>
          </w:tcPr>
          <w:p w:rsidR="0091634E" w:rsidRPr="003C32A6" w:rsidRDefault="0091634E" w:rsidP="00965A99">
            <w:pPr>
              <w:spacing w:line="360" w:lineRule="auto"/>
              <w:jc w:val="center"/>
              <w:rPr>
                <w:sz w:val="32"/>
                <w:szCs w:val="28"/>
                <w:lang w:val="ro-RO"/>
              </w:rPr>
            </w:pPr>
          </w:p>
          <w:p w:rsidR="0091634E" w:rsidRPr="003C32A6" w:rsidRDefault="00D133BA" w:rsidP="00965A99">
            <w:pPr>
              <w:spacing w:line="360" w:lineRule="auto"/>
              <w:jc w:val="center"/>
              <w:rPr>
                <w:sz w:val="32"/>
                <w:szCs w:val="28"/>
                <w:lang w:val="ro-RO"/>
              </w:rPr>
            </w:pPr>
            <w:r>
              <w:rPr>
                <w:sz w:val="32"/>
                <w:szCs w:val="28"/>
                <w:lang w:val="ro-RO"/>
              </w:rPr>
              <w:t>Dir. adj. Derivolcov T</w:t>
            </w:r>
            <w:r w:rsidR="0091634E" w:rsidRPr="003C32A6">
              <w:rPr>
                <w:sz w:val="32"/>
                <w:szCs w:val="28"/>
                <w:lang w:val="ro-RO"/>
              </w:rPr>
              <w:t>.</w:t>
            </w:r>
          </w:p>
          <w:p w:rsidR="0091634E" w:rsidRPr="003C32A6" w:rsidRDefault="0091634E" w:rsidP="00965A99">
            <w:pPr>
              <w:spacing w:line="360" w:lineRule="auto"/>
              <w:jc w:val="center"/>
              <w:rPr>
                <w:sz w:val="32"/>
                <w:szCs w:val="28"/>
                <w:lang w:val="ro-RO"/>
              </w:rPr>
            </w:pPr>
          </w:p>
        </w:tc>
      </w:tr>
      <w:tr w:rsidR="0091634E" w:rsidRPr="00D133BA" w:rsidTr="00965A99">
        <w:trPr>
          <w:trHeight w:val="2265"/>
        </w:trPr>
        <w:tc>
          <w:tcPr>
            <w:tcW w:w="3708" w:type="dxa"/>
            <w:vAlign w:val="center"/>
          </w:tcPr>
          <w:p w:rsidR="0091634E" w:rsidRPr="003C32A6" w:rsidRDefault="00D133BA" w:rsidP="00965A99">
            <w:pPr>
              <w:spacing w:line="360" w:lineRule="auto"/>
              <w:jc w:val="center"/>
              <w:rPr>
                <w:b/>
                <w:i/>
                <w:sz w:val="32"/>
                <w:szCs w:val="28"/>
                <w:lang w:val="ro-RO"/>
              </w:rPr>
            </w:pPr>
            <w:r>
              <w:rPr>
                <w:b/>
                <w:i/>
                <w:sz w:val="32"/>
                <w:szCs w:val="28"/>
                <w:lang w:val="ro-RO"/>
              </w:rPr>
              <w:t>Realistă</w:t>
            </w:r>
          </w:p>
        </w:tc>
        <w:tc>
          <w:tcPr>
            <w:tcW w:w="3337" w:type="dxa"/>
            <w:vAlign w:val="center"/>
          </w:tcPr>
          <w:p w:rsidR="0091634E" w:rsidRPr="003C32A6" w:rsidRDefault="00D133BA" w:rsidP="00965A99">
            <w:pPr>
              <w:spacing w:line="360" w:lineRule="auto"/>
              <w:jc w:val="center"/>
              <w:rPr>
                <w:sz w:val="32"/>
                <w:szCs w:val="28"/>
                <w:lang w:val="ro-RO"/>
              </w:rPr>
            </w:pPr>
            <w:r>
              <w:rPr>
                <w:sz w:val="32"/>
                <w:szCs w:val="28"/>
                <w:lang w:val="ro-RO"/>
              </w:rPr>
              <w:t>Popov D</w:t>
            </w:r>
            <w:r w:rsidR="0091634E" w:rsidRPr="003C32A6">
              <w:rPr>
                <w:sz w:val="32"/>
                <w:szCs w:val="28"/>
                <w:lang w:val="ro-RO"/>
              </w:rPr>
              <w:t>.</w:t>
            </w:r>
          </w:p>
        </w:tc>
        <w:tc>
          <w:tcPr>
            <w:tcW w:w="3338" w:type="dxa"/>
            <w:vAlign w:val="center"/>
          </w:tcPr>
          <w:p w:rsidR="0091634E" w:rsidRPr="003C32A6" w:rsidRDefault="00D133BA" w:rsidP="00965A99">
            <w:pPr>
              <w:spacing w:line="360" w:lineRule="auto"/>
              <w:jc w:val="center"/>
              <w:rPr>
                <w:sz w:val="32"/>
                <w:szCs w:val="28"/>
                <w:lang w:val="ro-RO"/>
              </w:rPr>
            </w:pPr>
            <w:r>
              <w:rPr>
                <w:sz w:val="32"/>
                <w:szCs w:val="28"/>
                <w:lang w:val="ro-RO"/>
              </w:rPr>
              <w:t>Dir. Tataru V</w:t>
            </w:r>
            <w:r w:rsidR="0091634E" w:rsidRPr="003C32A6">
              <w:rPr>
                <w:sz w:val="32"/>
                <w:szCs w:val="28"/>
                <w:lang w:val="ro-RO"/>
              </w:rPr>
              <w:t>.</w:t>
            </w:r>
          </w:p>
        </w:tc>
      </w:tr>
      <w:tr w:rsidR="0091634E" w:rsidRPr="00F7694D" w:rsidTr="00965A99">
        <w:trPr>
          <w:trHeight w:val="1069"/>
        </w:trPr>
        <w:tc>
          <w:tcPr>
            <w:tcW w:w="3708" w:type="dxa"/>
            <w:vAlign w:val="center"/>
          </w:tcPr>
          <w:p w:rsidR="0091634E" w:rsidRPr="003C32A6" w:rsidRDefault="0091634E" w:rsidP="00965A99">
            <w:pPr>
              <w:spacing w:line="360" w:lineRule="auto"/>
              <w:jc w:val="center"/>
              <w:rPr>
                <w:b/>
                <w:i/>
                <w:sz w:val="32"/>
                <w:szCs w:val="28"/>
                <w:lang w:val="ro-RO"/>
              </w:rPr>
            </w:pPr>
            <w:r w:rsidRPr="003C32A6">
              <w:rPr>
                <w:b/>
                <w:i/>
                <w:sz w:val="32"/>
                <w:szCs w:val="28"/>
                <w:lang w:val="ro-RO"/>
              </w:rPr>
              <w:t>Clasele primare</w:t>
            </w:r>
          </w:p>
        </w:tc>
        <w:tc>
          <w:tcPr>
            <w:tcW w:w="3337" w:type="dxa"/>
            <w:vAlign w:val="center"/>
          </w:tcPr>
          <w:p w:rsidR="0091634E" w:rsidRPr="003C32A6" w:rsidRDefault="00D133BA" w:rsidP="00965A99">
            <w:pPr>
              <w:spacing w:line="360" w:lineRule="auto"/>
              <w:jc w:val="center"/>
              <w:rPr>
                <w:sz w:val="32"/>
                <w:szCs w:val="28"/>
                <w:lang w:val="ro-RO"/>
              </w:rPr>
            </w:pPr>
            <w:r>
              <w:rPr>
                <w:sz w:val="32"/>
                <w:szCs w:val="28"/>
                <w:lang w:val="ro-RO"/>
              </w:rPr>
              <w:t>Popova O</w:t>
            </w:r>
            <w:r w:rsidR="0091634E" w:rsidRPr="003C32A6">
              <w:rPr>
                <w:sz w:val="32"/>
                <w:szCs w:val="28"/>
                <w:lang w:val="ro-RO"/>
              </w:rPr>
              <w:t>.</w:t>
            </w:r>
          </w:p>
        </w:tc>
        <w:tc>
          <w:tcPr>
            <w:tcW w:w="3338" w:type="dxa"/>
            <w:vAlign w:val="center"/>
          </w:tcPr>
          <w:p w:rsidR="00D133BA" w:rsidRDefault="00D133BA" w:rsidP="00D133BA">
            <w:pPr>
              <w:spacing w:line="360" w:lineRule="auto"/>
              <w:jc w:val="center"/>
              <w:rPr>
                <w:sz w:val="32"/>
                <w:szCs w:val="28"/>
                <w:lang w:val="ro-RO"/>
              </w:rPr>
            </w:pPr>
            <w:r>
              <w:rPr>
                <w:sz w:val="32"/>
                <w:szCs w:val="28"/>
                <w:lang w:val="ro-RO"/>
              </w:rPr>
              <w:t>Dir. adj. Derivolcov T</w:t>
            </w:r>
            <w:r w:rsidRPr="003C32A6">
              <w:rPr>
                <w:sz w:val="32"/>
                <w:szCs w:val="28"/>
                <w:lang w:val="ro-RO"/>
              </w:rPr>
              <w:t>.</w:t>
            </w:r>
          </w:p>
          <w:p w:rsidR="0091634E" w:rsidRPr="003C32A6" w:rsidRDefault="00D133BA" w:rsidP="00D133BA">
            <w:pPr>
              <w:spacing w:line="360" w:lineRule="auto"/>
              <w:jc w:val="center"/>
              <w:rPr>
                <w:sz w:val="32"/>
                <w:szCs w:val="28"/>
                <w:lang w:val="ro-RO"/>
              </w:rPr>
            </w:pPr>
            <w:r>
              <w:rPr>
                <w:sz w:val="32"/>
                <w:szCs w:val="28"/>
                <w:lang w:val="ro-RO"/>
              </w:rPr>
              <w:t>Dir. Tataru V</w:t>
            </w:r>
            <w:r w:rsidRPr="003C32A6">
              <w:rPr>
                <w:sz w:val="32"/>
                <w:szCs w:val="28"/>
                <w:lang w:val="ro-RO"/>
              </w:rPr>
              <w:t>.</w:t>
            </w:r>
          </w:p>
        </w:tc>
      </w:tr>
      <w:tr w:rsidR="0091634E" w:rsidRPr="003C32A6" w:rsidTr="00965A99">
        <w:trPr>
          <w:trHeight w:val="1275"/>
        </w:trPr>
        <w:tc>
          <w:tcPr>
            <w:tcW w:w="3708" w:type="dxa"/>
            <w:vAlign w:val="center"/>
          </w:tcPr>
          <w:p w:rsidR="0091634E" w:rsidRPr="003C32A6" w:rsidRDefault="0091634E" w:rsidP="00965A99">
            <w:pPr>
              <w:spacing w:line="360" w:lineRule="auto"/>
              <w:jc w:val="center"/>
              <w:rPr>
                <w:b/>
                <w:i/>
                <w:sz w:val="32"/>
                <w:szCs w:val="28"/>
                <w:lang w:val="ro-RO"/>
              </w:rPr>
            </w:pPr>
            <w:r w:rsidRPr="003C32A6">
              <w:rPr>
                <w:b/>
                <w:i/>
                <w:sz w:val="32"/>
                <w:szCs w:val="28"/>
                <w:lang w:val="ro-RO"/>
              </w:rPr>
              <w:t>Diriginţii de clasă</w:t>
            </w:r>
          </w:p>
        </w:tc>
        <w:tc>
          <w:tcPr>
            <w:tcW w:w="3337" w:type="dxa"/>
            <w:vAlign w:val="center"/>
          </w:tcPr>
          <w:p w:rsidR="0091634E" w:rsidRPr="003C32A6" w:rsidRDefault="00D133BA" w:rsidP="00965A99">
            <w:pPr>
              <w:spacing w:line="360" w:lineRule="auto"/>
              <w:jc w:val="center"/>
              <w:rPr>
                <w:sz w:val="32"/>
                <w:szCs w:val="28"/>
                <w:lang w:val="ro-RO"/>
              </w:rPr>
            </w:pPr>
            <w:r>
              <w:rPr>
                <w:sz w:val="32"/>
                <w:szCs w:val="28"/>
                <w:lang w:val="ro-RO"/>
              </w:rPr>
              <w:t>Tataru M.</w:t>
            </w:r>
          </w:p>
        </w:tc>
        <w:tc>
          <w:tcPr>
            <w:tcW w:w="3338" w:type="dxa"/>
            <w:vAlign w:val="center"/>
          </w:tcPr>
          <w:p w:rsidR="0091634E" w:rsidRPr="003C32A6" w:rsidRDefault="00D133BA" w:rsidP="00965A99">
            <w:pPr>
              <w:spacing w:line="360" w:lineRule="auto"/>
              <w:jc w:val="center"/>
              <w:rPr>
                <w:sz w:val="32"/>
                <w:szCs w:val="28"/>
                <w:lang w:val="ro-RO"/>
              </w:rPr>
            </w:pPr>
            <w:r>
              <w:rPr>
                <w:sz w:val="32"/>
                <w:szCs w:val="28"/>
                <w:lang w:val="ro-RO"/>
              </w:rPr>
              <w:t>Organizatorul Tataru M.</w:t>
            </w:r>
          </w:p>
        </w:tc>
      </w:tr>
    </w:tbl>
    <w:p w:rsidR="0091634E" w:rsidRPr="003C32A6" w:rsidRDefault="0091634E" w:rsidP="0091634E">
      <w:pPr>
        <w:spacing w:line="360" w:lineRule="auto"/>
        <w:rPr>
          <w:sz w:val="28"/>
          <w:szCs w:val="28"/>
          <w:lang w:val="ro-RO"/>
        </w:rPr>
      </w:pPr>
    </w:p>
    <w:p w:rsidR="00D133BA" w:rsidRDefault="0091634E" w:rsidP="00D133BA">
      <w:pPr>
        <w:ind w:left="360"/>
        <w:jc w:val="center"/>
        <w:rPr>
          <w:b/>
          <w:sz w:val="36"/>
          <w:lang w:val="pt-BR"/>
        </w:rPr>
      </w:pPr>
      <w:r w:rsidRPr="003C32A6">
        <w:rPr>
          <w:b/>
          <w:sz w:val="44"/>
          <w:szCs w:val="44"/>
          <w:lang w:val="ro-RO"/>
        </w:rPr>
        <w:br w:type="page"/>
      </w:r>
      <w:r w:rsidR="00D133BA" w:rsidRPr="003C32A6">
        <w:rPr>
          <w:b/>
          <w:sz w:val="36"/>
          <w:lang w:val="pt-BR"/>
        </w:rPr>
        <w:lastRenderedPageBreak/>
        <w:t xml:space="preserve"> </w:t>
      </w:r>
    </w:p>
    <w:p w:rsidR="00073C94" w:rsidRPr="00D133BA" w:rsidRDefault="00D133BA" w:rsidP="00D133BA">
      <w:pPr>
        <w:ind w:left="360"/>
        <w:jc w:val="center"/>
        <w:rPr>
          <w:b/>
          <w:sz w:val="36"/>
          <w:lang w:val="pt-BR"/>
        </w:rPr>
      </w:pPr>
      <w:r>
        <w:rPr>
          <w:b/>
          <w:sz w:val="56"/>
          <w:szCs w:val="56"/>
          <w:lang w:val="en-US"/>
        </w:rPr>
        <w:t xml:space="preserve">Comisia metodică </w:t>
      </w:r>
      <w:r w:rsidRPr="00D133BA">
        <w:rPr>
          <w:b/>
          <w:sz w:val="56"/>
          <w:szCs w:val="56"/>
          <w:lang w:val="en-US"/>
        </w:rPr>
        <w:t>a</w:t>
      </w:r>
      <w:r>
        <w:rPr>
          <w:b/>
          <w:sz w:val="56"/>
          <w:szCs w:val="56"/>
          <w:lang w:val="en-US"/>
        </w:rPr>
        <w:t xml:space="preserve"> </w:t>
      </w:r>
      <w:r w:rsidR="00073C94" w:rsidRPr="00D133BA">
        <w:rPr>
          <w:b/>
          <w:sz w:val="56"/>
          <w:szCs w:val="56"/>
          <w:lang w:val="en-US"/>
        </w:rPr>
        <w:t>claselor primare</w:t>
      </w:r>
    </w:p>
    <w:p w:rsidR="00073C94" w:rsidRPr="00073C94" w:rsidRDefault="00073C94" w:rsidP="00073C94">
      <w:pPr>
        <w:rPr>
          <w:b/>
          <w:sz w:val="32"/>
          <w:szCs w:val="32"/>
          <w:lang w:val="en-US"/>
        </w:rPr>
      </w:pPr>
      <w:r w:rsidRPr="00073C94">
        <w:rPr>
          <w:b/>
          <w:sz w:val="32"/>
          <w:szCs w:val="32"/>
          <w:lang w:val="en-US"/>
        </w:rPr>
        <w:t xml:space="preserve">                                                  </w:t>
      </w:r>
    </w:p>
    <w:p w:rsidR="00073C94" w:rsidRPr="00073C94" w:rsidRDefault="00073C94" w:rsidP="00073C94">
      <w:pPr>
        <w:rPr>
          <w:b/>
          <w:sz w:val="32"/>
          <w:szCs w:val="32"/>
          <w:lang w:val="en-US"/>
        </w:rPr>
      </w:pPr>
    </w:p>
    <w:p w:rsidR="00073C94" w:rsidRDefault="00073C94" w:rsidP="00D133BA">
      <w:pPr>
        <w:jc w:val="center"/>
        <w:rPr>
          <w:b/>
          <w:sz w:val="48"/>
          <w:szCs w:val="48"/>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
        <w:gridCol w:w="3096"/>
        <w:gridCol w:w="33"/>
        <w:gridCol w:w="3063"/>
      </w:tblGrid>
      <w:tr w:rsidR="002E0F8A" w:rsidTr="00D133BA">
        <w:tc>
          <w:tcPr>
            <w:tcW w:w="3096" w:type="dxa"/>
            <w:gridSpan w:val="2"/>
            <w:shd w:val="clear" w:color="auto" w:fill="auto"/>
          </w:tcPr>
          <w:p w:rsidR="00073C94" w:rsidRPr="002E0F8A" w:rsidRDefault="00073C94" w:rsidP="00D06527">
            <w:pPr>
              <w:rPr>
                <w:b/>
                <w:sz w:val="36"/>
                <w:szCs w:val="36"/>
                <w:lang w:eastAsia="ro-RO"/>
              </w:rPr>
            </w:pPr>
            <w:r w:rsidRPr="002E0F8A">
              <w:rPr>
                <w:b/>
                <w:sz w:val="36"/>
                <w:szCs w:val="36"/>
                <w:lang w:eastAsia="ro-RO"/>
              </w:rPr>
              <w:t>Conținuturi</w:t>
            </w:r>
          </w:p>
        </w:tc>
        <w:tc>
          <w:tcPr>
            <w:tcW w:w="3096" w:type="dxa"/>
            <w:shd w:val="clear" w:color="auto" w:fill="auto"/>
          </w:tcPr>
          <w:p w:rsidR="00073C94" w:rsidRPr="002E0F8A" w:rsidRDefault="00073C94" w:rsidP="00D06527">
            <w:pPr>
              <w:rPr>
                <w:b/>
                <w:sz w:val="36"/>
                <w:szCs w:val="36"/>
                <w:lang w:eastAsia="ro-RO"/>
              </w:rPr>
            </w:pPr>
            <w:r w:rsidRPr="002E0F8A">
              <w:rPr>
                <w:b/>
                <w:sz w:val="36"/>
                <w:szCs w:val="36"/>
                <w:lang w:eastAsia="ro-RO"/>
              </w:rPr>
              <w:t>Termen de realizare</w:t>
            </w:r>
          </w:p>
        </w:tc>
        <w:tc>
          <w:tcPr>
            <w:tcW w:w="3096" w:type="dxa"/>
            <w:gridSpan w:val="2"/>
            <w:shd w:val="clear" w:color="auto" w:fill="auto"/>
          </w:tcPr>
          <w:p w:rsidR="00073C94" w:rsidRPr="002E0F8A" w:rsidRDefault="00073C94" w:rsidP="00D06527">
            <w:pPr>
              <w:rPr>
                <w:b/>
                <w:sz w:val="36"/>
                <w:szCs w:val="36"/>
                <w:lang w:eastAsia="ro-RO"/>
              </w:rPr>
            </w:pPr>
            <w:r w:rsidRPr="002E0F8A">
              <w:rPr>
                <w:b/>
                <w:sz w:val="36"/>
                <w:szCs w:val="36"/>
                <w:lang w:eastAsia="ro-RO"/>
              </w:rPr>
              <w:t>Responsabil</w:t>
            </w:r>
          </w:p>
        </w:tc>
      </w:tr>
      <w:tr w:rsidR="002E0F8A" w:rsidTr="00D133BA">
        <w:tc>
          <w:tcPr>
            <w:tcW w:w="9288" w:type="dxa"/>
            <w:gridSpan w:val="5"/>
            <w:shd w:val="clear" w:color="auto" w:fill="auto"/>
          </w:tcPr>
          <w:p w:rsidR="00073C94" w:rsidRPr="002E0F8A" w:rsidRDefault="00073C94" w:rsidP="00D06527">
            <w:pPr>
              <w:rPr>
                <w:b/>
                <w:sz w:val="32"/>
                <w:szCs w:val="32"/>
                <w:lang w:eastAsia="ro-RO"/>
              </w:rPr>
            </w:pPr>
            <w:r w:rsidRPr="002E0F8A">
              <w:rPr>
                <w:b/>
                <w:sz w:val="32"/>
                <w:szCs w:val="32"/>
                <w:lang w:eastAsia="ro-RO"/>
              </w:rPr>
              <w:t xml:space="preserve">                                     Ședința Nr. 1       Septembrie</w:t>
            </w:r>
          </w:p>
        </w:tc>
      </w:tr>
      <w:tr w:rsidR="002E0F8A" w:rsidRPr="00F7694D" w:rsidTr="00D133BA">
        <w:tc>
          <w:tcPr>
            <w:tcW w:w="3096" w:type="dxa"/>
            <w:gridSpan w:val="2"/>
            <w:shd w:val="clear" w:color="auto" w:fill="auto"/>
          </w:tcPr>
          <w:p w:rsidR="00073C94" w:rsidRPr="002E0F8A" w:rsidRDefault="00073C94" w:rsidP="00381036">
            <w:pPr>
              <w:pStyle w:val="a4"/>
              <w:numPr>
                <w:ilvl w:val="0"/>
                <w:numId w:val="36"/>
              </w:numPr>
              <w:rPr>
                <w:lang w:val="en-US" w:eastAsia="ro-RO"/>
              </w:rPr>
            </w:pPr>
            <w:r w:rsidRPr="002E0F8A">
              <w:rPr>
                <w:lang w:val="en-US" w:eastAsia="ro-RO"/>
              </w:rPr>
              <w:t>Reuniunea metodică raională - aspectele abordate , proiectare-realizare, tema de cercetare pentru anul de srudiu, obiective.</w:t>
            </w:r>
          </w:p>
          <w:p w:rsidR="00073C94" w:rsidRDefault="00073C94" w:rsidP="00381036">
            <w:pPr>
              <w:pStyle w:val="a4"/>
              <w:numPr>
                <w:ilvl w:val="0"/>
                <w:numId w:val="36"/>
              </w:numPr>
              <w:rPr>
                <w:lang w:eastAsia="ro-RO"/>
              </w:rPr>
            </w:pPr>
            <w:r>
              <w:rPr>
                <w:lang w:eastAsia="ro-RO"/>
              </w:rPr>
              <w:t>Planificarea activității comisiei metodice .</w:t>
            </w:r>
          </w:p>
          <w:p w:rsidR="00073C94" w:rsidRDefault="00073C94" w:rsidP="00381036">
            <w:pPr>
              <w:pStyle w:val="a4"/>
              <w:numPr>
                <w:ilvl w:val="0"/>
                <w:numId w:val="36"/>
              </w:numPr>
              <w:rPr>
                <w:lang w:eastAsia="ro-RO"/>
              </w:rPr>
            </w:pPr>
            <w:r w:rsidRPr="002E0F8A">
              <w:rPr>
                <w:lang w:val="en-US" w:eastAsia="ro-RO"/>
              </w:rPr>
              <w:t xml:space="preserve">Elaborarea și discutarea  proiectării de lungă durată pentru anul de studii 2017-2018. </w:t>
            </w:r>
            <w:r>
              <w:rPr>
                <w:lang w:eastAsia="ro-RO"/>
              </w:rPr>
              <w:t>Stabilirea cerințelor unice față de completarea documentației școlare.</w:t>
            </w:r>
          </w:p>
          <w:p w:rsidR="00073C94" w:rsidRPr="002E0F8A" w:rsidRDefault="00073C94" w:rsidP="00381036">
            <w:pPr>
              <w:pStyle w:val="a4"/>
              <w:numPr>
                <w:ilvl w:val="0"/>
                <w:numId w:val="36"/>
              </w:numPr>
              <w:rPr>
                <w:lang w:val="en-US" w:eastAsia="ro-RO"/>
              </w:rPr>
            </w:pPr>
            <w:r w:rsidRPr="002E0F8A">
              <w:rPr>
                <w:lang w:val="en-US" w:eastAsia="ro-RO"/>
              </w:rPr>
              <w:t>Planificarea și realizarea evaluărilor inițiale în clasele III – IV</w:t>
            </w:r>
          </w:p>
          <w:p w:rsidR="00073C94" w:rsidRPr="002E0F8A" w:rsidRDefault="00073C94" w:rsidP="00381036">
            <w:pPr>
              <w:pStyle w:val="a4"/>
              <w:numPr>
                <w:ilvl w:val="0"/>
                <w:numId w:val="36"/>
              </w:numPr>
              <w:rPr>
                <w:lang w:val="en-US" w:eastAsia="ro-RO"/>
              </w:rPr>
            </w:pPr>
            <w:r w:rsidRPr="002E0F8A">
              <w:rPr>
                <w:lang w:val="en-US" w:eastAsia="ro-RO"/>
              </w:rPr>
              <w:t>Evaluarea ritmului de citire în clasele III – IV.</w:t>
            </w:r>
          </w:p>
        </w:tc>
        <w:tc>
          <w:tcPr>
            <w:tcW w:w="3096" w:type="dxa"/>
            <w:shd w:val="clear" w:color="auto" w:fill="auto"/>
          </w:tcPr>
          <w:p w:rsidR="00073C94" w:rsidRPr="002E0F8A" w:rsidRDefault="00073C94" w:rsidP="00D06527">
            <w:pPr>
              <w:rPr>
                <w:b/>
                <w:sz w:val="28"/>
                <w:szCs w:val="28"/>
                <w:lang w:val="en-US" w:eastAsia="ro-RO"/>
              </w:rPr>
            </w:pPr>
            <w:r w:rsidRPr="002E0F8A">
              <w:rPr>
                <w:b/>
                <w:sz w:val="28"/>
                <w:szCs w:val="28"/>
                <w:lang w:val="en-US" w:eastAsia="ro-RO"/>
              </w:rPr>
              <w:t xml:space="preserve">  </w:t>
            </w:r>
          </w:p>
          <w:p w:rsidR="00073C94" w:rsidRPr="002E0F8A" w:rsidRDefault="00073C94" w:rsidP="00D06527">
            <w:pPr>
              <w:rPr>
                <w:b/>
                <w:sz w:val="28"/>
                <w:szCs w:val="28"/>
                <w:lang w:val="en-US" w:eastAsia="ro-RO"/>
              </w:rPr>
            </w:pPr>
          </w:p>
          <w:p w:rsidR="00073C94" w:rsidRPr="002E0F8A" w:rsidRDefault="00073C94" w:rsidP="00D06527">
            <w:pPr>
              <w:rPr>
                <w:b/>
                <w:sz w:val="28"/>
                <w:szCs w:val="28"/>
                <w:lang w:val="en-US" w:eastAsia="ro-RO"/>
              </w:rPr>
            </w:pPr>
          </w:p>
          <w:p w:rsidR="00073C94" w:rsidRDefault="00073C94" w:rsidP="00D06527">
            <w:pPr>
              <w:rPr>
                <w:lang w:eastAsia="ro-RO"/>
              </w:rPr>
            </w:pPr>
            <w:r w:rsidRPr="002E0F8A">
              <w:rPr>
                <w:b/>
                <w:sz w:val="28"/>
                <w:szCs w:val="28"/>
                <w:lang w:val="en-US" w:eastAsia="ro-RO"/>
              </w:rPr>
              <w:t xml:space="preserve">     </w:t>
            </w:r>
            <w:r w:rsidRPr="00CE2A89">
              <w:rPr>
                <w:lang w:eastAsia="ro-RO"/>
              </w:rPr>
              <w:t>20-25 august</w:t>
            </w: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r>
              <w:rPr>
                <w:lang w:eastAsia="ro-RO"/>
              </w:rPr>
              <w:t xml:space="preserve">        01.09.2017</w:t>
            </w: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Pr="004C61AE"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r>
              <w:rPr>
                <w:lang w:eastAsia="ro-RO"/>
              </w:rPr>
              <w:t>04.09 – 22.09</w:t>
            </w:r>
          </w:p>
          <w:p w:rsidR="00073C94" w:rsidRDefault="00073C94" w:rsidP="00D06527">
            <w:pPr>
              <w:rPr>
                <w:lang w:eastAsia="ro-RO"/>
              </w:rPr>
            </w:pPr>
          </w:p>
          <w:p w:rsidR="00073C94" w:rsidRPr="004C61AE" w:rsidRDefault="00073C94" w:rsidP="00D06527">
            <w:pPr>
              <w:rPr>
                <w:lang w:eastAsia="ro-RO"/>
              </w:rPr>
            </w:pPr>
            <w:r>
              <w:rPr>
                <w:lang w:eastAsia="ro-RO"/>
              </w:rPr>
              <w:t>18.09 – 29.09</w:t>
            </w:r>
          </w:p>
        </w:tc>
        <w:tc>
          <w:tcPr>
            <w:tcW w:w="3096" w:type="dxa"/>
            <w:gridSpan w:val="2"/>
            <w:shd w:val="clear" w:color="auto" w:fill="auto"/>
          </w:tcPr>
          <w:p w:rsidR="00073C94" w:rsidRPr="002E0F8A" w:rsidRDefault="00073C94" w:rsidP="00D06527">
            <w:pPr>
              <w:rPr>
                <w:b/>
                <w:sz w:val="44"/>
                <w:szCs w:val="44"/>
                <w:lang w:val="en-US" w:eastAsia="ro-RO"/>
              </w:rPr>
            </w:pPr>
          </w:p>
          <w:p w:rsidR="00073C94" w:rsidRPr="002E0F8A" w:rsidRDefault="00073C94" w:rsidP="00D06527">
            <w:pPr>
              <w:rPr>
                <w:b/>
                <w:sz w:val="44"/>
                <w:szCs w:val="44"/>
                <w:lang w:val="en-US" w:eastAsia="ro-RO"/>
              </w:rPr>
            </w:pPr>
          </w:p>
          <w:p w:rsidR="00073C94" w:rsidRPr="002E0F8A" w:rsidRDefault="00073C94" w:rsidP="00D06527">
            <w:pPr>
              <w:rPr>
                <w:b/>
                <w:sz w:val="44"/>
                <w:szCs w:val="44"/>
                <w:lang w:val="en-US" w:eastAsia="ro-RO"/>
              </w:rPr>
            </w:pPr>
          </w:p>
          <w:p w:rsidR="00073C94" w:rsidRPr="002E0F8A" w:rsidRDefault="00073C94" w:rsidP="00D06527">
            <w:pPr>
              <w:rPr>
                <w:b/>
                <w:sz w:val="44"/>
                <w:szCs w:val="44"/>
                <w:lang w:val="en-US" w:eastAsia="ro-RO"/>
              </w:rPr>
            </w:pPr>
          </w:p>
          <w:p w:rsidR="00073C94" w:rsidRPr="002E0F8A" w:rsidRDefault="00073C94" w:rsidP="00D06527">
            <w:pPr>
              <w:rPr>
                <w:lang w:val="en-US" w:eastAsia="ro-RO"/>
              </w:rPr>
            </w:pPr>
            <w:r w:rsidRPr="002E0F8A">
              <w:rPr>
                <w:lang w:val="en-US" w:eastAsia="ro-RO"/>
              </w:rPr>
              <w:t>Membrii CM</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Popova  Ox.</w:t>
            </w:r>
          </w:p>
          <w:p w:rsidR="00073C94" w:rsidRPr="002E0F8A" w:rsidRDefault="00073C94" w:rsidP="00D06527">
            <w:pPr>
              <w:rPr>
                <w:lang w:val="en-US" w:eastAsia="ro-RO"/>
              </w:rPr>
            </w:pPr>
            <w:r w:rsidRPr="002E0F8A">
              <w:rPr>
                <w:lang w:val="en-US" w:eastAsia="ro-RO"/>
              </w:rPr>
              <w:t>Corinovscaia E-na.</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Popova  Ox.</w:t>
            </w:r>
          </w:p>
          <w:p w:rsidR="00073C94" w:rsidRPr="002E0F8A" w:rsidRDefault="00073C94" w:rsidP="00D06527">
            <w:pPr>
              <w:rPr>
                <w:lang w:val="en-US" w:eastAsia="ro-RO"/>
              </w:rPr>
            </w:pPr>
            <w:r w:rsidRPr="002E0F8A">
              <w:rPr>
                <w:lang w:val="en-US" w:eastAsia="ro-RO"/>
              </w:rPr>
              <w:t>Corinovscaia E-na.</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tc>
      </w:tr>
      <w:tr w:rsidR="002E0F8A" w:rsidTr="00D133BA">
        <w:tc>
          <w:tcPr>
            <w:tcW w:w="9288" w:type="dxa"/>
            <w:gridSpan w:val="5"/>
            <w:shd w:val="clear" w:color="auto" w:fill="auto"/>
          </w:tcPr>
          <w:p w:rsidR="00073C94" w:rsidRPr="002E0F8A" w:rsidRDefault="00073C94" w:rsidP="00D06527">
            <w:pPr>
              <w:rPr>
                <w:b/>
                <w:sz w:val="32"/>
                <w:szCs w:val="32"/>
                <w:lang w:eastAsia="ro-RO"/>
              </w:rPr>
            </w:pPr>
            <w:r w:rsidRPr="002E0F8A">
              <w:rPr>
                <w:b/>
                <w:sz w:val="32"/>
                <w:szCs w:val="32"/>
                <w:lang w:val="en-US" w:eastAsia="ro-RO"/>
              </w:rPr>
              <w:t xml:space="preserve">                                   </w:t>
            </w:r>
            <w:r w:rsidRPr="002E0F8A">
              <w:rPr>
                <w:b/>
                <w:sz w:val="32"/>
                <w:szCs w:val="32"/>
                <w:lang w:eastAsia="ro-RO"/>
              </w:rPr>
              <w:t>Ședința Nr. 2        Octombrie</w:t>
            </w:r>
          </w:p>
          <w:p w:rsidR="00073C94" w:rsidRPr="002E0F8A" w:rsidRDefault="00073C94" w:rsidP="00D06527">
            <w:pPr>
              <w:rPr>
                <w:b/>
                <w:sz w:val="32"/>
                <w:szCs w:val="32"/>
                <w:lang w:eastAsia="ro-RO"/>
              </w:rPr>
            </w:pPr>
          </w:p>
        </w:tc>
      </w:tr>
      <w:tr w:rsidR="002E0F8A" w:rsidRPr="00F7694D" w:rsidTr="00D133BA">
        <w:tc>
          <w:tcPr>
            <w:tcW w:w="3096" w:type="dxa"/>
            <w:gridSpan w:val="2"/>
            <w:shd w:val="clear" w:color="auto" w:fill="auto"/>
          </w:tcPr>
          <w:p w:rsidR="00073C94" w:rsidRPr="002E0F8A" w:rsidRDefault="00073C94" w:rsidP="002E0F8A">
            <w:pPr>
              <w:jc w:val="both"/>
              <w:rPr>
                <w:rFonts w:ascii="Tahoma" w:hAnsi="Tahoma" w:cs="Tahoma"/>
                <w:lang w:val="en-US" w:eastAsia="ro-RO"/>
              </w:rPr>
            </w:pPr>
            <w:r w:rsidRPr="002E0F8A">
              <w:rPr>
                <w:rFonts w:ascii="Tahoma" w:hAnsi="Tahoma" w:cs="Tahoma"/>
                <w:lang w:val="en-US" w:eastAsia="ro-RO"/>
              </w:rPr>
              <w:t>1.Masă rotundă ,,Importanţa parteneriatului şcoală-familie în motivaţia pentru învăţare a elevilor din treapta  primară,,.</w:t>
            </w:r>
          </w:p>
          <w:p w:rsidR="00073C94" w:rsidRPr="002E0F8A" w:rsidRDefault="00073C94" w:rsidP="002E0F8A">
            <w:pPr>
              <w:jc w:val="both"/>
              <w:rPr>
                <w:b/>
                <w:lang w:val="en-US" w:eastAsia="ro-RO"/>
              </w:rPr>
            </w:pPr>
          </w:p>
          <w:p w:rsidR="00073C94" w:rsidRPr="002E0F8A" w:rsidRDefault="00073C94" w:rsidP="00D06527">
            <w:pPr>
              <w:rPr>
                <w:lang w:val="en-US" w:eastAsia="ro-RO"/>
              </w:rPr>
            </w:pPr>
            <w:r w:rsidRPr="002E0F8A">
              <w:rPr>
                <w:lang w:val="en-US" w:eastAsia="ro-RO"/>
              </w:rPr>
              <w:t>2.Analiza rezultatelor obținute la evaluările inițiale. Strategii de lichidare a lacunelor.</w:t>
            </w:r>
          </w:p>
          <w:p w:rsidR="00073C94" w:rsidRPr="002E0F8A" w:rsidRDefault="00073C94" w:rsidP="00D06527">
            <w:pPr>
              <w:rPr>
                <w:lang w:val="en-US" w:eastAsia="ro-RO"/>
              </w:rPr>
            </w:pPr>
          </w:p>
        </w:tc>
        <w:tc>
          <w:tcPr>
            <w:tcW w:w="3096" w:type="dxa"/>
            <w:shd w:val="clear" w:color="auto" w:fill="auto"/>
          </w:tcPr>
          <w:p w:rsidR="00073C94" w:rsidRPr="002E0F8A" w:rsidRDefault="00073C94" w:rsidP="00D06527">
            <w:pPr>
              <w:rPr>
                <w:b/>
                <w:sz w:val="44"/>
                <w:szCs w:val="44"/>
                <w:lang w:val="en-US" w:eastAsia="ro-RO"/>
              </w:rPr>
            </w:pPr>
          </w:p>
          <w:p w:rsidR="00073C94" w:rsidRDefault="00073C94" w:rsidP="00D06527">
            <w:pPr>
              <w:rPr>
                <w:lang w:eastAsia="ro-RO"/>
              </w:rPr>
            </w:pPr>
            <w:r>
              <w:rPr>
                <w:lang w:eastAsia="ro-RO"/>
              </w:rPr>
              <w:t>09.10 – 27.10</w:t>
            </w: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val="ro-MO" w:eastAsia="ro-RO"/>
              </w:rPr>
            </w:pPr>
          </w:p>
          <w:p w:rsidR="00D133BA" w:rsidRDefault="00D133BA" w:rsidP="00D06527">
            <w:pPr>
              <w:rPr>
                <w:lang w:val="ro-MO" w:eastAsia="ro-RO"/>
              </w:rPr>
            </w:pPr>
          </w:p>
          <w:p w:rsidR="00D133BA" w:rsidRDefault="00D133BA" w:rsidP="00D06527">
            <w:pPr>
              <w:rPr>
                <w:lang w:val="ro-MO" w:eastAsia="ro-RO"/>
              </w:rPr>
            </w:pPr>
          </w:p>
          <w:p w:rsidR="00D133BA" w:rsidRDefault="00D133BA" w:rsidP="00D06527">
            <w:pPr>
              <w:rPr>
                <w:lang w:val="ro-MO" w:eastAsia="ro-RO"/>
              </w:rPr>
            </w:pPr>
          </w:p>
          <w:p w:rsidR="00D133BA" w:rsidRDefault="00D133BA" w:rsidP="00D06527">
            <w:pPr>
              <w:rPr>
                <w:lang w:val="ro-MO" w:eastAsia="ro-RO"/>
              </w:rPr>
            </w:pPr>
          </w:p>
          <w:p w:rsidR="00D133BA" w:rsidRDefault="00D133BA" w:rsidP="00D06527">
            <w:pPr>
              <w:rPr>
                <w:lang w:val="ro-MO" w:eastAsia="ro-RO"/>
              </w:rPr>
            </w:pPr>
          </w:p>
          <w:p w:rsidR="00D133BA" w:rsidRDefault="00D133BA" w:rsidP="00D06527">
            <w:pPr>
              <w:rPr>
                <w:lang w:val="ro-MO" w:eastAsia="ro-RO"/>
              </w:rPr>
            </w:pPr>
          </w:p>
          <w:p w:rsidR="00D133BA" w:rsidRDefault="00D133BA" w:rsidP="00D06527">
            <w:pPr>
              <w:rPr>
                <w:lang w:val="ro-MO" w:eastAsia="ro-RO"/>
              </w:rPr>
            </w:pPr>
          </w:p>
          <w:p w:rsidR="00D133BA" w:rsidRPr="00D133BA" w:rsidRDefault="00D133BA" w:rsidP="00D06527">
            <w:pPr>
              <w:rPr>
                <w:lang w:val="ro-MO" w:eastAsia="ro-RO"/>
              </w:rPr>
            </w:pPr>
          </w:p>
        </w:tc>
        <w:tc>
          <w:tcPr>
            <w:tcW w:w="3096" w:type="dxa"/>
            <w:gridSpan w:val="2"/>
            <w:shd w:val="clear" w:color="auto" w:fill="auto"/>
          </w:tcPr>
          <w:p w:rsidR="00073C94" w:rsidRPr="002E0F8A" w:rsidRDefault="00073C94" w:rsidP="00D06527">
            <w:pPr>
              <w:rPr>
                <w:b/>
                <w:lang w:val="en-US" w:eastAsia="ro-RO"/>
              </w:rPr>
            </w:pPr>
          </w:p>
          <w:p w:rsidR="00073C94" w:rsidRPr="002E0F8A" w:rsidRDefault="00073C94" w:rsidP="00D06527">
            <w:pPr>
              <w:rPr>
                <w:b/>
                <w:lang w:val="en-US" w:eastAsia="ro-RO"/>
              </w:rPr>
            </w:pPr>
          </w:p>
          <w:p w:rsidR="00073C94" w:rsidRPr="002E0F8A" w:rsidRDefault="00073C94" w:rsidP="00D06527">
            <w:pPr>
              <w:rPr>
                <w:lang w:val="en-US" w:eastAsia="ro-RO"/>
              </w:rPr>
            </w:pPr>
            <w:r w:rsidRPr="002E0F8A">
              <w:rPr>
                <w:lang w:val="en-US" w:eastAsia="ro-RO"/>
              </w:rPr>
              <w:t>Popova Oxana</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Popova  Ox.</w:t>
            </w:r>
          </w:p>
          <w:p w:rsidR="00073C94" w:rsidRPr="002E0F8A" w:rsidRDefault="00073C94" w:rsidP="00D06527">
            <w:pPr>
              <w:rPr>
                <w:lang w:val="en-US" w:eastAsia="ro-RO"/>
              </w:rPr>
            </w:pPr>
            <w:r w:rsidRPr="002E0F8A">
              <w:rPr>
                <w:lang w:val="en-US" w:eastAsia="ro-RO"/>
              </w:rPr>
              <w:t>Corinovscaia E-na.</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tc>
      </w:tr>
      <w:tr w:rsidR="002E0F8A" w:rsidTr="00D133BA">
        <w:tc>
          <w:tcPr>
            <w:tcW w:w="9288" w:type="dxa"/>
            <w:gridSpan w:val="5"/>
            <w:shd w:val="clear" w:color="auto" w:fill="auto"/>
          </w:tcPr>
          <w:p w:rsidR="00073C94" w:rsidRPr="002E0F8A" w:rsidRDefault="00073C94" w:rsidP="00D06527">
            <w:pPr>
              <w:rPr>
                <w:b/>
                <w:sz w:val="44"/>
                <w:szCs w:val="44"/>
                <w:lang w:eastAsia="ro-RO"/>
              </w:rPr>
            </w:pPr>
            <w:r w:rsidRPr="002E0F8A">
              <w:rPr>
                <w:b/>
                <w:sz w:val="32"/>
                <w:szCs w:val="32"/>
                <w:lang w:val="en-US" w:eastAsia="ro-RO"/>
              </w:rPr>
              <w:lastRenderedPageBreak/>
              <w:t xml:space="preserve">                         </w:t>
            </w:r>
            <w:r w:rsidRPr="002E0F8A">
              <w:rPr>
                <w:b/>
                <w:sz w:val="32"/>
                <w:szCs w:val="32"/>
                <w:lang w:eastAsia="ro-RO"/>
              </w:rPr>
              <w:t xml:space="preserve">Ședința Nr. 3     Noiembrie-Decembrie       </w:t>
            </w:r>
          </w:p>
        </w:tc>
      </w:tr>
      <w:tr w:rsidR="002E0F8A" w:rsidTr="00D133BA">
        <w:tc>
          <w:tcPr>
            <w:tcW w:w="3096" w:type="dxa"/>
            <w:gridSpan w:val="2"/>
            <w:shd w:val="clear" w:color="auto" w:fill="auto"/>
          </w:tcPr>
          <w:p w:rsidR="00073C94" w:rsidRPr="002E0F8A" w:rsidRDefault="00073C94" w:rsidP="002E0F8A">
            <w:pPr>
              <w:pStyle w:val="Listparagraf1"/>
              <w:tabs>
                <w:tab w:val="left" w:pos="720"/>
                <w:tab w:val="left" w:pos="900"/>
              </w:tabs>
              <w:ind w:left="0"/>
              <w:jc w:val="both"/>
              <w:rPr>
                <w:rFonts w:ascii="Tahoma" w:hAnsi="Tahoma" w:cs="Tahoma"/>
                <w:sz w:val="26"/>
                <w:szCs w:val="26"/>
              </w:rPr>
            </w:pPr>
            <w:r w:rsidRPr="002E0F8A">
              <w:rPr>
                <w:rFonts w:ascii="Tahoma" w:hAnsi="Tahoma" w:cs="Tahoma"/>
                <w:sz w:val="26"/>
                <w:szCs w:val="26"/>
              </w:rPr>
              <w:t>1.Seminar metodic: ,,Autoevaluarea ca element esenţial în autoreglarea învăţării,,.</w:t>
            </w:r>
          </w:p>
          <w:p w:rsidR="00073C94" w:rsidRPr="002E0F8A" w:rsidRDefault="00073C94" w:rsidP="002E0F8A">
            <w:pPr>
              <w:pStyle w:val="Listparagraf1"/>
              <w:tabs>
                <w:tab w:val="left" w:pos="720"/>
                <w:tab w:val="left" w:pos="900"/>
              </w:tabs>
              <w:ind w:left="0"/>
              <w:jc w:val="both"/>
              <w:rPr>
                <w:rFonts w:ascii="Tahoma" w:hAnsi="Tahoma" w:cs="Tahoma"/>
                <w:sz w:val="26"/>
                <w:szCs w:val="26"/>
              </w:rPr>
            </w:pPr>
          </w:p>
          <w:p w:rsidR="00073C94" w:rsidRPr="002E0F8A" w:rsidRDefault="00073C94" w:rsidP="00D06527">
            <w:pPr>
              <w:rPr>
                <w:lang w:val="en-US" w:eastAsia="ro-RO"/>
              </w:rPr>
            </w:pPr>
            <w:r w:rsidRPr="002E0F8A">
              <w:rPr>
                <w:lang w:val="en-US" w:eastAsia="ro-RO"/>
              </w:rPr>
              <w:t>2.Oră demonstrativă în clasa III-a</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3.Revelion 2018.</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4.Analiza rezultatelor școlare pe I semestru.</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5.Activitate extracurriculară ,,Bine ați venit bobocei,, clasa I-îi</w:t>
            </w:r>
          </w:p>
          <w:p w:rsidR="00073C94" w:rsidRPr="002E0F8A" w:rsidRDefault="00073C94" w:rsidP="00D06527">
            <w:pPr>
              <w:rPr>
                <w:lang w:val="en-US" w:eastAsia="ro-RO"/>
              </w:rPr>
            </w:pPr>
          </w:p>
        </w:tc>
        <w:tc>
          <w:tcPr>
            <w:tcW w:w="3096" w:type="dxa"/>
            <w:shd w:val="clear" w:color="auto" w:fill="auto"/>
          </w:tcPr>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Default="00073C94" w:rsidP="00D06527">
            <w:pPr>
              <w:rPr>
                <w:lang w:eastAsia="ro-RO"/>
              </w:rPr>
            </w:pPr>
            <w:r w:rsidRPr="002E0F8A">
              <w:rPr>
                <w:lang w:val="en-US" w:eastAsia="ro-RO"/>
              </w:rPr>
              <w:t xml:space="preserve">   </w:t>
            </w:r>
            <w:r>
              <w:rPr>
                <w:lang w:eastAsia="ro-RO"/>
              </w:rPr>
              <w:t>02.01 – 05.01</w:t>
            </w:r>
          </w:p>
          <w:p w:rsidR="00073C94" w:rsidRPr="005771C2" w:rsidRDefault="00073C94" w:rsidP="00D06527">
            <w:pPr>
              <w:rPr>
                <w:lang w:eastAsia="ro-RO"/>
              </w:rPr>
            </w:pPr>
          </w:p>
          <w:p w:rsidR="00073C94" w:rsidRDefault="00073C94" w:rsidP="00D06527">
            <w:pPr>
              <w:rPr>
                <w:lang w:eastAsia="ro-RO"/>
              </w:rPr>
            </w:pPr>
            <w:r>
              <w:rPr>
                <w:lang w:eastAsia="ro-RO"/>
              </w:rPr>
              <w:t>noiembrie</w:t>
            </w:r>
          </w:p>
          <w:p w:rsidR="00073C94" w:rsidRPr="005771C2"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r>
              <w:rPr>
                <w:lang w:eastAsia="ro-RO"/>
              </w:rPr>
              <w:t xml:space="preserve">       </w:t>
            </w:r>
          </w:p>
          <w:p w:rsidR="00073C94" w:rsidRDefault="00073C94" w:rsidP="00D06527">
            <w:pPr>
              <w:rPr>
                <w:lang w:eastAsia="ro-RO"/>
              </w:rPr>
            </w:pPr>
            <w:r>
              <w:rPr>
                <w:lang w:eastAsia="ro-RO"/>
              </w:rPr>
              <w:t xml:space="preserve">  02.01 – 05.01</w:t>
            </w: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Pr="00CC2B84" w:rsidRDefault="00073C94" w:rsidP="00D06527">
            <w:pPr>
              <w:rPr>
                <w:lang w:eastAsia="ro-RO"/>
              </w:rPr>
            </w:pPr>
            <w:r>
              <w:rPr>
                <w:lang w:eastAsia="ro-RO"/>
              </w:rPr>
              <w:t>01.11 – 30.11</w:t>
            </w:r>
          </w:p>
        </w:tc>
        <w:tc>
          <w:tcPr>
            <w:tcW w:w="3096" w:type="dxa"/>
            <w:gridSpan w:val="2"/>
            <w:shd w:val="clear" w:color="auto" w:fill="auto"/>
          </w:tcPr>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Berova Nadejda</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Popova Oxana</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Toți diriginții</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Default="00073C94" w:rsidP="00D06527">
            <w:pPr>
              <w:rPr>
                <w:lang w:eastAsia="ro-RO"/>
              </w:rPr>
            </w:pPr>
            <w:r w:rsidRPr="004C61AE">
              <w:rPr>
                <w:lang w:eastAsia="ro-RO"/>
              </w:rPr>
              <w:t>Membrii CM</w:t>
            </w:r>
          </w:p>
          <w:p w:rsidR="00073C94" w:rsidRDefault="00073C94" w:rsidP="00D06527">
            <w:pPr>
              <w:rPr>
                <w:lang w:eastAsia="ro-RO"/>
              </w:rPr>
            </w:pPr>
          </w:p>
          <w:p w:rsidR="00073C94" w:rsidRDefault="00073C94" w:rsidP="00D06527">
            <w:pPr>
              <w:rPr>
                <w:lang w:eastAsia="ro-RO"/>
              </w:rPr>
            </w:pPr>
            <w:r>
              <w:rPr>
                <w:lang w:eastAsia="ro-RO"/>
              </w:rPr>
              <w:t>Berova Nadejda</w:t>
            </w:r>
          </w:p>
          <w:p w:rsidR="00073C94" w:rsidRPr="005771C2" w:rsidRDefault="00073C94" w:rsidP="00D06527">
            <w:pPr>
              <w:rPr>
                <w:lang w:eastAsia="ro-RO"/>
              </w:rPr>
            </w:pPr>
          </w:p>
        </w:tc>
      </w:tr>
      <w:tr w:rsidR="002E0F8A" w:rsidTr="00D133BA">
        <w:tc>
          <w:tcPr>
            <w:tcW w:w="9288" w:type="dxa"/>
            <w:gridSpan w:val="5"/>
            <w:shd w:val="clear" w:color="auto" w:fill="auto"/>
          </w:tcPr>
          <w:p w:rsidR="00073C94" w:rsidRPr="002E0F8A" w:rsidRDefault="00073C94" w:rsidP="00D06527">
            <w:pPr>
              <w:rPr>
                <w:sz w:val="32"/>
                <w:szCs w:val="32"/>
                <w:lang w:eastAsia="ro-RO"/>
              </w:rPr>
            </w:pPr>
            <w:r w:rsidRPr="002E0F8A">
              <w:rPr>
                <w:b/>
                <w:sz w:val="32"/>
                <w:szCs w:val="32"/>
                <w:lang w:eastAsia="ro-RO"/>
              </w:rPr>
              <w:t xml:space="preserve">                            Ședința Nr. 4     Ianuarie - Februarie  </w:t>
            </w:r>
          </w:p>
        </w:tc>
      </w:tr>
      <w:tr w:rsidR="002E0F8A" w:rsidTr="00D133BA">
        <w:tc>
          <w:tcPr>
            <w:tcW w:w="3096" w:type="dxa"/>
            <w:gridSpan w:val="2"/>
            <w:shd w:val="clear" w:color="auto" w:fill="auto"/>
          </w:tcPr>
          <w:p w:rsidR="00073C94" w:rsidRPr="002E0F8A" w:rsidRDefault="00073C94" w:rsidP="002E0F8A">
            <w:pPr>
              <w:pStyle w:val="Listparagraf1"/>
              <w:tabs>
                <w:tab w:val="left" w:pos="720"/>
                <w:tab w:val="left" w:pos="900"/>
              </w:tabs>
              <w:ind w:left="0"/>
              <w:jc w:val="both"/>
              <w:rPr>
                <w:rFonts w:ascii="Tahoma" w:hAnsi="Tahoma" w:cs="Tahoma"/>
                <w:sz w:val="26"/>
                <w:szCs w:val="26"/>
              </w:rPr>
            </w:pPr>
            <w:r w:rsidRPr="002E0F8A">
              <w:rPr>
                <w:sz w:val="24"/>
                <w:szCs w:val="24"/>
              </w:rPr>
              <w:t>1.Disput: ,,</w:t>
            </w:r>
            <w:r w:rsidRPr="002E0F8A">
              <w:rPr>
                <w:rFonts w:ascii="Tahoma" w:hAnsi="Tahoma" w:cs="Tahoma"/>
                <w:sz w:val="26"/>
                <w:szCs w:val="26"/>
              </w:rPr>
              <w:t xml:space="preserve"> Utilizarea eficientă a instrumentelor de evaluare criterială bazate pe descriptori în clasele primare.</w:t>
            </w:r>
          </w:p>
          <w:p w:rsidR="00073C94" w:rsidRPr="002E0F8A" w:rsidRDefault="00073C94" w:rsidP="002E0F8A">
            <w:pPr>
              <w:pStyle w:val="Listparagraf1"/>
              <w:tabs>
                <w:tab w:val="left" w:pos="720"/>
                <w:tab w:val="left" w:pos="900"/>
              </w:tabs>
              <w:ind w:left="0"/>
              <w:jc w:val="both"/>
              <w:rPr>
                <w:rFonts w:ascii="Tahoma" w:hAnsi="Tahoma" w:cs="Tahoma"/>
                <w:sz w:val="26"/>
                <w:szCs w:val="26"/>
              </w:rPr>
            </w:pPr>
          </w:p>
          <w:p w:rsidR="00073C94" w:rsidRPr="002E0F8A" w:rsidRDefault="00073C94" w:rsidP="00D06527">
            <w:pPr>
              <w:rPr>
                <w:lang w:val="en-US" w:eastAsia="ro-RO"/>
              </w:rPr>
            </w:pPr>
            <w:r w:rsidRPr="002E0F8A">
              <w:rPr>
                <w:lang w:val="en-US" w:eastAsia="ro-RO"/>
              </w:rPr>
              <w:t>2.Ora demonstrativă în clasa  IV-a.</w:t>
            </w:r>
          </w:p>
        </w:tc>
        <w:tc>
          <w:tcPr>
            <w:tcW w:w="3096" w:type="dxa"/>
            <w:shd w:val="clear" w:color="auto" w:fill="auto"/>
          </w:tcPr>
          <w:p w:rsidR="00073C94" w:rsidRPr="002E0F8A" w:rsidRDefault="00073C94" w:rsidP="00D06527">
            <w:pPr>
              <w:rPr>
                <w:lang w:val="en-US" w:eastAsia="ro-RO"/>
              </w:rPr>
            </w:pPr>
          </w:p>
          <w:p w:rsidR="00073C94" w:rsidRDefault="00073C94" w:rsidP="00D06527">
            <w:pPr>
              <w:rPr>
                <w:lang w:eastAsia="ro-RO"/>
              </w:rPr>
            </w:pPr>
            <w:r w:rsidRPr="002E0F8A">
              <w:rPr>
                <w:lang w:val="en-US" w:eastAsia="ro-RO"/>
              </w:rPr>
              <w:t xml:space="preserve">     </w:t>
            </w:r>
            <w:r>
              <w:rPr>
                <w:lang w:eastAsia="ro-RO"/>
              </w:rPr>
              <w:t>februarie</w:t>
            </w:r>
          </w:p>
          <w:p w:rsidR="00073C94" w:rsidRPr="00CC2B84" w:rsidRDefault="00073C94" w:rsidP="00D06527">
            <w:pPr>
              <w:rPr>
                <w:lang w:eastAsia="ro-RO"/>
              </w:rPr>
            </w:pPr>
          </w:p>
          <w:p w:rsidR="00073C94" w:rsidRPr="00CC2B84" w:rsidRDefault="00073C94" w:rsidP="00D06527">
            <w:pPr>
              <w:rPr>
                <w:lang w:eastAsia="ro-RO"/>
              </w:rPr>
            </w:pPr>
          </w:p>
          <w:p w:rsidR="00073C94" w:rsidRPr="00CC2B84" w:rsidRDefault="00073C94" w:rsidP="00D06527">
            <w:pPr>
              <w:rPr>
                <w:lang w:eastAsia="ro-RO"/>
              </w:rPr>
            </w:pPr>
          </w:p>
          <w:p w:rsidR="00073C94" w:rsidRPr="00CC2B84" w:rsidRDefault="00073C94" w:rsidP="00D06527">
            <w:pPr>
              <w:rPr>
                <w:lang w:eastAsia="ro-RO"/>
              </w:rPr>
            </w:pPr>
          </w:p>
          <w:p w:rsidR="00073C94" w:rsidRPr="00CC2B84" w:rsidRDefault="00073C94" w:rsidP="00D06527">
            <w:pPr>
              <w:rPr>
                <w:lang w:eastAsia="ro-RO"/>
              </w:rPr>
            </w:pPr>
          </w:p>
          <w:p w:rsidR="00073C94" w:rsidRDefault="00073C94" w:rsidP="00D06527">
            <w:pPr>
              <w:rPr>
                <w:lang w:eastAsia="ro-RO"/>
              </w:rPr>
            </w:pPr>
          </w:p>
          <w:p w:rsidR="00073C94" w:rsidRPr="00CC2B84" w:rsidRDefault="00073C94" w:rsidP="00D06527">
            <w:pPr>
              <w:rPr>
                <w:lang w:eastAsia="ro-RO"/>
              </w:rPr>
            </w:pPr>
          </w:p>
          <w:p w:rsidR="00073C94" w:rsidRPr="00CC2B84" w:rsidRDefault="00073C94" w:rsidP="00D06527">
            <w:pPr>
              <w:rPr>
                <w:lang w:eastAsia="ro-RO"/>
              </w:rPr>
            </w:pPr>
          </w:p>
          <w:p w:rsidR="00073C94" w:rsidRPr="00CC2B84" w:rsidRDefault="00073C94" w:rsidP="00D06527">
            <w:pPr>
              <w:rPr>
                <w:lang w:eastAsia="ro-RO"/>
              </w:rPr>
            </w:pPr>
          </w:p>
        </w:tc>
        <w:tc>
          <w:tcPr>
            <w:tcW w:w="3096" w:type="dxa"/>
            <w:gridSpan w:val="2"/>
            <w:shd w:val="clear" w:color="auto" w:fill="auto"/>
          </w:tcPr>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r>
              <w:rPr>
                <w:lang w:eastAsia="ro-RO"/>
              </w:rPr>
              <w:t>Berova Nadejda</w:t>
            </w:r>
          </w:p>
          <w:p w:rsidR="00073C94" w:rsidRPr="005771C2"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r>
              <w:rPr>
                <w:lang w:eastAsia="ro-RO"/>
              </w:rPr>
              <w:t>Corinovscaia E-na</w:t>
            </w:r>
          </w:p>
          <w:p w:rsidR="00073C94" w:rsidRDefault="00073C94" w:rsidP="00D06527">
            <w:pPr>
              <w:rPr>
                <w:lang w:eastAsia="ro-RO"/>
              </w:rPr>
            </w:pPr>
          </w:p>
          <w:p w:rsidR="00073C94" w:rsidRPr="005771C2" w:rsidRDefault="00073C94" w:rsidP="00D06527">
            <w:pPr>
              <w:rPr>
                <w:lang w:eastAsia="ro-RO"/>
              </w:rPr>
            </w:pPr>
          </w:p>
        </w:tc>
      </w:tr>
      <w:tr w:rsidR="002E0F8A" w:rsidTr="00D133BA">
        <w:tc>
          <w:tcPr>
            <w:tcW w:w="9288" w:type="dxa"/>
            <w:gridSpan w:val="5"/>
            <w:shd w:val="clear" w:color="auto" w:fill="auto"/>
          </w:tcPr>
          <w:p w:rsidR="00073C94" w:rsidRPr="002E0F8A" w:rsidRDefault="00073C94" w:rsidP="00D06527">
            <w:pPr>
              <w:rPr>
                <w:b/>
                <w:sz w:val="32"/>
                <w:szCs w:val="32"/>
                <w:lang w:eastAsia="ro-RO"/>
              </w:rPr>
            </w:pPr>
            <w:r w:rsidRPr="002E0F8A">
              <w:rPr>
                <w:b/>
                <w:sz w:val="32"/>
                <w:szCs w:val="32"/>
                <w:lang w:eastAsia="ro-RO"/>
              </w:rPr>
              <w:t xml:space="preserve">                                           Ședința Nr. 5    Martie</w:t>
            </w:r>
          </w:p>
        </w:tc>
      </w:tr>
      <w:tr w:rsidR="002E0F8A" w:rsidRPr="00F7694D" w:rsidTr="00D133BA">
        <w:tc>
          <w:tcPr>
            <w:tcW w:w="3096" w:type="dxa"/>
            <w:gridSpan w:val="2"/>
            <w:shd w:val="clear" w:color="auto" w:fill="auto"/>
          </w:tcPr>
          <w:p w:rsidR="00073C94" w:rsidRPr="002E0F8A" w:rsidRDefault="00073C94" w:rsidP="002E0F8A">
            <w:pPr>
              <w:jc w:val="both"/>
              <w:rPr>
                <w:rFonts w:ascii="Tahoma" w:hAnsi="Tahoma" w:cs="Tahoma"/>
                <w:sz w:val="26"/>
                <w:szCs w:val="26"/>
                <w:lang w:val="en-US" w:eastAsia="ro-RO"/>
              </w:rPr>
            </w:pPr>
            <w:r w:rsidRPr="002E0F8A">
              <w:rPr>
                <w:rFonts w:ascii="Tahoma" w:hAnsi="Tahoma" w:cs="Tahoma"/>
                <w:sz w:val="26"/>
                <w:szCs w:val="26"/>
                <w:lang w:val="en-US" w:eastAsia="ro-RO"/>
              </w:rPr>
              <w:t>1.Seminar metodic: ,,Diversificarea metodelor de evaluare pentru optimizarea procesului de învățare activă în clasele I-IV,,.</w:t>
            </w:r>
          </w:p>
          <w:p w:rsidR="00073C94" w:rsidRPr="002E0F8A" w:rsidRDefault="00073C94" w:rsidP="002E0F8A">
            <w:pPr>
              <w:jc w:val="both"/>
              <w:rPr>
                <w:rFonts w:ascii="Tahoma" w:hAnsi="Tahoma" w:cs="Tahoma"/>
                <w:sz w:val="26"/>
                <w:szCs w:val="26"/>
                <w:lang w:val="en-US" w:eastAsia="ro-RO"/>
              </w:rPr>
            </w:pPr>
          </w:p>
          <w:p w:rsidR="00073C94" w:rsidRPr="002E0F8A" w:rsidRDefault="00073C94" w:rsidP="00D06527">
            <w:pPr>
              <w:rPr>
                <w:lang w:val="en-US" w:eastAsia="ro-RO"/>
              </w:rPr>
            </w:pPr>
            <w:r w:rsidRPr="002E0F8A">
              <w:rPr>
                <w:lang w:val="en-US" w:eastAsia="ro-RO"/>
              </w:rPr>
              <w:t>2.Ora demonstrativă în clasa I-îi.</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3.Matineie consacrate mamelor, bunicilor, surorilor etc...cl. I – IV.</w:t>
            </w:r>
          </w:p>
          <w:p w:rsidR="00073C94" w:rsidRPr="002E0F8A" w:rsidRDefault="00073C94" w:rsidP="00D06527">
            <w:pPr>
              <w:rPr>
                <w:lang w:val="en-US" w:eastAsia="ro-RO"/>
              </w:rPr>
            </w:pPr>
          </w:p>
        </w:tc>
        <w:tc>
          <w:tcPr>
            <w:tcW w:w="3096" w:type="dxa"/>
            <w:shd w:val="clear" w:color="auto" w:fill="auto"/>
          </w:tcPr>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b/>
                <w:lang w:eastAsia="ro-RO"/>
              </w:rPr>
            </w:pPr>
            <w:r>
              <w:rPr>
                <w:lang w:eastAsia="ro-RO"/>
              </w:rPr>
              <w:t>19.03 – 30.03</w:t>
            </w:r>
          </w:p>
          <w:p w:rsidR="00073C94" w:rsidRPr="005771C2"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Default="00073C94" w:rsidP="00D06527">
            <w:pPr>
              <w:rPr>
                <w:lang w:eastAsia="ro-RO"/>
              </w:rPr>
            </w:pPr>
          </w:p>
          <w:p w:rsidR="00073C94" w:rsidRPr="005771C2" w:rsidRDefault="00073C94" w:rsidP="00D06527">
            <w:pPr>
              <w:rPr>
                <w:lang w:eastAsia="ro-RO"/>
              </w:rPr>
            </w:pPr>
            <w:r>
              <w:rPr>
                <w:lang w:eastAsia="ro-RO"/>
              </w:rPr>
              <w:t>12.03 – 30.03</w:t>
            </w:r>
          </w:p>
        </w:tc>
        <w:tc>
          <w:tcPr>
            <w:tcW w:w="3096" w:type="dxa"/>
            <w:gridSpan w:val="2"/>
            <w:shd w:val="clear" w:color="auto" w:fill="auto"/>
          </w:tcPr>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Corinovscaia E-na</w:t>
            </w:r>
          </w:p>
          <w:p w:rsidR="00073C94" w:rsidRPr="002E0F8A" w:rsidRDefault="00073C94" w:rsidP="00D06527">
            <w:pPr>
              <w:rPr>
                <w:b/>
                <w:sz w:val="44"/>
                <w:szCs w:val="44"/>
                <w:lang w:val="en-US" w:eastAsia="ro-RO"/>
              </w:rPr>
            </w:pPr>
          </w:p>
          <w:p w:rsidR="00073C94" w:rsidRPr="002E0F8A" w:rsidRDefault="00073C94" w:rsidP="00D06527">
            <w:pPr>
              <w:rPr>
                <w:sz w:val="44"/>
                <w:szCs w:val="44"/>
                <w:lang w:val="en-US" w:eastAsia="ro-RO"/>
              </w:rPr>
            </w:pPr>
          </w:p>
          <w:p w:rsidR="00073C94" w:rsidRPr="002E0F8A" w:rsidRDefault="00073C94" w:rsidP="00D06527">
            <w:pPr>
              <w:rPr>
                <w:lang w:val="en-US" w:eastAsia="ro-RO"/>
              </w:rPr>
            </w:pPr>
            <w:r w:rsidRPr="002E0F8A">
              <w:rPr>
                <w:lang w:val="en-US" w:eastAsia="ro-RO"/>
              </w:rPr>
              <w:t>Berova Nadejda</w:t>
            </w:r>
          </w:p>
          <w:p w:rsidR="00073C94" w:rsidRPr="002E0F8A" w:rsidRDefault="00073C94" w:rsidP="00D06527">
            <w:pPr>
              <w:rPr>
                <w:sz w:val="44"/>
                <w:szCs w:val="44"/>
                <w:lang w:val="en-US" w:eastAsia="ro-RO"/>
              </w:rPr>
            </w:pPr>
          </w:p>
          <w:p w:rsidR="00073C94" w:rsidRPr="002E0F8A" w:rsidRDefault="00073C94" w:rsidP="00D06527">
            <w:pPr>
              <w:rPr>
                <w:sz w:val="44"/>
                <w:szCs w:val="44"/>
                <w:lang w:val="en-US" w:eastAsia="ro-RO"/>
              </w:rPr>
            </w:pPr>
          </w:p>
          <w:p w:rsidR="00073C94" w:rsidRPr="002E0F8A" w:rsidRDefault="00073C94" w:rsidP="00D06527">
            <w:pPr>
              <w:rPr>
                <w:lang w:val="en-US" w:eastAsia="ro-RO"/>
              </w:rPr>
            </w:pPr>
            <w:r w:rsidRPr="002E0F8A">
              <w:rPr>
                <w:lang w:val="en-US" w:eastAsia="ro-RO"/>
              </w:rPr>
              <w:t>Toți diriginții</w:t>
            </w:r>
          </w:p>
          <w:p w:rsidR="00073C94" w:rsidRPr="002E0F8A" w:rsidRDefault="00073C94" w:rsidP="00D06527">
            <w:pPr>
              <w:rPr>
                <w:sz w:val="44"/>
                <w:szCs w:val="44"/>
                <w:lang w:val="en-US" w:eastAsia="ro-RO"/>
              </w:rPr>
            </w:pPr>
          </w:p>
        </w:tc>
      </w:tr>
      <w:tr w:rsidR="002E0F8A" w:rsidTr="00D133BA">
        <w:tc>
          <w:tcPr>
            <w:tcW w:w="9288" w:type="dxa"/>
            <w:gridSpan w:val="5"/>
            <w:shd w:val="clear" w:color="auto" w:fill="auto"/>
          </w:tcPr>
          <w:p w:rsidR="00073C94" w:rsidRPr="002E0F8A" w:rsidRDefault="00073C94" w:rsidP="00D06527">
            <w:pPr>
              <w:rPr>
                <w:b/>
                <w:sz w:val="32"/>
                <w:szCs w:val="32"/>
                <w:lang w:eastAsia="ro-RO"/>
              </w:rPr>
            </w:pPr>
            <w:r w:rsidRPr="002E0F8A">
              <w:rPr>
                <w:b/>
                <w:sz w:val="32"/>
                <w:szCs w:val="32"/>
                <w:lang w:val="en-US" w:eastAsia="ro-RO"/>
              </w:rPr>
              <w:t xml:space="preserve">                                      </w:t>
            </w:r>
            <w:r w:rsidRPr="002E0F8A">
              <w:rPr>
                <w:b/>
                <w:sz w:val="32"/>
                <w:szCs w:val="32"/>
                <w:lang w:eastAsia="ro-RO"/>
              </w:rPr>
              <w:t xml:space="preserve">Ședința Nr. 6   Aprilie - Mai   </w:t>
            </w:r>
          </w:p>
        </w:tc>
      </w:tr>
      <w:tr w:rsidR="002E0F8A" w:rsidRPr="00F7694D" w:rsidTr="00D133BA">
        <w:tc>
          <w:tcPr>
            <w:tcW w:w="3090" w:type="dxa"/>
            <w:shd w:val="clear" w:color="auto" w:fill="auto"/>
          </w:tcPr>
          <w:p w:rsidR="00073C94" w:rsidRPr="002E0F8A" w:rsidRDefault="00073C94" w:rsidP="00D06527">
            <w:pPr>
              <w:rPr>
                <w:rFonts w:ascii="Tahoma" w:hAnsi="Tahoma" w:cs="Tahoma"/>
                <w:sz w:val="26"/>
                <w:szCs w:val="26"/>
                <w:lang w:val="en-US" w:eastAsia="ro-RO"/>
              </w:rPr>
            </w:pPr>
            <w:r w:rsidRPr="002E0F8A">
              <w:rPr>
                <w:rFonts w:ascii="Tahoma" w:hAnsi="Tahoma" w:cs="Tahoma"/>
                <w:sz w:val="26"/>
                <w:szCs w:val="26"/>
                <w:lang w:val="en-US" w:eastAsia="ro-RO"/>
              </w:rPr>
              <w:t>1.Masa rotundă : ,,Prevenirea și combaterea dificultăților de învăţare specifice în învățământul primar,,.</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2.Activitate extracurriculară ,,Adio drag abecedar,, clasa I – îi</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3.Activitate extracurriculară ,,Adio clase primare,, clasa IV – îi</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4.Realizarea cerințelor curriculareîn anul de studiu 2017-2018.</w:t>
            </w:r>
          </w:p>
          <w:p w:rsidR="00073C94" w:rsidRPr="002E0F8A" w:rsidRDefault="00073C94" w:rsidP="00D06527">
            <w:pPr>
              <w:rPr>
                <w:lang w:val="en-US" w:eastAsia="ro-RO"/>
              </w:rPr>
            </w:pPr>
          </w:p>
          <w:p w:rsidR="00073C94" w:rsidRPr="002E0F8A" w:rsidRDefault="00073C94" w:rsidP="00D06527">
            <w:pPr>
              <w:rPr>
                <w:b/>
                <w:sz w:val="44"/>
                <w:szCs w:val="44"/>
                <w:lang w:val="en-US" w:eastAsia="ro-RO"/>
              </w:rPr>
            </w:pPr>
            <w:r w:rsidRPr="002E0F8A">
              <w:rPr>
                <w:lang w:val="en-US" w:eastAsia="ro-RO"/>
              </w:rPr>
              <w:t>5.Raport de activitate a Comisiei metodice</w:t>
            </w:r>
            <w:r w:rsidRPr="002E0F8A">
              <w:rPr>
                <w:b/>
                <w:sz w:val="44"/>
                <w:szCs w:val="44"/>
                <w:lang w:val="en-US" w:eastAsia="ro-RO"/>
              </w:rPr>
              <w:t>.</w:t>
            </w: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6.Opinii și sugestii pentru proiectarea activității Comisiei metodice pe anul de studiu 2018-2019</w:t>
            </w:r>
          </w:p>
          <w:p w:rsidR="00073C94" w:rsidRPr="002E0F8A" w:rsidRDefault="00073C94" w:rsidP="00D06527">
            <w:pPr>
              <w:rPr>
                <w:b/>
                <w:sz w:val="32"/>
                <w:szCs w:val="32"/>
                <w:lang w:val="en-US" w:eastAsia="ro-RO"/>
              </w:rPr>
            </w:pPr>
          </w:p>
        </w:tc>
        <w:tc>
          <w:tcPr>
            <w:tcW w:w="3135" w:type="dxa"/>
            <w:gridSpan w:val="3"/>
            <w:shd w:val="clear" w:color="auto" w:fill="auto"/>
          </w:tcPr>
          <w:p w:rsidR="00073C94" w:rsidRPr="002E0F8A" w:rsidRDefault="00073C94" w:rsidP="00D06527">
            <w:pPr>
              <w:rPr>
                <w:b/>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0D0FFC" w:rsidRDefault="00073C94" w:rsidP="00D06527">
            <w:pPr>
              <w:rPr>
                <w:lang w:eastAsia="ro-RO"/>
              </w:rPr>
            </w:pPr>
            <w:r w:rsidRPr="000D0FFC">
              <w:rPr>
                <w:lang w:eastAsia="ro-RO"/>
              </w:rPr>
              <w:t>28.05 – 31.05</w:t>
            </w:r>
          </w:p>
        </w:tc>
        <w:tc>
          <w:tcPr>
            <w:tcW w:w="3063" w:type="dxa"/>
            <w:shd w:val="clear" w:color="auto" w:fill="auto"/>
          </w:tcPr>
          <w:p w:rsidR="00073C94" w:rsidRPr="002E0F8A" w:rsidRDefault="00073C94" w:rsidP="00D06527">
            <w:pPr>
              <w:rPr>
                <w:b/>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lang w:val="en-US" w:eastAsia="ro-RO"/>
              </w:rPr>
            </w:pPr>
            <w:r w:rsidRPr="002E0F8A">
              <w:rPr>
                <w:lang w:val="en-US" w:eastAsia="ro-RO"/>
              </w:rPr>
              <w:t>Popova Oxana</w:t>
            </w: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lang w:val="en-US" w:eastAsia="ro-RO"/>
              </w:rPr>
            </w:pPr>
            <w:r w:rsidRPr="002E0F8A">
              <w:rPr>
                <w:lang w:val="en-US" w:eastAsia="ro-RO"/>
              </w:rPr>
              <w:t>Berova Nadejda</w:t>
            </w: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lang w:val="en-US" w:eastAsia="ro-RO"/>
              </w:rPr>
            </w:pPr>
            <w:r w:rsidRPr="002E0F8A">
              <w:rPr>
                <w:lang w:val="en-US" w:eastAsia="ro-RO"/>
              </w:rPr>
              <w:t>Corinovscaia E-na</w:t>
            </w: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Membrii CM</w:t>
            </w:r>
          </w:p>
          <w:p w:rsidR="00073C94" w:rsidRPr="002E0F8A" w:rsidRDefault="00073C94" w:rsidP="00D06527">
            <w:pPr>
              <w:rPr>
                <w:sz w:val="32"/>
                <w:szCs w:val="32"/>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p>
          <w:p w:rsidR="00073C94" w:rsidRPr="002E0F8A" w:rsidRDefault="00073C94" w:rsidP="00D06527">
            <w:pPr>
              <w:rPr>
                <w:lang w:val="en-US" w:eastAsia="ro-RO"/>
              </w:rPr>
            </w:pPr>
            <w:r w:rsidRPr="002E0F8A">
              <w:rPr>
                <w:lang w:val="en-US" w:eastAsia="ro-RO"/>
              </w:rPr>
              <w:t>Popova Oxana</w:t>
            </w:r>
          </w:p>
          <w:p w:rsidR="00073C94" w:rsidRPr="002E0F8A" w:rsidRDefault="00073C94" w:rsidP="00D06527">
            <w:pPr>
              <w:rPr>
                <w:sz w:val="32"/>
                <w:szCs w:val="32"/>
                <w:lang w:val="en-US" w:eastAsia="ro-RO"/>
              </w:rPr>
            </w:pPr>
          </w:p>
          <w:p w:rsidR="00073C94" w:rsidRPr="002E0F8A" w:rsidRDefault="00073C94" w:rsidP="00D06527">
            <w:pPr>
              <w:rPr>
                <w:sz w:val="32"/>
                <w:szCs w:val="32"/>
                <w:lang w:val="en-US" w:eastAsia="ro-RO"/>
              </w:rPr>
            </w:pPr>
          </w:p>
          <w:p w:rsidR="00073C94" w:rsidRPr="002E0F8A" w:rsidRDefault="00073C94" w:rsidP="00D06527">
            <w:pPr>
              <w:rPr>
                <w:lang w:val="en-US" w:eastAsia="ro-RO"/>
              </w:rPr>
            </w:pPr>
            <w:r w:rsidRPr="002E0F8A">
              <w:rPr>
                <w:lang w:val="en-US" w:eastAsia="ro-RO"/>
              </w:rPr>
              <w:t>Membrii CM</w:t>
            </w:r>
          </w:p>
          <w:p w:rsidR="00073C94" w:rsidRPr="002E0F8A" w:rsidRDefault="00073C94" w:rsidP="00D06527">
            <w:pPr>
              <w:rPr>
                <w:sz w:val="32"/>
                <w:szCs w:val="32"/>
                <w:lang w:val="en-US" w:eastAsia="ro-RO"/>
              </w:rPr>
            </w:pPr>
          </w:p>
        </w:tc>
      </w:tr>
    </w:tbl>
    <w:p w:rsidR="00073C94" w:rsidRPr="00073C94" w:rsidRDefault="00073C94" w:rsidP="00073C94">
      <w:pPr>
        <w:rPr>
          <w:sz w:val="44"/>
          <w:szCs w:val="44"/>
          <w:lang w:val="en-US"/>
        </w:rPr>
      </w:pPr>
    </w:p>
    <w:p w:rsidR="000B09C7" w:rsidRPr="003C32A6" w:rsidRDefault="0091634E" w:rsidP="000B09C7">
      <w:pPr>
        <w:jc w:val="center"/>
        <w:rPr>
          <w:b/>
          <w:sz w:val="40"/>
          <w:szCs w:val="40"/>
          <w:lang w:val="ro-RO"/>
        </w:rPr>
      </w:pPr>
      <w:r w:rsidRPr="003C32A6">
        <w:rPr>
          <w:lang w:val="ro-RO"/>
        </w:rPr>
        <w:br w:type="page"/>
      </w:r>
      <w:r w:rsidR="000B09C7" w:rsidRPr="003C32A6">
        <w:rPr>
          <w:b/>
          <w:sz w:val="40"/>
          <w:szCs w:val="40"/>
          <w:lang w:val="ro-RO"/>
        </w:rPr>
        <w:lastRenderedPageBreak/>
        <w:t>Comisia  metodică</w:t>
      </w:r>
    </w:p>
    <w:p w:rsidR="000B09C7" w:rsidRPr="003C32A6" w:rsidRDefault="00D133BA" w:rsidP="00D133BA">
      <w:pPr>
        <w:jc w:val="center"/>
        <w:rPr>
          <w:b/>
          <w:lang w:val="ro-RO"/>
        </w:rPr>
      </w:pPr>
      <w:r>
        <w:rPr>
          <w:b/>
          <w:sz w:val="40"/>
          <w:szCs w:val="40"/>
          <w:lang w:val="ro-RO"/>
        </w:rPr>
        <w:t>Socioumanistică</w:t>
      </w:r>
    </w:p>
    <w:p w:rsidR="000B09C7" w:rsidRPr="003C32A6" w:rsidRDefault="000B09C7" w:rsidP="000B09C7">
      <w:pPr>
        <w:rPr>
          <w:b/>
          <w:lang w:val="ro-RO"/>
        </w:rPr>
      </w:pPr>
    </w:p>
    <w:p w:rsidR="00F7694D" w:rsidRPr="00E83859" w:rsidRDefault="00F7694D" w:rsidP="00F7694D">
      <w:pPr>
        <w:rPr>
          <w:rFonts w:ascii="Arial" w:hAnsi="Arial" w:cs="Arial"/>
          <w:b/>
          <w:i/>
          <w:color w:val="252525"/>
          <w:sz w:val="28"/>
          <w:szCs w:val="28"/>
          <w:shd w:val="clear" w:color="auto" w:fill="FFFFF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409"/>
        <w:gridCol w:w="3402"/>
        <w:gridCol w:w="1684"/>
        <w:gridCol w:w="1918"/>
      </w:tblGrid>
      <w:tr w:rsidR="00381036"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Nr.</w:t>
            </w:r>
          </w:p>
        </w:tc>
        <w:tc>
          <w:tcPr>
            <w:tcW w:w="2409" w:type="dxa"/>
            <w:shd w:val="clear" w:color="auto" w:fill="auto"/>
          </w:tcPr>
          <w:p w:rsidR="00F7694D" w:rsidRPr="00381036" w:rsidRDefault="00F7694D" w:rsidP="00D43428">
            <w:pPr>
              <w:rPr>
                <w:rFonts w:ascii="Arial" w:hAnsi="Arial" w:cs="Arial"/>
                <w:b/>
                <w:i/>
                <w:color w:val="252525"/>
                <w:shd w:val="clear" w:color="auto" w:fill="FFFFFF"/>
                <w:lang w:val="en-US" w:eastAsia="ro-RO"/>
              </w:rPr>
            </w:pPr>
            <w:r w:rsidRPr="00381036">
              <w:rPr>
                <w:rFonts w:ascii="Arial" w:hAnsi="Arial" w:cs="Arial"/>
                <w:b/>
                <w:i/>
                <w:color w:val="252525"/>
                <w:shd w:val="clear" w:color="auto" w:fill="FFFFFF"/>
                <w:lang w:val="en-US" w:eastAsia="ro-RO"/>
              </w:rPr>
              <w:t>Tipul activitatii</w:t>
            </w:r>
          </w:p>
        </w:tc>
        <w:tc>
          <w:tcPr>
            <w:tcW w:w="3402" w:type="dxa"/>
            <w:shd w:val="clear" w:color="auto" w:fill="auto"/>
          </w:tcPr>
          <w:p w:rsidR="00F7694D" w:rsidRPr="00381036" w:rsidRDefault="00F7694D" w:rsidP="00D43428">
            <w:pPr>
              <w:rPr>
                <w:rFonts w:ascii="Arial" w:hAnsi="Arial" w:cs="Arial"/>
                <w:b/>
                <w:i/>
                <w:color w:val="252525"/>
                <w:shd w:val="clear" w:color="auto" w:fill="FFFFFF"/>
                <w:lang w:val="ro-RO" w:eastAsia="ro-RO"/>
              </w:rPr>
            </w:pPr>
            <w:r w:rsidRPr="00381036">
              <w:rPr>
                <w:rFonts w:ascii="Arial" w:hAnsi="Arial" w:cs="Arial"/>
                <w:b/>
                <w:i/>
                <w:color w:val="252525"/>
                <w:shd w:val="clear" w:color="auto" w:fill="FFFFFF"/>
                <w:lang w:val="ro-RO" w:eastAsia="ro-RO"/>
              </w:rPr>
              <w:t>Întrunirile metodice. Subiectul</w:t>
            </w:r>
          </w:p>
        </w:tc>
        <w:tc>
          <w:tcPr>
            <w:tcW w:w="1684" w:type="dxa"/>
            <w:shd w:val="clear" w:color="auto" w:fill="auto"/>
          </w:tcPr>
          <w:p w:rsidR="00F7694D" w:rsidRPr="00381036" w:rsidRDefault="00F7694D" w:rsidP="00D43428">
            <w:pPr>
              <w:rPr>
                <w:rFonts w:ascii="Arial" w:hAnsi="Arial" w:cs="Arial"/>
                <w:b/>
                <w:i/>
                <w:color w:val="252525"/>
                <w:shd w:val="clear" w:color="auto" w:fill="FFFFFF"/>
                <w:lang w:val="en-US" w:eastAsia="ro-RO"/>
              </w:rPr>
            </w:pPr>
            <w:r w:rsidRPr="00381036">
              <w:rPr>
                <w:rFonts w:ascii="Arial" w:hAnsi="Arial" w:cs="Arial"/>
                <w:b/>
                <w:i/>
                <w:color w:val="252525"/>
                <w:shd w:val="clear" w:color="auto" w:fill="FFFFFF"/>
                <w:lang w:val="en-US" w:eastAsia="ro-RO"/>
              </w:rPr>
              <w:t>Responsabil</w:t>
            </w:r>
          </w:p>
        </w:tc>
        <w:tc>
          <w:tcPr>
            <w:tcW w:w="1918" w:type="dxa"/>
            <w:shd w:val="clear" w:color="auto" w:fill="auto"/>
          </w:tcPr>
          <w:p w:rsidR="00F7694D" w:rsidRPr="00381036" w:rsidRDefault="00F7694D" w:rsidP="00D43428">
            <w:pPr>
              <w:rPr>
                <w:rFonts w:ascii="Arial" w:hAnsi="Arial" w:cs="Arial"/>
                <w:b/>
                <w:i/>
                <w:color w:val="252525"/>
                <w:shd w:val="clear" w:color="auto" w:fill="FFFFFF"/>
                <w:lang w:val="en-US" w:eastAsia="ro-RO"/>
              </w:rPr>
            </w:pPr>
            <w:r w:rsidRPr="00381036">
              <w:rPr>
                <w:rFonts w:ascii="Arial" w:hAnsi="Arial" w:cs="Arial"/>
                <w:b/>
                <w:i/>
                <w:color w:val="252525"/>
                <w:shd w:val="clear" w:color="auto" w:fill="FFFFFF"/>
                <w:lang w:val="en-US" w:eastAsia="ro-RO"/>
              </w:rPr>
              <w:t>Perioada de timp</w:t>
            </w:r>
          </w:p>
        </w:tc>
      </w:tr>
      <w:tr w:rsidR="00381036" w:rsidRPr="00886652"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1.</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Sedință organizatorică</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Analiza planului de activitate pentru anul de studiu 2017-2018.</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 xml:space="preserve"> Reușite/nereușite pe anul de    studiu  2016-2017.</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 xml:space="preserve"> Revederea  proiectelor tematico-calendaristice.</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Șeful comisiei metodice.</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Membrii comisiei metodice</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August, 2017</w:t>
            </w:r>
          </w:p>
        </w:tc>
      </w:tr>
      <w:tr w:rsidR="00381036"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2.</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Seminar</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1) Analiza referențialului.</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 xml:space="preserve"> 2) Evaluarea  și aprecierea rezultatelor școlare (semestriale/ anuale ,generale în ciclul gimnazial).</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 xml:space="preserve"> 3) Identificarea elevilor cu CES în cadrul lecțiilor.</w:t>
            </w:r>
            <w:r w:rsidRPr="00381036">
              <w:rPr>
                <w:rFonts w:ascii="Arial" w:hAnsi="Arial" w:cs="Arial"/>
                <w:color w:val="252525"/>
                <w:shd w:val="clear" w:color="auto" w:fill="FFFFFF"/>
                <w:lang w:val="en-US" w:eastAsia="ro-RO"/>
              </w:rPr>
              <w:br/>
            </w: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Membrii comisiei metodice.</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Septembrie, 2017</w:t>
            </w:r>
          </w:p>
        </w:tc>
      </w:tr>
      <w:tr w:rsidR="00381036" w:rsidRPr="00D17678"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3.</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Sedință organizatorică</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Analiza curriculumului modernizat.</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Dozarea lucrului de acasă.          .</w:t>
            </w:r>
            <w:r w:rsidRPr="00381036">
              <w:rPr>
                <w:rFonts w:ascii="Arial" w:hAnsi="Arial" w:cs="Arial"/>
                <w:color w:val="252525"/>
                <w:shd w:val="clear" w:color="auto" w:fill="FFFFFF"/>
                <w:lang w:val="en-US" w:eastAsia="ro-RO"/>
              </w:rPr>
              <w:br/>
            </w:r>
          </w:p>
          <w:p w:rsidR="00F7694D" w:rsidRPr="00381036" w:rsidRDefault="00F7694D" w:rsidP="00D43428">
            <w:pPr>
              <w:rPr>
                <w:rFonts w:ascii="Arial" w:hAnsi="Arial" w:cs="Arial"/>
                <w:color w:val="252525"/>
                <w:shd w:val="clear" w:color="auto" w:fill="FFFFFF"/>
                <w:lang w:val="en-US" w:eastAsia="ro-RO"/>
              </w:rPr>
            </w:pP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Membrii catedrei,</w:t>
            </w:r>
            <w:r w:rsidRPr="00381036">
              <w:rPr>
                <w:rFonts w:ascii="Arial" w:hAnsi="Arial" w:cs="Arial"/>
                <w:color w:val="252525"/>
                <w:shd w:val="clear" w:color="auto" w:fill="FFFFFF"/>
                <w:lang w:val="en-US" w:eastAsia="ro-RO"/>
              </w:rPr>
              <w:br/>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Octombrie, 2017</w:t>
            </w:r>
          </w:p>
        </w:tc>
      </w:tr>
      <w:tr w:rsidR="00381036" w:rsidRPr="00886652"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4.</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Atelier</w:t>
            </w:r>
          </w:p>
        </w:tc>
        <w:tc>
          <w:tcPr>
            <w:tcW w:w="3402" w:type="dxa"/>
            <w:shd w:val="clear" w:color="auto" w:fill="auto"/>
          </w:tcPr>
          <w:p w:rsidR="00F7694D" w:rsidRPr="00381036" w:rsidRDefault="00F7694D" w:rsidP="00D43428">
            <w:pPr>
              <w:rPr>
                <w:rFonts w:ascii="Arial" w:hAnsi="Arial" w:cs="Arial"/>
                <w:color w:val="252525"/>
                <w:shd w:val="clear" w:color="auto" w:fill="FFFFFF"/>
                <w:lang w:val="ro-RO" w:eastAsia="ro-RO"/>
              </w:rPr>
            </w:pPr>
            <w:r w:rsidRPr="00381036">
              <w:rPr>
                <w:rFonts w:ascii="Arial" w:hAnsi="Arial" w:cs="Arial"/>
                <w:color w:val="252525"/>
                <w:shd w:val="clear" w:color="auto" w:fill="FFFFFF"/>
                <w:lang w:val="ro-RO" w:eastAsia="ro-RO"/>
              </w:rPr>
              <w:t>Discuții la tema:,,Standarte efective, discriptori</w:t>
            </w:r>
            <w:r w:rsidRPr="00381036">
              <w:rPr>
                <w:rFonts w:ascii="Arial" w:hAnsi="Arial" w:cs="Arial"/>
                <w:color w:val="252525"/>
                <w:shd w:val="clear" w:color="auto" w:fill="FFFFFF"/>
                <w:lang w:val="en-US" w:eastAsia="ro-RO"/>
              </w:rPr>
              <w:t>”</w:t>
            </w:r>
            <w:r w:rsidRPr="00381036">
              <w:rPr>
                <w:rFonts w:ascii="Arial" w:hAnsi="Arial" w:cs="Arial"/>
                <w:color w:val="252525"/>
                <w:shd w:val="clear" w:color="auto" w:fill="FFFFFF"/>
                <w:lang w:val="ro-RO" w:eastAsia="ro-RO"/>
              </w:rPr>
              <w:t>.</w:t>
            </w:r>
          </w:p>
          <w:p w:rsidR="00F7694D" w:rsidRPr="00381036" w:rsidRDefault="00F7694D" w:rsidP="00D43428">
            <w:pPr>
              <w:rPr>
                <w:rFonts w:ascii="Arial" w:hAnsi="Arial" w:cs="Arial"/>
                <w:color w:val="252525"/>
                <w:shd w:val="clear" w:color="auto" w:fill="FFFFFF"/>
                <w:lang w:val="ro-RO"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ro-RO" w:eastAsia="ro-RO"/>
              </w:rPr>
              <w:t xml:space="preserve">Oră demonstrativă la  geografie.            </w:t>
            </w:r>
            <w:r w:rsidRPr="00381036">
              <w:rPr>
                <w:rFonts w:ascii="Arial" w:hAnsi="Arial" w:cs="Arial"/>
                <w:color w:val="252525"/>
                <w:shd w:val="clear" w:color="auto" w:fill="FFFFFF"/>
                <w:lang w:val="en-US" w:eastAsia="ro-RO"/>
              </w:rPr>
              <w:t>.</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 xml:space="preserve">Săptămâna  geografiei. </w:t>
            </w:r>
            <w:r w:rsidRPr="00381036">
              <w:rPr>
                <w:rFonts w:ascii="Arial" w:hAnsi="Arial" w:cs="Arial"/>
                <w:color w:val="252525"/>
                <w:shd w:val="clear" w:color="auto" w:fill="FFFFFF"/>
                <w:lang w:val="en-US" w:eastAsia="ro-RO"/>
              </w:rPr>
              <w:br/>
              <w:t xml:space="preserve">                     .</w:t>
            </w:r>
            <w:r w:rsidRPr="00381036">
              <w:rPr>
                <w:rFonts w:ascii="Arial" w:hAnsi="Arial" w:cs="Arial"/>
                <w:color w:val="252525"/>
                <w:shd w:val="clear" w:color="auto" w:fill="FFFFFF"/>
                <w:lang w:val="en-US" w:eastAsia="ro-RO"/>
              </w:rPr>
              <w:br/>
              <w:t>Pregatirea elevilor pentru olimpiada locală.</w:t>
            </w:r>
          </w:p>
          <w:p w:rsidR="00F7694D" w:rsidRPr="00381036" w:rsidRDefault="00F7694D" w:rsidP="00D43428">
            <w:pPr>
              <w:rPr>
                <w:rFonts w:ascii="Arial" w:hAnsi="Arial" w:cs="Arial"/>
                <w:color w:val="252525"/>
                <w:shd w:val="clear" w:color="auto" w:fill="FFFFFF"/>
                <w:lang w:val="en-US" w:eastAsia="ro-RO"/>
              </w:rPr>
            </w:pP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Popazu Ecaterina.</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Membrii comisiei metodice.</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Popova Oxana</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Noiembrie, 2017</w:t>
            </w:r>
          </w:p>
        </w:tc>
      </w:tr>
      <w:tr w:rsidR="00381036" w:rsidRPr="001A4FA0"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5.</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Activitate de totalizare</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Ședință de totalizare a activității membrilor catedrei.</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Lecție demonstrativă la limba engleză.  Săptămâna limbii engleze.          .</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Pregatirea pentru olimpiada raionala.</w:t>
            </w: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Șeful comisiei</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Responsabili</w:t>
            </w:r>
            <w:r w:rsidRPr="00381036">
              <w:rPr>
                <w:rFonts w:ascii="Arial" w:hAnsi="Arial" w:cs="Arial"/>
                <w:color w:val="252525"/>
                <w:shd w:val="clear" w:color="auto" w:fill="FFFFFF"/>
                <w:lang w:val="en-US" w:eastAsia="ro-RO"/>
              </w:rPr>
              <w:br/>
              <w:t>membrii comisiei</w:t>
            </w: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Tataru Maria.</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Decembrie, 2017</w:t>
            </w:r>
          </w:p>
        </w:tc>
      </w:tr>
      <w:tr w:rsidR="00381036" w:rsidRPr="001A4FA0"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6.</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Training</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Epuizare profesională.</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Oră demonstrativă la  educația civică.            .</w:t>
            </w: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br/>
              <w:t>Săptămâna educației civice.</w:t>
            </w: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w:t>
            </w:r>
            <w:r w:rsidRPr="00381036">
              <w:rPr>
                <w:rFonts w:ascii="Arial" w:hAnsi="Arial" w:cs="Arial"/>
                <w:color w:val="252525"/>
                <w:shd w:val="clear" w:color="auto" w:fill="FFFFFF"/>
                <w:lang w:val="en-US" w:eastAsia="ro-RO"/>
              </w:rPr>
              <w:br/>
              <w:t>Lucrul cu elevii dotați.</w:t>
            </w:r>
          </w:p>
          <w:p w:rsidR="00F7694D" w:rsidRPr="00381036" w:rsidRDefault="00F7694D" w:rsidP="00D43428">
            <w:pPr>
              <w:rPr>
                <w:rFonts w:ascii="Arial" w:hAnsi="Arial" w:cs="Arial"/>
                <w:color w:val="252525"/>
                <w:shd w:val="clear" w:color="auto" w:fill="FFFFFF"/>
                <w:lang w:val="en-US" w:eastAsia="ro-RO"/>
              </w:rPr>
            </w:pP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 xml:space="preserve">Popazu Ecaterina </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 xml:space="preserve">Neamțu Natalia. </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Ianuarie, 2018</w:t>
            </w:r>
          </w:p>
        </w:tc>
      </w:tr>
      <w:tr w:rsidR="00381036" w:rsidRPr="001A4FA0"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 xml:space="preserve"> 7.</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Ședinta organizatorică</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Drepturile și obligațiunile elevilor.- Comunicare.</w:t>
            </w: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br/>
              <w:t>Oră demonstrative la educația civică și educația muzicală.                  .Măsură educativă                     .</w:t>
            </w:r>
          </w:p>
          <w:p w:rsidR="00F7694D" w:rsidRPr="00381036" w:rsidRDefault="00F7694D" w:rsidP="00D43428">
            <w:pPr>
              <w:rPr>
                <w:rFonts w:ascii="Arial" w:hAnsi="Arial" w:cs="Arial"/>
                <w:color w:val="252525"/>
                <w:shd w:val="clear" w:color="auto" w:fill="FFFFFF"/>
                <w:lang w:val="en-US" w:eastAsia="ro-RO"/>
              </w:rPr>
            </w:pP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Membrii catedrei,</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 xml:space="preserve"> Derivolcova Tatiana</w:t>
            </w:r>
            <w:r w:rsidRPr="00381036">
              <w:rPr>
                <w:rFonts w:ascii="Arial" w:hAnsi="Arial" w:cs="Arial"/>
                <w:color w:val="252525"/>
                <w:shd w:val="clear" w:color="auto" w:fill="FFFFFF"/>
                <w:lang w:val="en-US" w:eastAsia="ro-RO"/>
              </w:rPr>
              <w:br/>
              <w:t>Beșlaga Gheorghe</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Februarie, 2018</w:t>
            </w:r>
          </w:p>
        </w:tc>
      </w:tr>
      <w:tr w:rsidR="00381036"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8.</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Atelier de creație</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Metode – procedee eficiente ulilizate la disciplinele școlare sociumanistice.</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Oră demonstrativă la limba  română.</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Săptămîna limbii române.</w:t>
            </w:r>
            <w:r w:rsidRPr="00381036">
              <w:rPr>
                <w:rFonts w:ascii="Arial" w:hAnsi="Arial" w:cs="Arial"/>
                <w:color w:val="252525"/>
                <w:shd w:val="clear" w:color="auto" w:fill="FFFFFF"/>
                <w:lang w:val="en-US" w:eastAsia="ro-RO"/>
              </w:rPr>
              <w:br/>
              <w:t>Victorină.</w:t>
            </w:r>
          </w:p>
          <w:p w:rsidR="00F7694D" w:rsidRPr="00381036" w:rsidRDefault="00F7694D" w:rsidP="00D43428">
            <w:pPr>
              <w:rPr>
                <w:rFonts w:ascii="Arial" w:hAnsi="Arial" w:cs="Arial"/>
                <w:color w:val="252525"/>
                <w:shd w:val="clear" w:color="auto" w:fill="FFFFFF"/>
                <w:lang w:val="en-US" w:eastAsia="ro-RO"/>
              </w:rPr>
            </w:pP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Membrii catedrei.</w:t>
            </w: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Popazu Ecaterina</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Martie ,2018</w:t>
            </w:r>
          </w:p>
        </w:tc>
      </w:tr>
      <w:tr w:rsidR="00381036" w:rsidRPr="00D53434"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9</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Ședință</w:t>
            </w:r>
          </w:p>
        </w:tc>
        <w:tc>
          <w:tcPr>
            <w:tcW w:w="3402" w:type="dxa"/>
            <w:shd w:val="clear" w:color="auto" w:fill="auto"/>
          </w:tcPr>
          <w:p w:rsidR="00F7694D" w:rsidRPr="00381036" w:rsidRDefault="00F7694D" w:rsidP="00D43428">
            <w:pPr>
              <w:rPr>
                <w:rFonts w:ascii="Arial" w:hAnsi="Arial" w:cs="Arial"/>
                <w:color w:val="252525"/>
                <w:shd w:val="clear" w:color="auto" w:fill="FFFFFF"/>
                <w:lang w:val="ro-RO" w:eastAsia="ro-RO"/>
              </w:rPr>
            </w:pPr>
            <w:r w:rsidRPr="00381036">
              <w:rPr>
                <w:rFonts w:ascii="Arial" w:hAnsi="Arial" w:cs="Arial"/>
                <w:color w:val="252525"/>
                <w:shd w:val="clear" w:color="auto" w:fill="FFFFFF"/>
                <w:lang w:val="en-US" w:eastAsia="ro-RO"/>
              </w:rPr>
              <w:t xml:space="preserve">Comunicare: </w:t>
            </w:r>
            <w:r w:rsidRPr="00381036">
              <w:rPr>
                <w:rFonts w:ascii="Arial" w:hAnsi="Arial" w:cs="Arial"/>
                <w:color w:val="252525"/>
                <w:shd w:val="clear" w:color="auto" w:fill="FFFFFF"/>
                <w:lang w:val="ro-RO" w:eastAsia="ro-RO"/>
              </w:rPr>
              <w:t>Drepturile profesorului – drepturile elevului.</w:t>
            </w:r>
            <w:r w:rsidRPr="00381036">
              <w:rPr>
                <w:rFonts w:ascii="Arial" w:hAnsi="Arial" w:cs="Arial"/>
                <w:color w:val="252525"/>
                <w:shd w:val="clear" w:color="auto" w:fill="FFFFFF"/>
                <w:lang w:val="ro-RO" w:eastAsia="ro-RO"/>
              </w:rPr>
              <w:br/>
              <w:t>Oră demonstrativă la l.rusă.</w:t>
            </w:r>
          </w:p>
          <w:p w:rsidR="00F7694D" w:rsidRPr="00381036" w:rsidRDefault="00F7694D" w:rsidP="00D43428">
            <w:pPr>
              <w:rPr>
                <w:rFonts w:ascii="Arial" w:hAnsi="Arial" w:cs="Arial"/>
                <w:color w:val="252525"/>
                <w:shd w:val="clear" w:color="auto" w:fill="FFFFFF"/>
                <w:lang w:val="ro-RO" w:eastAsia="ro-RO"/>
              </w:rPr>
            </w:pP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 xml:space="preserve">Responsabili </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Membrii comisiei met.</w:t>
            </w:r>
            <w:r w:rsidRPr="00381036">
              <w:rPr>
                <w:rFonts w:ascii="Arial" w:hAnsi="Arial" w:cs="Arial"/>
                <w:color w:val="252525"/>
                <w:shd w:val="clear" w:color="auto" w:fill="FFFFFF"/>
                <w:lang w:val="en-US" w:eastAsia="ro-RO"/>
              </w:rPr>
              <w:br/>
              <w:t>Razgradscaia</w:t>
            </w:r>
            <w:r w:rsidRPr="00381036">
              <w:rPr>
                <w:rFonts w:ascii="Arial" w:hAnsi="Arial" w:cs="Arial"/>
                <w:color w:val="252525"/>
                <w:shd w:val="clear" w:color="auto" w:fill="FFFFFF"/>
                <w:lang w:val="en-US" w:eastAsia="ro-RO"/>
              </w:rPr>
              <w:br/>
              <w:t>Natalia.</w:t>
            </w:r>
            <w:r w:rsidRPr="00381036">
              <w:rPr>
                <w:rFonts w:ascii="Arial" w:hAnsi="Arial" w:cs="Arial"/>
                <w:color w:val="252525"/>
                <w:shd w:val="clear" w:color="auto" w:fill="FFFFFF"/>
                <w:lang w:val="en-US" w:eastAsia="ro-RO"/>
              </w:rPr>
              <w:br/>
              <w:t xml:space="preserve"> .</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Aprilie, 2018</w:t>
            </w:r>
          </w:p>
        </w:tc>
      </w:tr>
      <w:tr w:rsidR="00381036" w:rsidRPr="00E83859" w:rsidTr="00381036">
        <w:tc>
          <w:tcPr>
            <w:tcW w:w="536"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10</w:t>
            </w:r>
          </w:p>
        </w:tc>
        <w:tc>
          <w:tcPr>
            <w:tcW w:w="2409" w:type="dxa"/>
            <w:shd w:val="clear" w:color="auto" w:fill="auto"/>
          </w:tcPr>
          <w:p w:rsidR="00F7694D" w:rsidRPr="00381036" w:rsidRDefault="00F7694D" w:rsidP="00D43428">
            <w:pPr>
              <w:rPr>
                <w:rFonts w:ascii="Arial" w:hAnsi="Arial" w:cs="Arial"/>
                <w:b/>
                <w:color w:val="252525"/>
                <w:shd w:val="clear" w:color="auto" w:fill="FFFFFF"/>
                <w:lang w:val="en-US" w:eastAsia="ro-RO"/>
              </w:rPr>
            </w:pPr>
            <w:r w:rsidRPr="00381036">
              <w:rPr>
                <w:rFonts w:ascii="Arial" w:hAnsi="Arial" w:cs="Arial"/>
                <w:b/>
                <w:color w:val="252525"/>
                <w:shd w:val="clear" w:color="auto" w:fill="FFFFFF"/>
                <w:lang w:val="en-US" w:eastAsia="ro-RO"/>
              </w:rPr>
              <w:t>Ședință de totalizare</w:t>
            </w:r>
          </w:p>
        </w:tc>
        <w:tc>
          <w:tcPr>
            <w:tcW w:w="3402"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Analiza cunoștințelor și abilităților elevilor.</w:t>
            </w:r>
          </w:p>
          <w:p w:rsidR="00F7694D" w:rsidRPr="00381036" w:rsidRDefault="00F7694D" w:rsidP="00D43428">
            <w:pPr>
              <w:rPr>
                <w:rFonts w:ascii="Arial" w:hAnsi="Arial" w:cs="Arial"/>
                <w:color w:val="252525"/>
                <w:shd w:val="clear" w:color="auto" w:fill="FFFFFF"/>
                <w:lang w:val="en-US" w:eastAsia="ro-RO"/>
              </w:rPr>
            </w:pPr>
          </w:p>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Darea de seamă despre activitatea membrilor comisiei metodice în anul de studiu 2017-2018.</w:t>
            </w:r>
          </w:p>
        </w:tc>
        <w:tc>
          <w:tcPr>
            <w:tcW w:w="1684"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 xml:space="preserve">, </w:t>
            </w:r>
            <w:r w:rsidRPr="00381036">
              <w:rPr>
                <w:rFonts w:ascii="Arial" w:hAnsi="Arial" w:cs="Arial"/>
                <w:color w:val="252525"/>
                <w:shd w:val="clear" w:color="auto" w:fill="FFFFFF"/>
                <w:lang w:val="en-US" w:eastAsia="ro-RO"/>
              </w:rPr>
              <w:br/>
            </w:r>
            <w:r w:rsidRPr="00381036">
              <w:rPr>
                <w:rFonts w:ascii="Arial" w:hAnsi="Arial" w:cs="Arial"/>
                <w:color w:val="252525"/>
                <w:shd w:val="clear" w:color="auto" w:fill="FFFFFF"/>
                <w:lang w:val="en-US" w:eastAsia="ro-RO"/>
              </w:rPr>
              <w:br/>
              <w:t>Membrii comisiei metodice</w:t>
            </w:r>
          </w:p>
        </w:tc>
        <w:tc>
          <w:tcPr>
            <w:tcW w:w="1918" w:type="dxa"/>
            <w:shd w:val="clear" w:color="auto" w:fill="auto"/>
          </w:tcPr>
          <w:p w:rsidR="00F7694D" w:rsidRPr="00381036" w:rsidRDefault="00F7694D" w:rsidP="00D43428">
            <w:pPr>
              <w:rPr>
                <w:rFonts w:ascii="Arial" w:hAnsi="Arial" w:cs="Arial"/>
                <w:color w:val="252525"/>
                <w:shd w:val="clear" w:color="auto" w:fill="FFFFFF"/>
                <w:lang w:val="en-US" w:eastAsia="ro-RO"/>
              </w:rPr>
            </w:pPr>
            <w:r w:rsidRPr="00381036">
              <w:rPr>
                <w:rFonts w:ascii="Arial" w:hAnsi="Arial" w:cs="Arial"/>
                <w:color w:val="252525"/>
                <w:shd w:val="clear" w:color="auto" w:fill="FFFFFF"/>
                <w:lang w:val="en-US" w:eastAsia="ro-RO"/>
              </w:rPr>
              <w:t>Mai, 2018</w:t>
            </w:r>
          </w:p>
        </w:tc>
      </w:tr>
    </w:tbl>
    <w:p w:rsidR="00F7694D" w:rsidRPr="001E4DE5" w:rsidRDefault="00F7694D" w:rsidP="00F7694D">
      <w:pPr>
        <w:rPr>
          <w:rFonts w:ascii="Arial" w:hAnsi="Arial" w:cs="Arial"/>
          <w:color w:val="252525"/>
          <w:shd w:val="clear" w:color="auto" w:fill="FFFFFF"/>
          <w:lang w:val="en-US"/>
        </w:rPr>
      </w:pPr>
    </w:p>
    <w:p w:rsidR="00B43799" w:rsidRDefault="00B43799" w:rsidP="00965A99">
      <w:pPr>
        <w:jc w:val="center"/>
        <w:rPr>
          <w:b/>
          <w:sz w:val="40"/>
          <w:szCs w:val="36"/>
          <w:lang w:val="fr-FR"/>
        </w:rPr>
      </w:pPr>
    </w:p>
    <w:p w:rsidR="00D133BA" w:rsidRDefault="00D133BA" w:rsidP="00965A99">
      <w:pPr>
        <w:jc w:val="center"/>
        <w:rPr>
          <w:b/>
          <w:sz w:val="40"/>
          <w:szCs w:val="36"/>
          <w:lang w:val="fr-FR"/>
        </w:rPr>
      </w:pPr>
    </w:p>
    <w:p w:rsidR="00D133BA" w:rsidRDefault="00D133BA" w:rsidP="00965A99">
      <w:pPr>
        <w:jc w:val="center"/>
        <w:rPr>
          <w:b/>
          <w:sz w:val="40"/>
          <w:szCs w:val="36"/>
          <w:lang w:val="fr-FR"/>
        </w:rPr>
      </w:pPr>
    </w:p>
    <w:p w:rsidR="00D133BA" w:rsidRDefault="00D133BA" w:rsidP="00965A99">
      <w:pPr>
        <w:jc w:val="center"/>
        <w:rPr>
          <w:b/>
          <w:sz w:val="40"/>
          <w:szCs w:val="36"/>
          <w:lang w:val="fr-FR"/>
        </w:rPr>
      </w:pPr>
    </w:p>
    <w:p w:rsidR="00D133BA" w:rsidRDefault="00D133BA" w:rsidP="00965A99">
      <w:pPr>
        <w:jc w:val="center"/>
        <w:rPr>
          <w:b/>
          <w:sz w:val="40"/>
          <w:szCs w:val="36"/>
          <w:lang w:val="fr-FR"/>
        </w:rPr>
      </w:pPr>
    </w:p>
    <w:p w:rsidR="00D133BA" w:rsidRDefault="00D133BA" w:rsidP="00965A99">
      <w:pPr>
        <w:jc w:val="center"/>
        <w:rPr>
          <w:b/>
          <w:sz w:val="40"/>
          <w:szCs w:val="36"/>
          <w:lang w:val="fr-FR"/>
        </w:rPr>
      </w:pPr>
    </w:p>
    <w:p w:rsidR="00D133BA" w:rsidRDefault="00D133BA" w:rsidP="00965A99">
      <w:pPr>
        <w:jc w:val="center"/>
        <w:rPr>
          <w:b/>
          <w:sz w:val="40"/>
          <w:szCs w:val="36"/>
          <w:lang w:val="fr-FR"/>
        </w:rPr>
      </w:pPr>
    </w:p>
    <w:p w:rsidR="00D133BA" w:rsidRDefault="00D133BA" w:rsidP="00965A99">
      <w:pPr>
        <w:jc w:val="center"/>
        <w:rPr>
          <w:b/>
          <w:sz w:val="40"/>
          <w:szCs w:val="36"/>
          <w:lang w:val="fr-FR"/>
        </w:rPr>
      </w:pPr>
    </w:p>
    <w:p w:rsidR="00F7694D" w:rsidRDefault="00F7694D" w:rsidP="00965A99">
      <w:pPr>
        <w:jc w:val="center"/>
        <w:rPr>
          <w:b/>
          <w:sz w:val="40"/>
          <w:szCs w:val="36"/>
          <w:lang w:val="fr-FR"/>
        </w:rPr>
      </w:pPr>
    </w:p>
    <w:p w:rsidR="00D133BA" w:rsidRDefault="00D133BA" w:rsidP="00965A99">
      <w:pPr>
        <w:jc w:val="center"/>
        <w:rPr>
          <w:b/>
          <w:sz w:val="40"/>
          <w:szCs w:val="36"/>
          <w:lang w:val="fr-FR"/>
        </w:rPr>
      </w:pPr>
    </w:p>
    <w:p w:rsidR="000B09C7" w:rsidRDefault="000B09C7" w:rsidP="00965A99">
      <w:pPr>
        <w:jc w:val="center"/>
        <w:rPr>
          <w:b/>
          <w:sz w:val="40"/>
          <w:szCs w:val="36"/>
          <w:lang w:val="fr-FR"/>
        </w:rPr>
      </w:pPr>
      <w:r w:rsidRPr="00952C77">
        <w:rPr>
          <w:b/>
          <w:sz w:val="40"/>
          <w:szCs w:val="36"/>
          <w:lang w:val="fr-FR"/>
        </w:rPr>
        <w:lastRenderedPageBreak/>
        <w:t>Comisia metodică</w:t>
      </w:r>
    </w:p>
    <w:p w:rsidR="00C17E68" w:rsidRPr="00C17E68" w:rsidRDefault="00C17E68" w:rsidP="00C17E68">
      <w:pPr>
        <w:jc w:val="center"/>
        <w:rPr>
          <w:b/>
          <w:sz w:val="40"/>
          <w:szCs w:val="36"/>
          <w:lang w:val="ro-MO"/>
        </w:rPr>
      </w:pPr>
      <w:r>
        <w:rPr>
          <w:b/>
          <w:sz w:val="40"/>
          <w:szCs w:val="36"/>
          <w:lang w:val="ro-MO"/>
        </w:rPr>
        <w:t>REALISTĂ</w:t>
      </w:r>
    </w:p>
    <w:p w:rsidR="00C17E68" w:rsidRDefault="00C17E68" w:rsidP="00965A99">
      <w:pPr>
        <w:jc w:val="center"/>
        <w:rPr>
          <w:b/>
          <w:sz w:val="40"/>
          <w:szCs w:val="36"/>
          <w:lang w:val="fr-FR"/>
        </w:rPr>
      </w:pPr>
    </w:p>
    <w:tbl>
      <w:tblPr>
        <w:tblW w:w="1499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2410"/>
        <w:gridCol w:w="2976"/>
        <w:gridCol w:w="1276"/>
        <w:gridCol w:w="6804"/>
      </w:tblGrid>
      <w:tr w:rsidR="00F7694D" w:rsidRPr="00243A07" w:rsidTr="00F7694D">
        <w:tc>
          <w:tcPr>
            <w:tcW w:w="392" w:type="dxa"/>
          </w:tcPr>
          <w:p w:rsidR="00F7694D" w:rsidRPr="00243A07" w:rsidRDefault="00F7694D" w:rsidP="00D43428">
            <w:pPr>
              <w:rPr>
                <w:b/>
                <w:lang w:val="en-US"/>
              </w:rPr>
            </w:pPr>
            <w:r w:rsidRPr="00243A07">
              <w:rPr>
                <w:b/>
                <w:lang w:val="en-US"/>
              </w:rPr>
              <w:t>Nr./r</w:t>
            </w:r>
          </w:p>
        </w:tc>
        <w:tc>
          <w:tcPr>
            <w:tcW w:w="1134" w:type="dxa"/>
          </w:tcPr>
          <w:p w:rsidR="00F7694D" w:rsidRPr="00243A07" w:rsidRDefault="00F7694D" w:rsidP="00D43428">
            <w:pPr>
              <w:rPr>
                <w:b/>
                <w:lang w:val="en-US"/>
              </w:rPr>
            </w:pPr>
            <w:r w:rsidRPr="00243A07">
              <w:rPr>
                <w:b/>
                <w:lang w:val="en-US"/>
              </w:rPr>
              <w:t>Lunile</w:t>
            </w:r>
          </w:p>
          <w:p w:rsidR="00F7694D" w:rsidRPr="00243A07" w:rsidRDefault="00F7694D" w:rsidP="00D43428">
            <w:pPr>
              <w:rPr>
                <w:b/>
                <w:lang w:val="en-US"/>
              </w:rPr>
            </w:pPr>
            <w:r w:rsidRPr="00243A07">
              <w:rPr>
                <w:b/>
                <w:lang w:val="en-US"/>
              </w:rPr>
              <w:t>anului</w:t>
            </w:r>
          </w:p>
        </w:tc>
        <w:tc>
          <w:tcPr>
            <w:tcW w:w="2410" w:type="dxa"/>
          </w:tcPr>
          <w:p w:rsidR="00F7694D" w:rsidRPr="00243A07" w:rsidRDefault="00F7694D" w:rsidP="00D43428">
            <w:pPr>
              <w:rPr>
                <w:b/>
                <w:lang w:val="en-US"/>
              </w:rPr>
            </w:pPr>
            <w:r w:rsidRPr="00243A07">
              <w:rPr>
                <w:b/>
                <w:lang w:val="en-US"/>
              </w:rPr>
              <w:t>Obiectivele</w:t>
            </w:r>
          </w:p>
        </w:tc>
        <w:tc>
          <w:tcPr>
            <w:tcW w:w="2976" w:type="dxa"/>
          </w:tcPr>
          <w:p w:rsidR="00F7694D" w:rsidRPr="00243A07" w:rsidRDefault="00F7694D" w:rsidP="00D43428">
            <w:pPr>
              <w:rPr>
                <w:b/>
                <w:lang w:val="en-US"/>
              </w:rPr>
            </w:pPr>
            <w:r w:rsidRPr="00243A07">
              <w:rPr>
                <w:b/>
                <w:lang w:val="en-US"/>
              </w:rPr>
              <w:t>Activități</w:t>
            </w:r>
          </w:p>
        </w:tc>
        <w:tc>
          <w:tcPr>
            <w:tcW w:w="1276" w:type="dxa"/>
          </w:tcPr>
          <w:p w:rsidR="00F7694D" w:rsidRPr="00243A07" w:rsidRDefault="00F7694D" w:rsidP="00D43428">
            <w:pPr>
              <w:rPr>
                <w:b/>
                <w:lang w:val="en-US"/>
              </w:rPr>
            </w:pPr>
            <w:r w:rsidRPr="00243A07">
              <w:rPr>
                <w:b/>
                <w:lang w:val="en-US"/>
              </w:rPr>
              <w:t>Responsabili</w:t>
            </w:r>
          </w:p>
        </w:tc>
        <w:tc>
          <w:tcPr>
            <w:tcW w:w="6804" w:type="dxa"/>
          </w:tcPr>
          <w:p w:rsidR="00F7694D" w:rsidRPr="00243A07" w:rsidRDefault="00F7694D" w:rsidP="00D43428">
            <w:pPr>
              <w:rPr>
                <w:b/>
                <w:lang w:val="en-US"/>
              </w:rPr>
            </w:pPr>
            <w:r w:rsidRPr="00243A07">
              <w:rPr>
                <w:b/>
                <w:lang w:val="en-US"/>
              </w:rPr>
              <w:t>Indicatori de performanță</w:t>
            </w:r>
          </w:p>
        </w:tc>
      </w:tr>
      <w:tr w:rsidR="00F7694D" w:rsidRPr="00243A07" w:rsidTr="00F7694D">
        <w:tc>
          <w:tcPr>
            <w:tcW w:w="392" w:type="dxa"/>
          </w:tcPr>
          <w:p w:rsidR="00F7694D" w:rsidRPr="00243A07" w:rsidRDefault="00F7694D" w:rsidP="00D43428">
            <w:pPr>
              <w:rPr>
                <w:lang w:val="en-US"/>
              </w:rPr>
            </w:pPr>
            <w:r>
              <w:rPr>
                <w:lang w:val="en-US"/>
              </w:rPr>
              <w:t>1</w:t>
            </w:r>
          </w:p>
        </w:tc>
        <w:tc>
          <w:tcPr>
            <w:tcW w:w="1134" w:type="dxa"/>
          </w:tcPr>
          <w:p w:rsidR="00F7694D" w:rsidRPr="00243A07" w:rsidRDefault="00F7694D" w:rsidP="00D43428">
            <w:pPr>
              <w:rPr>
                <w:lang w:val="en-US"/>
              </w:rPr>
            </w:pPr>
            <w:r w:rsidRPr="00243A07">
              <w:rPr>
                <w:lang w:val="en-US"/>
              </w:rPr>
              <w:t>August</w:t>
            </w:r>
          </w:p>
          <w:p w:rsidR="00F7694D" w:rsidRPr="00C43881" w:rsidRDefault="00F7694D" w:rsidP="00D43428">
            <w:r w:rsidRPr="00243A07">
              <w:rPr>
                <w:lang w:val="en-US"/>
              </w:rPr>
              <w:t>201</w:t>
            </w:r>
            <w:r>
              <w:t>7</w:t>
            </w:r>
          </w:p>
        </w:tc>
        <w:tc>
          <w:tcPr>
            <w:tcW w:w="2410" w:type="dxa"/>
          </w:tcPr>
          <w:p w:rsidR="00F7694D" w:rsidRPr="00243A07" w:rsidRDefault="00F7694D" w:rsidP="00D43428">
            <w:pPr>
              <w:rPr>
                <w:lang w:val="en-US"/>
              </w:rPr>
            </w:pPr>
            <w:r w:rsidRPr="00243A07">
              <w:rPr>
                <w:lang w:val="en-US"/>
              </w:rPr>
              <w:t>Asigurarea implementării legislaţiei și actelor normative în vigoare.</w:t>
            </w:r>
          </w:p>
          <w:p w:rsidR="00F7694D" w:rsidRPr="00243A07" w:rsidRDefault="00F7694D" w:rsidP="00D43428">
            <w:pPr>
              <w:rPr>
                <w:lang w:val="en-US"/>
              </w:rPr>
            </w:pPr>
          </w:p>
          <w:p w:rsidR="00F7694D" w:rsidRPr="00243A07" w:rsidRDefault="00F7694D" w:rsidP="00D43428">
            <w:pPr>
              <w:rPr>
                <w:lang w:val="en-US"/>
              </w:rPr>
            </w:pPr>
          </w:p>
          <w:p w:rsidR="00F7694D" w:rsidRPr="00243A07" w:rsidRDefault="00F7694D" w:rsidP="00D43428">
            <w:pPr>
              <w:rPr>
                <w:lang w:val="en-US"/>
              </w:rPr>
            </w:pPr>
            <w:r w:rsidRPr="00243A07">
              <w:rPr>
                <w:lang w:val="en-US"/>
              </w:rPr>
              <w:t>Organizarea procesului educaţional la disciplinile de studiu în baza curriculumului modernizat</w:t>
            </w:r>
          </w:p>
        </w:tc>
        <w:tc>
          <w:tcPr>
            <w:tcW w:w="2976" w:type="dxa"/>
          </w:tcPr>
          <w:p w:rsidR="00F7694D" w:rsidRPr="00243A07" w:rsidRDefault="00F7694D" w:rsidP="00D43428">
            <w:pPr>
              <w:rPr>
                <w:lang w:val="en-US"/>
              </w:rPr>
            </w:pPr>
            <w:r w:rsidRPr="00243A07">
              <w:rPr>
                <w:lang w:val="en-US"/>
              </w:rPr>
              <w:t>1.Studierea  și  analiza  documentelor normative  :</w:t>
            </w:r>
          </w:p>
          <w:p w:rsidR="00F7694D" w:rsidRPr="00243A07" w:rsidRDefault="00F7694D" w:rsidP="00D43428">
            <w:pPr>
              <w:rPr>
                <w:lang w:val="en-US"/>
              </w:rPr>
            </w:pPr>
            <w:r w:rsidRPr="00243A07">
              <w:rPr>
                <w:lang w:val="en-US"/>
              </w:rPr>
              <w:t>- Statutul gimnaziului</w:t>
            </w:r>
          </w:p>
          <w:p w:rsidR="00F7694D" w:rsidRPr="00243A07" w:rsidRDefault="00F7694D" w:rsidP="00D43428">
            <w:pPr>
              <w:rPr>
                <w:lang w:val="en-US"/>
              </w:rPr>
            </w:pPr>
            <w:r w:rsidRPr="00243A07">
              <w:rPr>
                <w:lang w:val="en-US"/>
              </w:rPr>
              <w:t>- Regulamentul intern al gimnaziului</w:t>
            </w:r>
          </w:p>
          <w:p w:rsidR="00F7694D" w:rsidRPr="00243A07" w:rsidRDefault="00F7694D" w:rsidP="00D43428">
            <w:pPr>
              <w:rPr>
                <w:lang w:val="en-US"/>
              </w:rPr>
            </w:pPr>
            <w:r w:rsidRPr="00243A07">
              <w:rPr>
                <w:lang w:val="en-US"/>
              </w:rPr>
              <w:t>- Standarde de competențe digitale  ale cadrelor didactice  și ale elevilor.</w:t>
            </w:r>
          </w:p>
          <w:p w:rsidR="00F7694D" w:rsidRPr="00243A07" w:rsidRDefault="00F7694D" w:rsidP="00D43428">
            <w:pPr>
              <w:rPr>
                <w:lang w:val="en-US"/>
              </w:rPr>
            </w:pPr>
            <w:r w:rsidRPr="00243A07">
              <w:rPr>
                <w:lang w:val="en-US"/>
              </w:rPr>
              <w:t>- Codul  de  etică  al  cadrelor  didactice</w:t>
            </w:r>
          </w:p>
          <w:p w:rsidR="00F7694D" w:rsidRPr="00243A07" w:rsidRDefault="00F7694D" w:rsidP="00D43428">
            <w:pPr>
              <w:rPr>
                <w:lang w:val="en-US"/>
              </w:rPr>
            </w:pPr>
            <w:r w:rsidRPr="00243A07">
              <w:rPr>
                <w:lang w:val="en-US"/>
              </w:rPr>
              <w:t>- Raport de activitate al cadrelor didactice</w:t>
            </w:r>
          </w:p>
          <w:p w:rsidR="00F7694D" w:rsidRPr="00243A07" w:rsidRDefault="00F7694D" w:rsidP="00D43428">
            <w:pPr>
              <w:rPr>
                <w:lang w:val="en-US"/>
              </w:rPr>
            </w:pPr>
            <w:r w:rsidRPr="00243A07">
              <w:rPr>
                <w:lang w:val="en-US"/>
              </w:rPr>
              <w:t>2.Organizarea procesului educaț</w:t>
            </w:r>
            <w:r>
              <w:rPr>
                <w:lang w:val="en-US"/>
              </w:rPr>
              <w:t>ional în anul de studii 201</w:t>
            </w:r>
            <w:r w:rsidRPr="00D125D3">
              <w:rPr>
                <w:lang w:val="en-US"/>
              </w:rPr>
              <w:t>7</w:t>
            </w:r>
            <w:r>
              <w:rPr>
                <w:lang w:val="en-US"/>
              </w:rPr>
              <w:t>-201</w:t>
            </w:r>
            <w:r w:rsidRPr="00D125D3">
              <w:rPr>
                <w:lang w:val="en-US"/>
              </w:rPr>
              <w:t>8</w:t>
            </w:r>
            <w:r w:rsidRPr="00243A07">
              <w:rPr>
                <w:lang w:val="en-US"/>
              </w:rPr>
              <w:t xml:space="preserve"> (scrisorile metodice)</w:t>
            </w:r>
          </w:p>
          <w:p w:rsidR="00F7694D" w:rsidRPr="00243A07" w:rsidRDefault="00F7694D" w:rsidP="00D43428">
            <w:pPr>
              <w:rPr>
                <w:lang w:val="en-US"/>
              </w:rPr>
            </w:pPr>
          </w:p>
        </w:tc>
        <w:tc>
          <w:tcPr>
            <w:tcW w:w="1276" w:type="dxa"/>
          </w:tcPr>
          <w:p w:rsidR="00F7694D" w:rsidRPr="00243A07" w:rsidRDefault="00F7694D" w:rsidP="00D43428">
            <w:pPr>
              <w:rPr>
                <w:lang w:val="en-US"/>
              </w:rPr>
            </w:pPr>
            <w:r w:rsidRPr="00243A07">
              <w:rPr>
                <w:lang w:val="en-US"/>
              </w:rPr>
              <w:t>Toți membrii</w:t>
            </w:r>
          </w:p>
          <w:p w:rsidR="00F7694D" w:rsidRPr="00243A07" w:rsidRDefault="00F7694D" w:rsidP="00D43428">
            <w:pPr>
              <w:rPr>
                <w:lang w:val="en-US"/>
              </w:rPr>
            </w:pPr>
            <w:r w:rsidRPr="00243A07">
              <w:rPr>
                <w:lang w:val="en-US"/>
              </w:rPr>
              <w:t>catedrei</w:t>
            </w:r>
          </w:p>
        </w:tc>
        <w:tc>
          <w:tcPr>
            <w:tcW w:w="6804" w:type="dxa"/>
          </w:tcPr>
          <w:p w:rsidR="00F7694D" w:rsidRDefault="00F7694D" w:rsidP="00D43428">
            <w:pPr>
              <w:rPr>
                <w:lang w:val="en-US"/>
              </w:rPr>
            </w:pPr>
            <w:r w:rsidRPr="00243A07">
              <w:rPr>
                <w:lang w:val="en-US"/>
              </w:rPr>
              <w:t xml:space="preserve">Organizarea procesului </w:t>
            </w:r>
          </w:p>
          <w:p w:rsidR="00F7694D" w:rsidRDefault="00F7694D" w:rsidP="00D43428">
            <w:pPr>
              <w:rPr>
                <w:lang w:val="en-US"/>
              </w:rPr>
            </w:pPr>
            <w:r w:rsidRPr="00243A07">
              <w:rPr>
                <w:lang w:val="en-US"/>
              </w:rPr>
              <w:t xml:space="preserve">educațional în baza </w:t>
            </w:r>
          </w:p>
          <w:p w:rsidR="00F7694D" w:rsidRDefault="00F7694D" w:rsidP="00D43428">
            <w:pPr>
              <w:rPr>
                <w:lang w:val="en-US"/>
              </w:rPr>
            </w:pPr>
            <w:r w:rsidRPr="00243A07">
              <w:rPr>
                <w:lang w:val="en-US"/>
              </w:rPr>
              <w:t xml:space="preserve">standardelor de eficiență </w:t>
            </w:r>
          </w:p>
          <w:p w:rsidR="00F7694D" w:rsidRPr="00243A07" w:rsidRDefault="00F7694D" w:rsidP="00D43428">
            <w:pPr>
              <w:rPr>
                <w:lang w:val="en-US"/>
              </w:rPr>
            </w:pPr>
            <w:r w:rsidRPr="00243A07">
              <w:rPr>
                <w:lang w:val="en-US"/>
              </w:rPr>
              <w:t>a învățării.</w:t>
            </w:r>
          </w:p>
          <w:p w:rsidR="00F7694D" w:rsidRPr="00243A07" w:rsidRDefault="00F7694D" w:rsidP="00D43428">
            <w:pPr>
              <w:rPr>
                <w:lang w:val="en-US"/>
              </w:rPr>
            </w:pPr>
          </w:p>
          <w:p w:rsidR="00F7694D" w:rsidRDefault="00F7694D" w:rsidP="00D43428">
            <w:pPr>
              <w:rPr>
                <w:lang w:val="en-US"/>
              </w:rPr>
            </w:pPr>
            <w:r w:rsidRPr="00243A07">
              <w:rPr>
                <w:lang w:val="en-US"/>
              </w:rPr>
              <w:t xml:space="preserve"> Selectarea surselor de</w:t>
            </w:r>
          </w:p>
          <w:p w:rsidR="00F7694D" w:rsidRPr="00243A07" w:rsidRDefault="00F7694D" w:rsidP="00D43428">
            <w:pPr>
              <w:rPr>
                <w:lang w:val="en-US"/>
              </w:rPr>
            </w:pPr>
            <w:r w:rsidRPr="00243A07">
              <w:rPr>
                <w:lang w:val="en-US"/>
              </w:rPr>
              <w:t xml:space="preserve"> specialitate relevante.</w:t>
            </w:r>
          </w:p>
        </w:tc>
      </w:tr>
      <w:tr w:rsidR="00F7694D" w:rsidRPr="00243A07" w:rsidTr="00F7694D">
        <w:tc>
          <w:tcPr>
            <w:tcW w:w="392" w:type="dxa"/>
          </w:tcPr>
          <w:p w:rsidR="00F7694D" w:rsidRPr="00243A07" w:rsidRDefault="00F7694D" w:rsidP="00D43428">
            <w:pPr>
              <w:rPr>
                <w:lang w:val="en-US"/>
              </w:rPr>
            </w:pPr>
            <w:r w:rsidRPr="00243A07">
              <w:rPr>
                <w:lang w:val="en-US"/>
              </w:rPr>
              <w:t>2</w:t>
            </w:r>
          </w:p>
        </w:tc>
        <w:tc>
          <w:tcPr>
            <w:tcW w:w="1134" w:type="dxa"/>
          </w:tcPr>
          <w:p w:rsidR="00F7694D" w:rsidRPr="00243A07" w:rsidRDefault="00F7694D" w:rsidP="00D43428">
            <w:pPr>
              <w:rPr>
                <w:lang w:val="en-US"/>
              </w:rPr>
            </w:pPr>
            <w:r w:rsidRPr="00243A07">
              <w:rPr>
                <w:lang w:val="en-US"/>
              </w:rPr>
              <w:t>Septembrie</w:t>
            </w:r>
          </w:p>
          <w:p w:rsidR="00F7694D" w:rsidRPr="00C43881" w:rsidRDefault="00F7694D" w:rsidP="00D43428">
            <w:r w:rsidRPr="00243A07">
              <w:rPr>
                <w:lang w:val="en-US"/>
              </w:rPr>
              <w:t>201</w:t>
            </w:r>
            <w:r>
              <w:t>7</w:t>
            </w:r>
          </w:p>
        </w:tc>
        <w:tc>
          <w:tcPr>
            <w:tcW w:w="2410" w:type="dxa"/>
          </w:tcPr>
          <w:p w:rsidR="00F7694D" w:rsidRPr="00243A07" w:rsidRDefault="00F7694D" w:rsidP="00D43428">
            <w:pPr>
              <w:rPr>
                <w:lang w:val="en-US"/>
              </w:rPr>
            </w:pPr>
            <w:r w:rsidRPr="00243A07">
              <w:rPr>
                <w:lang w:val="en-US"/>
              </w:rPr>
              <w:t>Asigurarea  calităţii procesului educaţional în raport cu prevederile curriculei modernizate.</w:t>
            </w:r>
          </w:p>
        </w:tc>
        <w:tc>
          <w:tcPr>
            <w:tcW w:w="2976" w:type="dxa"/>
          </w:tcPr>
          <w:p w:rsidR="00F7694D" w:rsidRPr="00243A07" w:rsidRDefault="00F7694D" w:rsidP="00D43428">
            <w:pPr>
              <w:rPr>
                <w:lang w:val="en-US"/>
              </w:rPr>
            </w:pPr>
            <w:r w:rsidRPr="00243A07">
              <w:rPr>
                <w:lang w:val="en-US"/>
              </w:rPr>
              <w:t>Şedinţa metodică  nr. 1</w:t>
            </w:r>
          </w:p>
          <w:p w:rsidR="00F7694D" w:rsidRPr="00243A07" w:rsidRDefault="00F7694D" w:rsidP="00D43428">
            <w:pPr>
              <w:rPr>
                <w:lang w:val="en-US"/>
              </w:rPr>
            </w:pPr>
            <w:r w:rsidRPr="00243A07">
              <w:rPr>
                <w:lang w:val="en-US"/>
              </w:rPr>
              <w:t>Ordinea de zi:</w:t>
            </w:r>
          </w:p>
          <w:p w:rsidR="00F7694D" w:rsidRPr="00243A07" w:rsidRDefault="00F7694D" w:rsidP="00D43428">
            <w:pPr>
              <w:rPr>
                <w:lang w:val="en-US"/>
              </w:rPr>
            </w:pPr>
            <w:r w:rsidRPr="00243A07">
              <w:rPr>
                <w:lang w:val="en-US"/>
              </w:rPr>
              <w:t>1.Analiza şi aprobarea planului de activitate a catedre</w:t>
            </w:r>
            <w:r>
              <w:rPr>
                <w:lang w:val="en-US"/>
              </w:rPr>
              <w:t>i pentru anul de stdii 201</w:t>
            </w:r>
            <w:r w:rsidRPr="00D125D3">
              <w:rPr>
                <w:lang w:val="en-US"/>
              </w:rPr>
              <w:t>7</w:t>
            </w:r>
            <w:r>
              <w:rPr>
                <w:lang w:val="en-US"/>
              </w:rPr>
              <w:t>-2018</w:t>
            </w:r>
            <w:r w:rsidRPr="00243A07">
              <w:rPr>
                <w:lang w:val="en-US"/>
              </w:rPr>
              <w:t>.</w:t>
            </w:r>
          </w:p>
          <w:p w:rsidR="00F7694D" w:rsidRPr="00243A07" w:rsidRDefault="00F7694D" w:rsidP="00D43428">
            <w:pPr>
              <w:rPr>
                <w:lang w:val="en-US"/>
              </w:rPr>
            </w:pPr>
            <w:r w:rsidRPr="00243A07">
              <w:rPr>
                <w:lang w:val="en-US"/>
              </w:rPr>
              <w:t>2.Analiza și aprobarea proiectelor de lungă durată la disciplinele de studiu.</w:t>
            </w:r>
          </w:p>
          <w:p w:rsidR="00F7694D" w:rsidRPr="00243A07" w:rsidRDefault="00F7694D" w:rsidP="00D43428">
            <w:pPr>
              <w:rPr>
                <w:lang w:val="en-US"/>
              </w:rPr>
            </w:pPr>
            <w:r w:rsidRPr="00243A07">
              <w:rPr>
                <w:lang w:val="en-US"/>
              </w:rPr>
              <w:t>3.Analiza curriculumului și proiectelor de lungă durată la disciplinele opţionale.</w:t>
            </w:r>
          </w:p>
          <w:p w:rsidR="00F7694D" w:rsidRPr="00243A07" w:rsidRDefault="00F7694D" w:rsidP="00D43428">
            <w:pPr>
              <w:rPr>
                <w:lang w:val="en-US"/>
              </w:rPr>
            </w:pPr>
          </w:p>
        </w:tc>
        <w:tc>
          <w:tcPr>
            <w:tcW w:w="1276" w:type="dxa"/>
          </w:tcPr>
          <w:p w:rsidR="00F7694D" w:rsidRPr="00243A07" w:rsidRDefault="00F7694D" w:rsidP="00D43428">
            <w:pPr>
              <w:rPr>
                <w:lang w:val="en-US"/>
              </w:rPr>
            </w:pPr>
            <w:r w:rsidRPr="00243A07">
              <w:rPr>
                <w:lang w:val="en-US"/>
              </w:rPr>
              <w:t>Toți membrii</w:t>
            </w:r>
          </w:p>
          <w:p w:rsidR="00F7694D" w:rsidRPr="00243A07" w:rsidRDefault="00F7694D" w:rsidP="00D43428">
            <w:pPr>
              <w:rPr>
                <w:lang w:val="en-US"/>
              </w:rPr>
            </w:pPr>
            <w:r w:rsidRPr="00243A07">
              <w:rPr>
                <w:lang w:val="en-US"/>
              </w:rPr>
              <w:t>catedrei</w:t>
            </w:r>
          </w:p>
        </w:tc>
        <w:tc>
          <w:tcPr>
            <w:tcW w:w="6804" w:type="dxa"/>
          </w:tcPr>
          <w:p w:rsidR="00F7694D" w:rsidRDefault="00F7694D" w:rsidP="00D43428">
            <w:pPr>
              <w:rPr>
                <w:lang w:val="en-US"/>
              </w:rPr>
            </w:pPr>
            <w:r w:rsidRPr="00243A07">
              <w:rPr>
                <w:lang w:val="en-US"/>
              </w:rPr>
              <w:t xml:space="preserve">Proiectele didactice sunt elaborate </w:t>
            </w:r>
          </w:p>
          <w:p w:rsidR="00F7694D" w:rsidRDefault="00F7694D" w:rsidP="00D43428">
            <w:pPr>
              <w:rPr>
                <w:lang w:val="en-US"/>
              </w:rPr>
            </w:pPr>
            <w:r w:rsidRPr="00243A07">
              <w:rPr>
                <w:lang w:val="en-US"/>
              </w:rPr>
              <w:t>în corespundere cu cerințele</w:t>
            </w:r>
          </w:p>
          <w:p w:rsidR="00F7694D" w:rsidRPr="00243A07" w:rsidRDefault="00F7694D" w:rsidP="00D43428">
            <w:pPr>
              <w:rPr>
                <w:lang w:val="en-US"/>
              </w:rPr>
            </w:pPr>
            <w:r w:rsidRPr="00243A07">
              <w:rPr>
                <w:lang w:val="en-US"/>
              </w:rPr>
              <w:t xml:space="preserve"> curriculare</w:t>
            </w:r>
          </w:p>
          <w:p w:rsidR="00F7694D" w:rsidRPr="00243A07" w:rsidRDefault="00F7694D" w:rsidP="00D43428">
            <w:pPr>
              <w:rPr>
                <w:lang w:val="en-US"/>
              </w:rPr>
            </w:pPr>
          </w:p>
          <w:p w:rsidR="00F7694D" w:rsidRDefault="00F7694D" w:rsidP="00D43428">
            <w:pPr>
              <w:rPr>
                <w:lang w:val="en-US"/>
              </w:rPr>
            </w:pPr>
            <w:r w:rsidRPr="00243A07">
              <w:rPr>
                <w:lang w:val="en-US"/>
              </w:rPr>
              <w:t xml:space="preserve">Este asigurată colaborarea și </w:t>
            </w:r>
          </w:p>
          <w:p w:rsidR="00F7694D" w:rsidRDefault="00F7694D" w:rsidP="00D43428">
            <w:pPr>
              <w:rPr>
                <w:lang w:val="en-US"/>
              </w:rPr>
            </w:pPr>
            <w:r w:rsidRPr="00243A07">
              <w:rPr>
                <w:lang w:val="en-US"/>
              </w:rPr>
              <w:t>deschiderea pentru comunicarea</w:t>
            </w:r>
          </w:p>
          <w:p w:rsidR="00F7694D" w:rsidRPr="00243A07" w:rsidRDefault="00F7694D" w:rsidP="00D43428">
            <w:pPr>
              <w:rPr>
                <w:lang w:val="en-US"/>
              </w:rPr>
            </w:pPr>
            <w:r w:rsidRPr="00243A07">
              <w:rPr>
                <w:lang w:val="en-US"/>
              </w:rPr>
              <w:t xml:space="preserve"> didactică și schimb de experiență</w:t>
            </w:r>
          </w:p>
        </w:tc>
      </w:tr>
      <w:tr w:rsidR="00F7694D" w:rsidRPr="00243A07" w:rsidTr="00F7694D">
        <w:tc>
          <w:tcPr>
            <w:tcW w:w="392" w:type="dxa"/>
          </w:tcPr>
          <w:p w:rsidR="00F7694D" w:rsidRPr="00243A07" w:rsidRDefault="00F7694D" w:rsidP="00D43428">
            <w:pPr>
              <w:rPr>
                <w:lang w:val="en-US"/>
              </w:rPr>
            </w:pPr>
            <w:r w:rsidRPr="00243A07">
              <w:rPr>
                <w:lang w:val="en-US"/>
              </w:rPr>
              <w:t>3</w:t>
            </w:r>
          </w:p>
        </w:tc>
        <w:tc>
          <w:tcPr>
            <w:tcW w:w="1134" w:type="dxa"/>
          </w:tcPr>
          <w:p w:rsidR="00F7694D" w:rsidRPr="00243A07" w:rsidRDefault="00F7694D" w:rsidP="00D43428">
            <w:pPr>
              <w:rPr>
                <w:lang w:val="en-US"/>
              </w:rPr>
            </w:pPr>
            <w:r w:rsidRPr="00243A07">
              <w:rPr>
                <w:lang w:val="en-US"/>
              </w:rPr>
              <w:t>Octombrie</w:t>
            </w:r>
          </w:p>
          <w:p w:rsidR="00F7694D" w:rsidRPr="00C43881" w:rsidRDefault="00F7694D" w:rsidP="00D43428">
            <w:r>
              <w:rPr>
                <w:lang w:val="en-US"/>
              </w:rPr>
              <w:t>201</w:t>
            </w:r>
            <w:r>
              <w:t>7</w:t>
            </w:r>
          </w:p>
        </w:tc>
        <w:tc>
          <w:tcPr>
            <w:tcW w:w="2410" w:type="dxa"/>
          </w:tcPr>
          <w:p w:rsidR="00F7694D" w:rsidRPr="00243A07" w:rsidRDefault="00F7694D" w:rsidP="00D43428">
            <w:pPr>
              <w:rPr>
                <w:lang w:val="en-US"/>
              </w:rPr>
            </w:pPr>
            <w:r w:rsidRPr="00243A07">
              <w:rPr>
                <w:lang w:val="en-US"/>
              </w:rPr>
              <w:t>Amenajarea sălilor de clasă.</w:t>
            </w:r>
          </w:p>
          <w:p w:rsidR="00F7694D" w:rsidRPr="00243A07" w:rsidRDefault="00F7694D" w:rsidP="00D43428">
            <w:pPr>
              <w:rPr>
                <w:lang w:val="en-US"/>
              </w:rPr>
            </w:pPr>
            <w:r w:rsidRPr="00243A07">
              <w:rPr>
                <w:lang w:val="en-US"/>
              </w:rPr>
              <w:t>Pregătirea materialelor didactice în scopul asigurării unui învățămînt de calitate.</w:t>
            </w:r>
          </w:p>
        </w:tc>
        <w:tc>
          <w:tcPr>
            <w:tcW w:w="2976" w:type="dxa"/>
          </w:tcPr>
          <w:p w:rsidR="00F7694D" w:rsidRPr="00243A07" w:rsidRDefault="00F7694D" w:rsidP="00D43428">
            <w:pPr>
              <w:rPr>
                <w:lang w:val="en-US"/>
              </w:rPr>
            </w:pPr>
            <w:r w:rsidRPr="00243A07">
              <w:rPr>
                <w:lang w:val="en-US"/>
              </w:rPr>
              <w:t>1.Completarea și pregătirea cabinetelor cu materiale didactice necesare pentru procesul de individualizare și diferențiere a procesului educațional.</w:t>
            </w:r>
          </w:p>
          <w:p w:rsidR="00F7694D" w:rsidRPr="00243A07" w:rsidRDefault="00F7694D" w:rsidP="00D43428">
            <w:pPr>
              <w:rPr>
                <w:lang w:val="en-US"/>
              </w:rPr>
            </w:pPr>
          </w:p>
          <w:p w:rsidR="00F7694D" w:rsidRPr="00243A07" w:rsidRDefault="00F7694D" w:rsidP="00D43428">
            <w:pPr>
              <w:rPr>
                <w:lang w:val="en-US"/>
              </w:rPr>
            </w:pPr>
            <w:r>
              <w:rPr>
                <w:lang w:val="en-US"/>
              </w:rPr>
              <w:t>2.Ora demonstrative la matematica</w:t>
            </w:r>
          </w:p>
          <w:p w:rsidR="00F7694D" w:rsidRPr="00243A07" w:rsidRDefault="00F7694D" w:rsidP="00D43428">
            <w:pPr>
              <w:rPr>
                <w:lang w:val="en-US"/>
              </w:rPr>
            </w:pPr>
          </w:p>
        </w:tc>
        <w:tc>
          <w:tcPr>
            <w:tcW w:w="1276" w:type="dxa"/>
          </w:tcPr>
          <w:p w:rsidR="00F7694D" w:rsidRDefault="00F7694D" w:rsidP="00D43428">
            <w:r w:rsidRPr="00243A07">
              <w:rPr>
                <w:lang w:val="en-US"/>
              </w:rPr>
              <w:t>Toți membrii catedrei</w:t>
            </w:r>
          </w:p>
          <w:p w:rsidR="00F7694D" w:rsidRDefault="00F7694D" w:rsidP="00D43428"/>
          <w:p w:rsidR="00F7694D" w:rsidRDefault="00F7694D" w:rsidP="00D43428"/>
          <w:p w:rsidR="00F7694D" w:rsidRDefault="00F7694D" w:rsidP="00D43428"/>
          <w:p w:rsidR="00F7694D" w:rsidRPr="00B50A79" w:rsidRDefault="00F7694D" w:rsidP="00D43428">
            <w:pPr>
              <w:rPr>
                <w:lang w:val="ro-MO"/>
              </w:rPr>
            </w:pPr>
            <w:r>
              <w:rPr>
                <w:lang w:val="ro-MO"/>
              </w:rPr>
              <w:t>Popov Dmitri</w:t>
            </w:r>
          </w:p>
          <w:p w:rsidR="00F7694D" w:rsidRDefault="00F7694D" w:rsidP="00D43428"/>
          <w:p w:rsidR="00F7694D" w:rsidRPr="00D125D3" w:rsidRDefault="00F7694D" w:rsidP="00D43428"/>
        </w:tc>
        <w:tc>
          <w:tcPr>
            <w:tcW w:w="6804" w:type="dxa"/>
          </w:tcPr>
          <w:p w:rsidR="00F7694D" w:rsidRPr="00243A07" w:rsidRDefault="00F7694D" w:rsidP="00D43428">
            <w:pPr>
              <w:rPr>
                <w:lang w:val="en-US"/>
              </w:rPr>
            </w:pPr>
            <w:r w:rsidRPr="00243A07">
              <w:rPr>
                <w:lang w:val="en-US"/>
              </w:rPr>
              <w:t>Amenajarea sălilor de clasă.</w:t>
            </w:r>
          </w:p>
          <w:p w:rsidR="00F7694D" w:rsidRDefault="00F7694D" w:rsidP="00D43428">
            <w:pPr>
              <w:rPr>
                <w:lang w:val="en-US"/>
              </w:rPr>
            </w:pPr>
            <w:r w:rsidRPr="00243A07">
              <w:rPr>
                <w:lang w:val="en-US"/>
              </w:rPr>
              <w:t>Pregătirea materialelor didactice</w:t>
            </w:r>
          </w:p>
          <w:p w:rsidR="00F7694D" w:rsidRDefault="00F7694D" w:rsidP="00D43428">
            <w:pPr>
              <w:rPr>
                <w:lang w:val="en-US"/>
              </w:rPr>
            </w:pPr>
            <w:r w:rsidRPr="00243A07">
              <w:rPr>
                <w:lang w:val="en-US"/>
              </w:rPr>
              <w:t xml:space="preserve"> în scopul asigurării unui </w:t>
            </w:r>
          </w:p>
          <w:p w:rsidR="00F7694D" w:rsidRDefault="00F7694D" w:rsidP="00D43428">
            <w:pPr>
              <w:rPr>
                <w:lang w:val="en-US"/>
              </w:rPr>
            </w:pPr>
            <w:r w:rsidRPr="00243A07">
              <w:rPr>
                <w:lang w:val="en-US"/>
              </w:rPr>
              <w:t>învățămînt de calitate.</w:t>
            </w:r>
          </w:p>
          <w:p w:rsidR="00F7694D" w:rsidRDefault="00F7694D" w:rsidP="00D43428">
            <w:pPr>
              <w:rPr>
                <w:lang w:val="en-US"/>
              </w:rPr>
            </w:pPr>
          </w:p>
          <w:p w:rsidR="00F7694D" w:rsidRPr="00243A07" w:rsidRDefault="00F7694D" w:rsidP="00D43428">
            <w:pPr>
              <w:rPr>
                <w:lang w:val="en-US"/>
              </w:rPr>
            </w:pPr>
            <w:r>
              <w:rPr>
                <w:lang w:val="en-US"/>
              </w:rPr>
              <w:t>Schimb de experiențe.</w:t>
            </w:r>
          </w:p>
        </w:tc>
      </w:tr>
      <w:tr w:rsidR="00F7694D" w:rsidRPr="00243A07" w:rsidTr="00F7694D">
        <w:tc>
          <w:tcPr>
            <w:tcW w:w="392" w:type="dxa"/>
          </w:tcPr>
          <w:p w:rsidR="00F7694D" w:rsidRPr="00243A07" w:rsidRDefault="00F7694D" w:rsidP="00D43428">
            <w:pPr>
              <w:rPr>
                <w:lang w:val="en-US"/>
              </w:rPr>
            </w:pPr>
            <w:r>
              <w:rPr>
                <w:lang w:val="en-US"/>
              </w:rPr>
              <w:t>4</w:t>
            </w:r>
          </w:p>
        </w:tc>
        <w:tc>
          <w:tcPr>
            <w:tcW w:w="1134" w:type="dxa"/>
          </w:tcPr>
          <w:p w:rsidR="00F7694D" w:rsidRPr="00243A07" w:rsidRDefault="00F7694D" w:rsidP="00D43428">
            <w:pPr>
              <w:rPr>
                <w:lang w:val="en-US"/>
              </w:rPr>
            </w:pPr>
            <w:r w:rsidRPr="00243A07">
              <w:rPr>
                <w:lang w:val="en-US"/>
              </w:rPr>
              <w:t>Noiembrie</w:t>
            </w:r>
          </w:p>
          <w:p w:rsidR="00F7694D" w:rsidRPr="00C43881" w:rsidRDefault="00F7694D" w:rsidP="00D43428">
            <w:r>
              <w:rPr>
                <w:lang w:val="en-US"/>
              </w:rPr>
              <w:t>201</w:t>
            </w:r>
            <w:r>
              <w:t>7</w:t>
            </w:r>
          </w:p>
        </w:tc>
        <w:tc>
          <w:tcPr>
            <w:tcW w:w="2410" w:type="dxa"/>
          </w:tcPr>
          <w:p w:rsidR="00F7694D" w:rsidRPr="00243A07" w:rsidRDefault="00F7694D" w:rsidP="00D43428">
            <w:pPr>
              <w:rPr>
                <w:lang w:val="en-US"/>
              </w:rPr>
            </w:pPr>
            <w:r w:rsidRPr="00243A07">
              <w:rPr>
                <w:lang w:val="en-US"/>
              </w:rPr>
              <w:t>Diversificarea strategiilor didactice  în scopul diferențierii, individualizării procesului educațional și  formării de competenţe.</w:t>
            </w:r>
          </w:p>
          <w:p w:rsidR="00F7694D" w:rsidRPr="00243A07" w:rsidRDefault="00F7694D" w:rsidP="00D43428">
            <w:pPr>
              <w:rPr>
                <w:lang w:val="en-US"/>
              </w:rPr>
            </w:pPr>
            <w:r w:rsidRPr="00243A07">
              <w:rPr>
                <w:lang w:val="en-US"/>
              </w:rPr>
              <w:t xml:space="preserve">Pregătirea materialelor necesare pentru desfășurarea </w:t>
            </w:r>
            <w:r w:rsidRPr="00243A07">
              <w:rPr>
                <w:lang w:val="en-US"/>
              </w:rPr>
              <w:lastRenderedPageBreak/>
              <w:t>olimpiadelor pe discipline.</w:t>
            </w:r>
          </w:p>
          <w:p w:rsidR="00F7694D" w:rsidRPr="00243A07" w:rsidRDefault="00F7694D" w:rsidP="00D43428">
            <w:pPr>
              <w:rPr>
                <w:lang w:val="en-US"/>
              </w:rPr>
            </w:pPr>
          </w:p>
        </w:tc>
        <w:tc>
          <w:tcPr>
            <w:tcW w:w="2976" w:type="dxa"/>
          </w:tcPr>
          <w:p w:rsidR="00F7694D" w:rsidRPr="00F7694D" w:rsidRDefault="00F7694D" w:rsidP="00D43428">
            <w:pPr>
              <w:rPr>
                <w:lang w:val="en-US"/>
              </w:rPr>
            </w:pPr>
            <w:r w:rsidRPr="00243A07">
              <w:rPr>
                <w:lang w:val="en-US"/>
              </w:rPr>
              <w:lastRenderedPageBreak/>
              <w:t>Ședință metodică nr.2</w:t>
            </w:r>
          </w:p>
          <w:p w:rsidR="00F7694D" w:rsidRPr="00F7694D" w:rsidRDefault="00F7694D" w:rsidP="00D43428">
            <w:pPr>
              <w:rPr>
                <w:lang w:val="en-US"/>
              </w:rPr>
            </w:pPr>
          </w:p>
          <w:p w:rsidR="00F7694D" w:rsidRPr="00243A07" w:rsidRDefault="00F7694D" w:rsidP="00D43428">
            <w:pPr>
              <w:rPr>
                <w:lang w:val="en-US"/>
              </w:rPr>
            </w:pPr>
            <w:r>
              <w:rPr>
                <w:lang w:val="en-US"/>
              </w:rPr>
              <w:t>1</w:t>
            </w:r>
            <w:r w:rsidRPr="00243A07">
              <w:rPr>
                <w:lang w:val="en-US"/>
              </w:rPr>
              <w:t>.Trainig cu genericul: Tratarea diferenţiată și  individualizată a elevilor – actualitatea învăţămîntului modern.</w:t>
            </w:r>
          </w:p>
          <w:p w:rsidR="00F7694D" w:rsidRDefault="00F7694D" w:rsidP="00D43428">
            <w:pPr>
              <w:rPr>
                <w:lang w:val="en-US"/>
              </w:rPr>
            </w:pPr>
            <w:r w:rsidRPr="00243A07">
              <w:rPr>
                <w:lang w:val="en-US"/>
              </w:rPr>
              <w:t>2.Aprobarea  testelor pentru olimpiadele  școlare în cadrul gimnaziului.</w:t>
            </w:r>
          </w:p>
          <w:p w:rsidR="00F7694D" w:rsidRDefault="00F7694D" w:rsidP="00D43428">
            <w:pPr>
              <w:rPr>
                <w:lang w:val="en-US"/>
              </w:rPr>
            </w:pPr>
            <w:r>
              <w:rPr>
                <w:lang w:val="en-US"/>
              </w:rPr>
              <w:lastRenderedPageBreak/>
              <w:t>3.Ora demonsctrativa la fizica.</w:t>
            </w:r>
          </w:p>
          <w:p w:rsidR="00F7694D" w:rsidRPr="00D125D3" w:rsidRDefault="00F7694D" w:rsidP="00D43428">
            <w:pPr>
              <w:rPr>
                <w:lang w:val="en-US"/>
              </w:rPr>
            </w:pPr>
            <w:r>
              <w:rPr>
                <w:lang w:val="en-US"/>
              </w:rPr>
              <w:t>4.Oră demonstrativă la geografie.</w:t>
            </w:r>
          </w:p>
        </w:tc>
        <w:tc>
          <w:tcPr>
            <w:tcW w:w="1276" w:type="dxa"/>
          </w:tcPr>
          <w:p w:rsidR="00F7694D" w:rsidRDefault="00F7694D" w:rsidP="00D43428">
            <w:pPr>
              <w:rPr>
                <w:lang w:val="en-US"/>
              </w:rPr>
            </w:pPr>
            <w:r w:rsidRPr="00243A07">
              <w:rPr>
                <w:lang w:val="en-US"/>
              </w:rPr>
              <w:lastRenderedPageBreak/>
              <w:t>.</w:t>
            </w:r>
          </w:p>
          <w:p w:rsidR="00F7694D" w:rsidRDefault="00F7694D" w:rsidP="00D43428">
            <w:pPr>
              <w:rPr>
                <w:lang w:val="en-US"/>
              </w:rPr>
            </w:pPr>
          </w:p>
          <w:p w:rsidR="00F7694D" w:rsidRDefault="00F7694D" w:rsidP="00D43428">
            <w:pPr>
              <w:rPr>
                <w:lang w:val="en-US"/>
              </w:rPr>
            </w:pPr>
          </w:p>
          <w:p w:rsidR="00F7694D" w:rsidRPr="00F7694D" w:rsidRDefault="00F7694D" w:rsidP="00D43428">
            <w:pPr>
              <w:rPr>
                <w:lang w:val="en-US"/>
              </w:rPr>
            </w:pPr>
            <w:r w:rsidRPr="00243A07">
              <w:rPr>
                <w:lang w:val="en-US"/>
              </w:rPr>
              <w:t>Toți membrii catedrei</w:t>
            </w:r>
          </w:p>
          <w:p w:rsidR="00F7694D" w:rsidRDefault="00F7694D" w:rsidP="00D43428">
            <w:pPr>
              <w:rPr>
                <w:lang w:val="en-US"/>
              </w:rPr>
            </w:pPr>
          </w:p>
          <w:p w:rsidR="00F7694D" w:rsidRDefault="00F7694D" w:rsidP="00D43428">
            <w:pPr>
              <w:rPr>
                <w:lang w:val="en-US"/>
              </w:rPr>
            </w:pPr>
          </w:p>
          <w:p w:rsidR="00F7694D" w:rsidRDefault="00F7694D" w:rsidP="00D43428">
            <w:pPr>
              <w:rPr>
                <w:lang w:val="en-US"/>
              </w:rPr>
            </w:pPr>
            <w:r>
              <w:rPr>
                <w:lang w:val="en-US"/>
              </w:rPr>
              <w:t>Neamțu Natalia</w:t>
            </w:r>
          </w:p>
          <w:p w:rsidR="00F7694D" w:rsidRDefault="00F7694D" w:rsidP="00D43428">
            <w:pPr>
              <w:rPr>
                <w:lang w:val="en-US"/>
              </w:rPr>
            </w:pPr>
            <w:r>
              <w:rPr>
                <w:lang w:val="en-US"/>
              </w:rPr>
              <w:lastRenderedPageBreak/>
              <w:t>Popova Ox.</w:t>
            </w:r>
          </w:p>
          <w:p w:rsidR="00F7694D" w:rsidRPr="00243A07" w:rsidRDefault="00F7694D" w:rsidP="00D43428">
            <w:pPr>
              <w:rPr>
                <w:lang w:val="en-US"/>
              </w:rPr>
            </w:pPr>
            <w:r>
              <w:rPr>
                <w:lang w:val="en-US"/>
              </w:rPr>
              <w:t>Terzi Vasile</w:t>
            </w:r>
          </w:p>
        </w:tc>
        <w:tc>
          <w:tcPr>
            <w:tcW w:w="6804" w:type="dxa"/>
          </w:tcPr>
          <w:p w:rsidR="00F7694D" w:rsidRDefault="00F7694D" w:rsidP="00F7694D">
            <w:pPr>
              <w:rPr>
                <w:lang w:val="en-US"/>
              </w:rPr>
            </w:pPr>
            <w:r w:rsidRPr="00243A07">
              <w:rPr>
                <w:lang w:val="en-US"/>
              </w:rPr>
              <w:lastRenderedPageBreak/>
              <w:t xml:space="preserve">Sînt  studiate și aplicate strategii </w:t>
            </w:r>
          </w:p>
          <w:p w:rsidR="00F7694D" w:rsidRDefault="00F7694D" w:rsidP="00F7694D">
            <w:pPr>
              <w:rPr>
                <w:lang w:val="en-US"/>
              </w:rPr>
            </w:pPr>
            <w:r w:rsidRPr="00243A07">
              <w:rPr>
                <w:lang w:val="en-US"/>
              </w:rPr>
              <w:t xml:space="preserve">moderne la  ore, îmbunăţăţesc </w:t>
            </w:r>
          </w:p>
          <w:p w:rsidR="00F7694D" w:rsidRDefault="00F7694D" w:rsidP="00F7694D">
            <w:pPr>
              <w:rPr>
                <w:lang w:val="en-US"/>
              </w:rPr>
            </w:pPr>
            <w:r w:rsidRPr="00243A07">
              <w:rPr>
                <w:lang w:val="en-US"/>
              </w:rPr>
              <w:t xml:space="preserve"> procesul educațional asigurînd</w:t>
            </w:r>
          </w:p>
          <w:p w:rsidR="00F7694D" w:rsidRDefault="00F7694D" w:rsidP="00F7694D">
            <w:pPr>
              <w:rPr>
                <w:lang w:val="en-US"/>
              </w:rPr>
            </w:pPr>
            <w:r w:rsidRPr="00243A07">
              <w:rPr>
                <w:lang w:val="en-US"/>
              </w:rPr>
              <w:t xml:space="preserve"> implicarea a</w:t>
            </w:r>
            <w:r>
              <w:rPr>
                <w:lang w:val="en-US"/>
              </w:rPr>
              <w:t>ctivă a elevilor</w:t>
            </w:r>
          </w:p>
          <w:p w:rsidR="00F7694D" w:rsidRDefault="00F7694D" w:rsidP="00F7694D">
            <w:pPr>
              <w:rPr>
                <w:lang w:val="en-US"/>
              </w:rPr>
            </w:pPr>
            <w:r>
              <w:rPr>
                <w:lang w:val="en-US"/>
              </w:rPr>
              <w:t xml:space="preserve"> în activități.</w:t>
            </w:r>
            <w:r w:rsidRPr="00243A07">
              <w:rPr>
                <w:lang w:val="en-US"/>
              </w:rPr>
              <w:t xml:space="preserve">Elaborarea </w:t>
            </w:r>
          </w:p>
          <w:p w:rsidR="00F7694D" w:rsidRDefault="00F7694D" w:rsidP="00F7694D">
            <w:pPr>
              <w:rPr>
                <w:lang w:val="en-US"/>
              </w:rPr>
            </w:pPr>
            <w:r w:rsidRPr="00243A07">
              <w:rPr>
                <w:lang w:val="en-US"/>
              </w:rPr>
              <w:t xml:space="preserve">testelor pentru desfășurarea </w:t>
            </w:r>
          </w:p>
          <w:p w:rsidR="00F7694D" w:rsidRDefault="00F7694D" w:rsidP="00F7694D">
            <w:pPr>
              <w:rPr>
                <w:lang w:val="en-US"/>
              </w:rPr>
            </w:pPr>
            <w:r w:rsidRPr="00243A07">
              <w:rPr>
                <w:lang w:val="en-US"/>
              </w:rPr>
              <w:t>olimpiadelor școlare.</w:t>
            </w:r>
          </w:p>
          <w:p w:rsidR="00F7694D" w:rsidRDefault="00F7694D" w:rsidP="00F7694D">
            <w:pPr>
              <w:rPr>
                <w:lang w:val="en-US"/>
              </w:rPr>
            </w:pPr>
          </w:p>
          <w:p w:rsidR="00F7694D" w:rsidRPr="00243A07" w:rsidRDefault="00F7694D" w:rsidP="00F7694D">
            <w:pPr>
              <w:rPr>
                <w:lang w:val="en-US"/>
              </w:rPr>
            </w:pPr>
            <w:r>
              <w:rPr>
                <w:lang w:val="en-US"/>
              </w:rPr>
              <w:t>Schimb de strategii metode de predare – învățare la orele de fizică , geografie</w:t>
            </w:r>
          </w:p>
        </w:tc>
      </w:tr>
      <w:tr w:rsidR="00F7694D" w:rsidRPr="00243A07" w:rsidTr="00F7694D">
        <w:tc>
          <w:tcPr>
            <w:tcW w:w="392" w:type="dxa"/>
          </w:tcPr>
          <w:p w:rsidR="00F7694D" w:rsidRPr="00243A07" w:rsidRDefault="00F7694D" w:rsidP="00D43428">
            <w:pPr>
              <w:rPr>
                <w:lang w:val="en-US"/>
              </w:rPr>
            </w:pPr>
            <w:r>
              <w:rPr>
                <w:lang w:val="en-US"/>
              </w:rPr>
              <w:lastRenderedPageBreak/>
              <w:t>5</w:t>
            </w:r>
          </w:p>
        </w:tc>
        <w:tc>
          <w:tcPr>
            <w:tcW w:w="1134" w:type="dxa"/>
          </w:tcPr>
          <w:p w:rsidR="00F7694D" w:rsidRPr="00243A07" w:rsidRDefault="00F7694D" w:rsidP="00D43428">
            <w:pPr>
              <w:rPr>
                <w:lang w:val="en-US"/>
              </w:rPr>
            </w:pPr>
            <w:r w:rsidRPr="00243A07">
              <w:rPr>
                <w:lang w:val="en-US"/>
              </w:rPr>
              <w:t>Decembrie</w:t>
            </w:r>
          </w:p>
          <w:p w:rsidR="00F7694D" w:rsidRPr="00C43881" w:rsidRDefault="00F7694D" w:rsidP="00D43428">
            <w:r>
              <w:rPr>
                <w:lang w:val="en-US"/>
              </w:rPr>
              <w:t>201</w:t>
            </w:r>
            <w:r>
              <w:t>7</w:t>
            </w:r>
          </w:p>
        </w:tc>
        <w:tc>
          <w:tcPr>
            <w:tcW w:w="2410" w:type="dxa"/>
          </w:tcPr>
          <w:p w:rsidR="00F7694D" w:rsidRPr="00243A07" w:rsidRDefault="00F7694D" w:rsidP="00D43428">
            <w:pPr>
              <w:rPr>
                <w:lang w:val="en-US"/>
              </w:rPr>
            </w:pPr>
            <w:r w:rsidRPr="00243A07">
              <w:rPr>
                <w:lang w:val="en-US"/>
              </w:rPr>
              <w:t>Determinarea strategiilor eficiente în realizarea unui învățămînt diferențiat și formării competențelor curriculare</w:t>
            </w:r>
          </w:p>
        </w:tc>
        <w:tc>
          <w:tcPr>
            <w:tcW w:w="2976" w:type="dxa"/>
          </w:tcPr>
          <w:p w:rsidR="00F7694D" w:rsidRPr="00243A07" w:rsidRDefault="00F7694D" w:rsidP="00D43428">
            <w:pPr>
              <w:rPr>
                <w:lang w:val="en-US"/>
              </w:rPr>
            </w:pPr>
            <w:r w:rsidRPr="00243A07">
              <w:rPr>
                <w:lang w:val="en-US"/>
              </w:rPr>
              <w:t>Ședința metodică  nr.3</w:t>
            </w:r>
          </w:p>
          <w:p w:rsidR="00F7694D" w:rsidRPr="00243A07" w:rsidRDefault="00F7694D" w:rsidP="00D43428">
            <w:pPr>
              <w:rPr>
                <w:lang w:val="en-US"/>
              </w:rPr>
            </w:pPr>
            <w:r w:rsidRPr="00243A07">
              <w:rPr>
                <w:lang w:val="en-US"/>
              </w:rPr>
              <w:t>1.Utilizarea strategiilor didactice eficiente în cadrul lecţiior de  biologie și matematică în contextul diferențierii și  individualizării procesului  educational.</w:t>
            </w:r>
          </w:p>
          <w:p w:rsidR="00F7694D" w:rsidRPr="00243A07" w:rsidRDefault="00F7694D" w:rsidP="00D43428">
            <w:pPr>
              <w:rPr>
                <w:lang w:val="en-US"/>
              </w:rPr>
            </w:pPr>
            <w:r w:rsidRPr="00243A07">
              <w:rPr>
                <w:lang w:val="en-US"/>
              </w:rPr>
              <w:t>. 2.Cu privire la rezultatele olimpiadei școlare la disciplinele de studii desfășurate la nivel de gimnaziu.</w:t>
            </w:r>
          </w:p>
          <w:p w:rsidR="00F7694D" w:rsidRPr="00243A07" w:rsidRDefault="00F7694D" w:rsidP="00D43428">
            <w:pPr>
              <w:rPr>
                <w:lang w:val="en-US"/>
              </w:rPr>
            </w:pPr>
            <w:r w:rsidRPr="00243A07">
              <w:rPr>
                <w:lang w:val="en-US"/>
              </w:rPr>
              <w:t>3.Desemnarea lotului de elevi ce vor participa la olimpiadele școlare, etapa raională.</w:t>
            </w:r>
          </w:p>
          <w:p w:rsidR="00F7694D" w:rsidRPr="00243A07" w:rsidRDefault="00F7694D" w:rsidP="00D43428">
            <w:pPr>
              <w:jc w:val="center"/>
              <w:rPr>
                <w:lang w:val="en-US"/>
              </w:rPr>
            </w:pPr>
          </w:p>
        </w:tc>
        <w:tc>
          <w:tcPr>
            <w:tcW w:w="1276" w:type="dxa"/>
          </w:tcPr>
          <w:p w:rsidR="00F7694D" w:rsidRPr="00243A07" w:rsidRDefault="00F7694D" w:rsidP="00D43428">
            <w:pPr>
              <w:rPr>
                <w:lang w:val="en-US"/>
              </w:rPr>
            </w:pPr>
          </w:p>
        </w:tc>
        <w:tc>
          <w:tcPr>
            <w:tcW w:w="6804" w:type="dxa"/>
          </w:tcPr>
          <w:p w:rsidR="00F7694D" w:rsidRDefault="00F7694D" w:rsidP="00D43428">
            <w:pPr>
              <w:rPr>
                <w:lang w:val="en-US"/>
              </w:rPr>
            </w:pPr>
            <w:r w:rsidRPr="00243A07">
              <w:rPr>
                <w:lang w:val="en-US"/>
              </w:rPr>
              <w:t xml:space="preserve">Sunt determinate strategii eficiente </w:t>
            </w:r>
          </w:p>
          <w:p w:rsidR="00F7694D" w:rsidRDefault="00F7694D" w:rsidP="00D43428">
            <w:pPr>
              <w:rPr>
                <w:lang w:val="en-US"/>
              </w:rPr>
            </w:pPr>
            <w:r w:rsidRPr="00243A07">
              <w:rPr>
                <w:lang w:val="en-US"/>
              </w:rPr>
              <w:t>în realizarea unui învățămînt</w:t>
            </w:r>
          </w:p>
          <w:p w:rsidR="00F7694D" w:rsidRDefault="00F7694D" w:rsidP="00D43428">
            <w:pPr>
              <w:rPr>
                <w:lang w:val="en-US"/>
              </w:rPr>
            </w:pPr>
            <w:r w:rsidRPr="00243A07">
              <w:rPr>
                <w:lang w:val="en-US"/>
              </w:rPr>
              <w:t xml:space="preserve"> diferențiat și formării</w:t>
            </w:r>
          </w:p>
          <w:p w:rsidR="00F7694D" w:rsidRPr="00243A07" w:rsidRDefault="00F7694D" w:rsidP="00D43428">
            <w:pPr>
              <w:rPr>
                <w:lang w:val="en-US"/>
              </w:rPr>
            </w:pPr>
            <w:r w:rsidRPr="00243A07">
              <w:rPr>
                <w:lang w:val="en-US"/>
              </w:rPr>
              <w:t xml:space="preserve"> competențelor curricular.</w:t>
            </w:r>
          </w:p>
          <w:p w:rsidR="00F7694D" w:rsidRPr="00243A07" w:rsidRDefault="00F7694D" w:rsidP="00D43428">
            <w:pPr>
              <w:rPr>
                <w:lang w:val="en-US"/>
              </w:rPr>
            </w:pPr>
          </w:p>
          <w:p w:rsidR="00F7694D" w:rsidRPr="00243A07" w:rsidRDefault="00F7694D" w:rsidP="00D43428">
            <w:pPr>
              <w:rPr>
                <w:lang w:val="en-US"/>
              </w:rPr>
            </w:pPr>
          </w:p>
          <w:p w:rsidR="00F7694D" w:rsidRDefault="00F7694D" w:rsidP="00D43428">
            <w:pPr>
              <w:rPr>
                <w:lang w:val="en-US"/>
              </w:rPr>
            </w:pPr>
            <w:r w:rsidRPr="00243A07">
              <w:rPr>
                <w:lang w:val="en-US"/>
              </w:rPr>
              <w:t xml:space="preserve">Sînt aplicate strategii </w:t>
            </w:r>
            <w:r>
              <w:rPr>
                <w:lang w:val="en-US"/>
              </w:rPr>
              <w:t>modern</w:t>
            </w:r>
          </w:p>
          <w:p w:rsidR="00F7694D" w:rsidRDefault="00F7694D" w:rsidP="00D43428">
            <w:pPr>
              <w:rPr>
                <w:lang w:val="en-US"/>
              </w:rPr>
            </w:pPr>
            <w:r w:rsidRPr="00243A07">
              <w:rPr>
                <w:lang w:val="en-US"/>
              </w:rPr>
              <w:t xml:space="preserve"> care îmbunătăţesc  procesul</w:t>
            </w:r>
          </w:p>
          <w:p w:rsidR="00F7694D" w:rsidRPr="00243A07" w:rsidRDefault="00F7694D" w:rsidP="00D43428">
            <w:pPr>
              <w:rPr>
                <w:lang w:val="en-US"/>
              </w:rPr>
            </w:pPr>
            <w:r w:rsidRPr="00243A07">
              <w:rPr>
                <w:lang w:val="en-US"/>
              </w:rPr>
              <w:t xml:space="preserve"> educaţional.</w:t>
            </w:r>
          </w:p>
        </w:tc>
      </w:tr>
      <w:tr w:rsidR="00F7694D" w:rsidRPr="00243A07" w:rsidTr="00F7694D">
        <w:tc>
          <w:tcPr>
            <w:tcW w:w="392" w:type="dxa"/>
          </w:tcPr>
          <w:p w:rsidR="00F7694D" w:rsidRPr="00243A07" w:rsidRDefault="00F7694D" w:rsidP="00D43428">
            <w:pPr>
              <w:rPr>
                <w:lang w:val="en-US"/>
              </w:rPr>
            </w:pPr>
            <w:r>
              <w:rPr>
                <w:lang w:val="en-US"/>
              </w:rPr>
              <w:t>6</w:t>
            </w:r>
          </w:p>
        </w:tc>
        <w:tc>
          <w:tcPr>
            <w:tcW w:w="1134" w:type="dxa"/>
          </w:tcPr>
          <w:p w:rsidR="00F7694D" w:rsidRPr="00243A07" w:rsidRDefault="00F7694D" w:rsidP="00D43428">
            <w:pPr>
              <w:rPr>
                <w:lang w:val="en-US"/>
              </w:rPr>
            </w:pPr>
            <w:r w:rsidRPr="00243A07">
              <w:rPr>
                <w:lang w:val="en-US"/>
              </w:rPr>
              <w:t>Ianuarie</w:t>
            </w:r>
          </w:p>
          <w:p w:rsidR="00F7694D" w:rsidRPr="00C43881" w:rsidRDefault="00F7694D" w:rsidP="00D43428">
            <w:r>
              <w:rPr>
                <w:lang w:val="en-US"/>
              </w:rPr>
              <w:t>201</w:t>
            </w:r>
            <w:r>
              <w:t>8</w:t>
            </w:r>
          </w:p>
        </w:tc>
        <w:tc>
          <w:tcPr>
            <w:tcW w:w="2410" w:type="dxa"/>
          </w:tcPr>
          <w:p w:rsidR="00F7694D" w:rsidRPr="00243A07" w:rsidRDefault="00F7694D" w:rsidP="00D43428">
            <w:pPr>
              <w:rPr>
                <w:lang w:val="en-US"/>
              </w:rPr>
            </w:pPr>
            <w:r w:rsidRPr="00243A07">
              <w:rPr>
                <w:lang w:val="en-US"/>
              </w:rPr>
              <w:t>Eficientizarea procesului de învăţare şi transformarea acestuia într-un proces activ, prin</w:t>
            </w:r>
          </w:p>
          <w:p w:rsidR="00F7694D" w:rsidRPr="00243A07" w:rsidRDefault="00F7694D" w:rsidP="00D43428">
            <w:pPr>
              <w:rPr>
                <w:lang w:val="en-US"/>
              </w:rPr>
            </w:pPr>
            <w:r w:rsidRPr="00243A07">
              <w:rPr>
                <w:lang w:val="en-US"/>
              </w:rPr>
              <w:t>încurajarea implicării active a elevilor în propria formare.</w:t>
            </w:r>
          </w:p>
          <w:p w:rsidR="00F7694D" w:rsidRPr="00243A07" w:rsidRDefault="00F7694D" w:rsidP="00D43428">
            <w:pPr>
              <w:rPr>
                <w:lang w:val="en-US"/>
              </w:rPr>
            </w:pPr>
          </w:p>
          <w:p w:rsidR="00F7694D" w:rsidRPr="00243A07" w:rsidRDefault="00F7694D" w:rsidP="00D43428">
            <w:pPr>
              <w:rPr>
                <w:lang w:val="en-US"/>
              </w:rPr>
            </w:pPr>
          </w:p>
          <w:p w:rsidR="00F7694D" w:rsidRPr="00243A07" w:rsidRDefault="00F7694D" w:rsidP="00D43428">
            <w:pPr>
              <w:rPr>
                <w:lang w:val="en-US"/>
              </w:rPr>
            </w:pPr>
          </w:p>
        </w:tc>
        <w:tc>
          <w:tcPr>
            <w:tcW w:w="2976" w:type="dxa"/>
          </w:tcPr>
          <w:p w:rsidR="00F7694D" w:rsidRPr="00F7694D" w:rsidRDefault="00F7694D" w:rsidP="00D43428">
            <w:pPr>
              <w:rPr>
                <w:lang w:val="en-US"/>
              </w:rPr>
            </w:pPr>
          </w:p>
          <w:p w:rsidR="00F7694D" w:rsidRPr="00F7694D" w:rsidRDefault="00F7694D" w:rsidP="00D43428">
            <w:pPr>
              <w:rPr>
                <w:lang w:val="en-US"/>
              </w:rPr>
            </w:pPr>
          </w:p>
          <w:p w:rsidR="00F7694D" w:rsidRDefault="00F7694D" w:rsidP="00D43428">
            <w:pPr>
              <w:rPr>
                <w:lang w:val="en-US"/>
              </w:rPr>
            </w:pPr>
            <w:r w:rsidRPr="00243A07">
              <w:rPr>
                <w:lang w:val="en-US"/>
              </w:rPr>
              <w:t>Participarea la olimpiadele raionale pe discipline, verificarea testelor.</w:t>
            </w:r>
          </w:p>
          <w:p w:rsidR="00F7694D" w:rsidRDefault="00F7694D" w:rsidP="00D43428">
            <w:pPr>
              <w:rPr>
                <w:lang w:val="en-US"/>
              </w:rPr>
            </w:pPr>
          </w:p>
          <w:p w:rsidR="00F7694D" w:rsidRPr="00243A07" w:rsidRDefault="00F7694D" w:rsidP="00D43428">
            <w:pPr>
              <w:rPr>
                <w:lang w:val="en-US"/>
              </w:rPr>
            </w:pPr>
            <w:r>
              <w:rPr>
                <w:lang w:val="en-US"/>
              </w:rPr>
              <w:t>Pentrecerea săptămânilor pe obiecte</w:t>
            </w:r>
          </w:p>
        </w:tc>
        <w:tc>
          <w:tcPr>
            <w:tcW w:w="1276" w:type="dxa"/>
          </w:tcPr>
          <w:p w:rsidR="00F7694D" w:rsidRDefault="00F7694D" w:rsidP="00D43428">
            <w:pPr>
              <w:rPr>
                <w:lang w:val="en-US"/>
              </w:rPr>
            </w:pPr>
          </w:p>
          <w:p w:rsidR="00F7694D" w:rsidRDefault="00F7694D" w:rsidP="00D43428">
            <w:pPr>
              <w:rPr>
                <w:lang w:val="en-US"/>
              </w:rPr>
            </w:pPr>
          </w:p>
          <w:p w:rsidR="00F7694D" w:rsidRPr="00243A07" w:rsidRDefault="00F7694D" w:rsidP="00D43428">
            <w:pPr>
              <w:rPr>
                <w:lang w:val="en-US"/>
              </w:rPr>
            </w:pPr>
            <w:r>
              <w:rPr>
                <w:lang w:val="en-US"/>
              </w:rPr>
              <w:t>Toți profesorii ce duc obiectele reale.</w:t>
            </w:r>
          </w:p>
        </w:tc>
        <w:tc>
          <w:tcPr>
            <w:tcW w:w="6804" w:type="dxa"/>
          </w:tcPr>
          <w:p w:rsidR="00F7694D" w:rsidRDefault="00F7694D" w:rsidP="00D43428">
            <w:pPr>
              <w:rPr>
                <w:lang w:val="en-US"/>
              </w:rPr>
            </w:pPr>
            <w:r w:rsidRPr="00243A07">
              <w:rPr>
                <w:lang w:val="en-US"/>
              </w:rPr>
              <w:t>Participarea la concursurile</w:t>
            </w:r>
          </w:p>
          <w:p w:rsidR="00F7694D" w:rsidRPr="00243A07" w:rsidRDefault="00F7694D" w:rsidP="00D43428">
            <w:pPr>
              <w:rPr>
                <w:lang w:val="en-US"/>
              </w:rPr>
            </w:pPr>
            <w:r w:rsidRPr="00243A07">
              <w:rPr>
                <w:lang w:val="en-US"/>
              </w:rPr>
              <w:t xml:space="preserve"> raionale pe discipline de studiu.</w:t>
            </w:r>
          </w:p>
        </w:tc>
      </w:tr>
      <w:tr w:rsidR="00F7694D" w:rsidRPr="00243A07" w:rsidTr="00F7694D">
        <w:tc>
          <w:tcPr>
            <w:tcW w:w="392" w:type="dxa"/>
          </w:tcPr>
          <w:p w:rsidR="00F7694D" w:rsidRPr="00243A07" w:rsidRDefault="00F7694D" w:rsidP="00D43428">
            <w:pPr>
              <w:rPr>
                <w:lang w:val="en-US"/>
              </w:rPr>
            </w:pPr>
            <w:r>
              <w:rPr>
                <w:lang w:val="en-US"/>
              </w:rPr>
              <w:t>7</w:t>
            </w:r>
          </w:p>
        </w:tc>
        <w:tc>
          <w:tcPr>
            <w:tcW w:w="1134" w:type="dxa"/>
          </w:tcPr>
          <w:p w:rsidR="00F7694D" w:rsidRPr="00243A07" w:rsidRDefault="00F7694D" w:rsidP="00D43428">
            <w:pPr>
              <w:rPr>
                <w:lang w:val="en-US"/>
              </w:rPr>
            </w:pPr>
            <w:r w:rsidRPr="00243A07">
              <w:rPr>
                <w:lang w:val="en-US"/>
              </w:rPr>
              <w:t>Februarie</w:t>
            </w:r>
          </w:p>
          <w:p w:rsidR="00F7694D" w:rsidRPr="00C43881" w:rsidRDefault="00F7694D" w:rsidP="00D43428">
            <w:r>
              <w:rPr>
                <w:lang w:val="en-US"/>
              </w:rPr>
              <w:t>201</w:t>
            </w:r>
            <w:r>
              <w:t>8</w:t>
            </w:r>
          </w:p>
        </w:tc>
        <w:tc>
          <w:tcPr>
            <w:tcW w:w="2410" w:type="dxa"/>
          </w:tcPr>
          <w:p w:rsidR="00F7694D" w:rsidRPr="00243A07" w:rsidRDefault="00F7694D" w:rsidP="00D43428">
            <w:pPr>
              <w:rPr>
                <w:lang w:val="en-US"/>
              </w:rPr>
            </w:pPr>
            <w:r w:rsidRPr="00243A07">
              <w:rPr>
                <w:lang w:val="en-US"/>
              </w:rPr>
              <w:t>Promovarea interesului pentru învățare. Stimularea şi punerea în valoare a elevilor capabili de performanţe.</w:t>
            </w:r>
          </w:p>
          <w:p w:rsidR="00F7694D" w:rsidRPr="00243A07" w:rsidRDefault="00F7694D" w:rsidP="00D43428">
            <w:pPr>
              <w:rPr>
                <w:lang w:val="en-US"/>
              </w:rPr>
            </w:pPr>
          </w:p>
        </w:tc>
        <w:tc>
          <w:tcPr>
            <w:tcW w:w="2976" w:type="dxa"/>
          </w:tcPr>
          <w:p w:rsidR="00F7694D" w:rsidRPr="009652B6" w:rsidRDefault="00F7694D" w:rsidP="00D43428">
            <w:pPr>
              <w:rPr>
                <w:lang w:val="en-US"/>
              </w:rPr>
            </w:pPr>
            <w:r w:rsidRPr="009652B6">
              <w:rPr>
                <w:lang w:val="en-US"/>
              </w:rPr>
              <w:t>Ora demonstrativa la ed. Fizică</w:t>
            </w:r>
          </w:p>
          <w:p w:rsidR="00F7694D" w:rsidRPr="00B925CC" w:rsidRDefault="00F7694D" w:rsidP="00D43428">
            <w:pPr>
              <w:rPr>
                <w:lang w:val="en-US"/>
              </w:rPr>
            </w:pPr>
            <w:r w:rsidRPr="009652B6">
              <w:rPr>
                <w:lang w:val="en-US"/>
              </w:rPr>
              <w:t xml:space="preserve">Ora demonstrativa la ed. </w:t>
            </w:r>
            <w:r w:rsidRPr="00B925CC">
              <w:rPr>
                <w:lang w:val="en-US"/>
              </w:rPr>
              <w:t>Tehnologică</w:t>
            </w:r>
          </w:p>
          <w:p w:rsidR="00F7694D" w:rsidRPr="00B925CC" w:rsidRDefault="00F7694D" w:rsidP="00D43428">
            <w:pPr>
              <w:rPr>
                <w:lang w:val="en-US"/>
              </w:rPr>
            </w:pPr>
            <w:r w:rsidRPr="00B925CC">
              <w:rPr>
                <w:lang w:val="en-US"/>
              </w:rPr>
              <w:t>Ora demonstrativa la informatică</w:t>
            </w:r>
          </w:p>
        </w:tc>
        <w:tc>
          <w:tcPr>
            <w:tcW w:w="1276" w:type="dxa"/>
          </w:tcPr>
          <w:p w:rsidR="00F7694D" w:rsidRPr="00B925CC" w:rsidRDefault="00F7694D" w:rsidP="00D43428">
            <w:pPr>
              <w:rPr>
                <w:lang w:val="en-US"/>
              </w:rPr>
            </w:pPr>
            <w:r w:rsidRPr="00B925CC">
              <w:rPr>
                <w:lang w:val="en-US"/>
              </w:rPr>
              <w:t>Popov Dmitri</w:t>
            </w:r>
          </w:p>
          <w:p w:rsidR="00F7694D" w:rsidRPr="00B925CC" w:rsidRDefault="00F7694D" w:rsidP="00D43428">
            <w:pPr>
              <w:rPr>
                <w:lang w:val="en-US"/>
              </w:rPr>
            </w:pPr>
            <w:r w:rsidRPr="00B925CC">
              <w:rPr>
                <w:lang w:val="en-US"/>
              </w:rPr>
              <w:t>Cocev Piotr</w:t>
            </w:r>
          </w:p>
          <w:p w:rsidR="00F7694D" w:rsidRPr="00B925CC" w:rsidRDefault="00F7694D" w:rsidP="00D43428">
            <w:pPr>
              <w:rPr>
                <w:lang w:val="en-US"/>
              </w:rPr>
            </w:pPr>
            <w:r w:rsidRPr="00B925CC">
              <w:rPr>
                <w:lang w:val="en-US"/>
              </w:rPr>
              <w:t>Beșleaga Gheorghe</w:t>
            </w:r>
          </w:p>
        </w:tc>
        <w:tc>
          <w:tcPr>
            <w:tcW w:w="6804" w:type="dxa"/>
          </w:tcPr>
          <w:p w:rsidR="00F7694D" w:rsidRDefault="00F7694D" w:rsidP="00D43428">
            <w:pPr>
              <w:rPr>
                <w:lang w:val="en-US"/>
              </w:rPr>
            </w:pPr>
            <w:r w:rsidRPr="00243A07">
              <w:rPr>
                <w:lang w:val="en-US"/>
              </w:rPr>
              <w:t xml:space="preserve">Creşterea motivaţiei și </w:t>
            </w:r>
          </w:p>
          <w:p w:rsidR="00F7694D" w:rsidRPr="00243A07" w:rsidRDefault="00F7694D" w:rsidP="00D43428">
            <w:pPr>
              <w:rPr>
                <w:lang w:val="en-US"/>
              </w:rPr>
            </w:pPr>
            <w:r w:rsidRPr="00243A07">
              <w:rPr>
                <w:lang w:val="en-US"/>
              </w:rPr>
              <w:t>interesului pentru învăţare.</w:t>
            </w:r>
          </w:p>
        </w:tc>
      </w:tr>
      <w:tr w:rsidR="00F7694D" w:rsidRPr="00243A07" w:rsidTr="00F7694D">
        <w:tc>
          <w:tcPr>
            <w:tcW w:w="392" w:type="dxa"/>
          </w:tcPr>
          <w:p w:rsidR="00F7694D" w:rsidRPr="00243A07" w:rsidRDefault="00F7694D" w:rsidP="00D43428">
            <w:pPr>
              <w:rPr>
                <w:lang w:val="en-US"/>
              </w:rPr>
            </w:pPr>
            <w:r>
              <w:rPr>
                <w:lang w:val="en-US"/>
              </w:rPr>
              <w:t>8</w:t>
            </w:r>
          </w:p>
        </w:tc>
        <w:tc>
          <w:tcPr>
            <w:tcW w:w="1134" w:type="dxa"/>
          </w:tcPr>
          <w:p w:rsidR="00F7694D" w:rsidRPr="00243A07" w:rsidRDefault="00F7694D" w:rsidP="00D43428">
            <w:pPr>
              <w:rPr>
                <w:lang w:val="en-US"/>
              </w:rPr>
            </w:pPr>
            <w:r w:rsidRPr="00243A07">
              <w:rPr>
                <w:lang w:val="en-US"/>
              </w:rPr>
              <w:t>Martie</w:t>
            </w:r>
          </w:p>
          <w:p w:rsidR="00F7694D" w:rsidRPr="009652B6" w:rsidRDefault="00F7694D" w:rsidP="00D43428">
            <w:pPr>
              <w:rPr>
                <w:lang w:val="en-US"/>
              </w:rPr>
            </w:pPr>
            <w:r>
              <w:rPr>
                <w:lang w:val="en-US"/>
              </w:rPr>
              <w:t>201</w:t>
            </w:r>
            <w:r w:rsidRPr="009652B6">
              <w:rPr>
                <w:lang w:val="en-US"/>
              </w:rPr>
              <w:t>8</w:t>
            </w:r>
          </w:p>
          <w:p w:rsidR="00F7694D" w:rsidRPr="00243A07" w:rsidRDefault="00F7694D" w:rsidP="00D43428">
            <w:pPr>
              <w:rPr>
                <w:lang w:val="en-US"/>
              </w:rPr>
            </w:pPr>
          </w:p>
        </w:tc>
        <w:tc>
          <w:tcPr>
            <w:tcW w:w="2410" w:type="dxa"/>
          </w:tcPr>
          <w:p w:rsidR="00F7694D" w:rsidRPr="00243A07" w:rsidRDefault="00F7694D" w:rsidP="00D43428">
            <w:pPr>
              <w:rPr>
                <w:lang w:val="en-US"/>
              </w:rPr>
            </w:pPr>
            <w:r w:rsidRPr="00243A07">
              <w:rPr>
                <w:lang w:val="en-US"/>
              </w:rPr>
              <w:t>Asigurarea  calităţii procesului educaţional în raport cu prevederile curriculei modernizate.</w:t>
            </w:r>
          </w:p>
          <w:p w:rsidR="00F7694D" w:rsidRPr="00243A07" w:rsidRDefault="00F7694D" w:rsidP="00D43428">
            <w:pPr>
              <w:rPr>
                <w:lang w:val="en-US"/>
              </w:rPr>
            </w:pPr>
            <w:r w:rsidRPr="00243A07">
              <w:rPr>
                <w:lang w:val="en-US"/>
              </w:rPr>
              <w:t>Perfecționarea și autoperfecționarea competențelor profesionale.</w:t>
            </w:r>
          </w:p>
          <w:p w:rsidR="00F7694D" w:rsidRPr="00243A07" w:rsidRDefault="00F7694D" w:rsidP="00D43428">
            <w:pPr>
              <w:rPr>
                <w:lang w:val="en-US"/>
              </w:rPr>
            </w:pPr>
          </w:p>
        </w:tc>
        <w:tc>
          <w:tcPr>
            <w:tcW w:w="2976" w:type="dxa"/>
          </w:tcPr>
          <w:p w:rsidR="00F7694D" w:rsidRPr="00243A07" w:rsidRDefault="00F7694D" w:rsidP="00D43428">
            <w:pPr>
              <w:rPr>
                <w:lang w:val="en-US"/>
              </w:rPr>
            </w:pPr>
            <w:r w:rsidRPr="00243A07">
              <w:rPr>
                <w:lang w:val="en-US"/>
              </w:rPr>
              <w:t>Ședința metodică nr.4</w:t>
            </w:r>
          </w:p>
          <w:p w:rsidR="00F7694D" w:rsidRPr="00243A07" w:rsidRDefault="00F7694D" w:rsidP="00D43428">
            <w:pPr>
              <w:rPr>
                <w:lang w:val="en-US"/>
              </w:rPr>
            </w:pPr>
            <w:r w:rsidRPr="00243A07">
              <w:rPr>
                <w:lang w:val="en-US"/>
              </w:rPr>
              <w:t>1.Training: Individualizarea procesului educa</w:t>
            </w:r>
            <w:r w:rsidRPr="00243A07">
              <w:rPr>
                <w:lang w:val="ro-RO"/>
              </w:rPr>
              <w:t>ț</w:t>
            </w:r>
            <w:r w:rsidRPr="00243A07">
              <w:rPr>
                <w:lang w:val="en-US"/>
              </w:rPr>
              <w:t>ional în cadrul orelor de fizică.</w:t>
            </w:r>
          </w:p>
          <w:p w:rsidR="00F7694D" w:rsidRPr="009652B6" w:rsidRDefault="00F7694D" w:rsidP="00D43428">
            <w:pPr>
              <w:rPr>
                <w:lang w:val="en-US"/>
              </w:rPr>
            </w:pPr>
            <w:r w:rsidRPr="009652B6">
              <w:rPr>
                <w:lang w:val="en-US"/>
              </w:rPr>
              <w:t xml:space="preserve">2.Seminar la chimie </w:t>
            </w:r>
          </w:p>
          <w:p w:rsidR="00F7694D" w:rsidRPr="00F7694D" w:rsidRDefault="00F7694D" w:rsidP="00D43428">
            <w:pPr>
              <w:rPr>
                <w:lang w:val="en-US"/>
              </w:rPr>
            </w:pPr>
            <w:r w:rsidRPr="009652B6">
              <w:rPr>
                <w:lang w:val="en-US"/>
              </w:rPr>
              <w:t xml:space="preserve">3. </w:t>
            </w:r>
            <w:r w:rsidRPr="00F7694D">
              <w:rPr>
                <w:lang w:val="en-US"/>
              </w:rPr>
              <w:t>Ora demonstrativa la biologie</w:t>
            </w:r>
          </w:p>
        </w:tc>
        <w:tc>
          <w:tcPr>
            <w:tcW w:w="1276" w:type="dxa"/>
          </w:tcPr>
          <w:p w:rsidR="00F7694D" w:rsidRPr="00F7694D" w:rsidRDefault="00F7694D" w:rsidP="00D43428">
            <w:pPr>
              <w:rPr>
                <w:lang w:val="en-US"/>
              </w:rPr>
            </w:pPr>
          </w:p>
          <w:p w:rsidR="00F7694D" w:rsidRPr="00F7694D" w:rsidRDefault="00F7694D" w:rsidP="00D43428">
            <w:pPr>
              <w:rPr>
                <w:lang w:val="en-US"/>
              </w:rPr>
            </w:pPr>
          </w:p>
          <w:p w:rsidR="00F7694D" w:rsidRPr="00F7694D" w:rsidRDefault="00F7694D" w:rsidP="00D43428">
            <w:pPr>
              <w:rPr>
                <w:lang w:val="en-US"/>
              </w:rPr>
            </w:pPr>
          </w:p>
          <w:p w:rsidR="00F7694D" w:rsidRPr="009652B6" w:rsidRDefault="00F7694D" w:rsidP="00D43428">
            <w:r>
              <w:t>Tataru Vitalie</w:t>
            </w:r>
          </w:p>
        </w:tc>
        <w:tc>
          <w:tcPr>
            <w:tcW w:w="6804" w:type="dxa"/>
          </w:tcPr>
          <w:p w:rsidR="00F7694D" w:rsidRDefault="00F7694D" w:rsidP="00D43428">
            <w:pPr>
              <w:rPr>
                <w:lang w:val="en-US"/>
              </w:rPr>
            </w:pPr>
            <w:r w:rsidRPr="00243A07">
              <w:rPr>
                <w:lang w:val="en-US"/>
              </w:rPr>
              <w:t xml:space="preserve">Sunt determinate strategii </w:t>
            </w:r>
          </w:p>
          <w:p w:rsidR="00F7694D" w:rsidRPr="00243A07" w:rsidRDefault="00F7694D" w:rsidP="00D43428">
            <w:pPr>
              <w:rPr>
                <w:lang w:val="en-US"/>
              </w:rPr>
            </w:pPr>
            <w:r w:rsidRPr="00243A07">
              <w:rPr>
                <w:lang w:val="en-US"/>
              </w:rPr>
              <w:t xml:space="preserve">eficiente în realizarea </w:t>
            </w:r>
          </w:p>
          <w:p w:rsidR="00F7694D" w:rsidRPr="00243A07" w:rsidRDefault="00F7694D" w:rsidP="00D43428">
            <w:pPr>
              <w:rPr>
                <w:lang w:val="en-US"/>
              </w:rPr>
            </w:pPr>
            <w:r w:rsidRPr="00243A07">
              <w:rPr>
                <w:lang w:val="en-US"/>
              </w:rPr>
              <w:t>competențelor curriculare.</w:t>
            </w:r>
          </w:p>
          <w:p w:rsidR="00F7694D" w:rsidRPr="00243A07" w:rsidRDefault="00F7694D" w:rsidP="00D43428">
            <w:pPr>
              <w:rPr>
                <w:lang w:val="en-US"/>
              </w:rPr>
            </w:pPr>
          </w:p>
        </w:tc>
      </w:tr>
      <w:tr w:rsidR="00F7694D" w:rsidRPr="00243A07" w:rsidTr="00F7694D">
        <w:trPr>
          <w:trHeight w:val="2054"/>
        </w:trPr>
        <w:tc>
          <w:tcPr>
            <w:tcW w:w="392" w:type="dxa"/>
          </w:tcPr>
          <w:p w:rsidR="00F7694D" w:rsidRPr="00243A07" w:rsidRDefault="00F7694D" w:rsidP="00D43428">
            <w:pPr>
              <w:rPr>
                <w:lang w:val="en-US"/>
              </w:rPr>
            </w:pPr>
            <w:r>
              <w:rPr>
                <w:lang w:val="en-US"/>
              </w:rPr>
              <w:t>9</w:t>
            </w:r>
          </w:p>
        </w:tc>
        <w:tc>
          <w:tcPr>
            <w:tcW w:w="1134" w:type="dxa"/>
          </w:tcPr>
          <w:p w:rsidR="00F7694D" w:rsidRPr="00243A07" w:rsidRDefault="00F7694D" w:rsidP="00D43428">
            <w:pPr>
              <w:rPr>
                <w:lang w:val="en-US"/>
              </w:rPr>
            </w:pPr>
            <w:r w:rsidRPr="00243A07">
              <w:rPr>
                <w:lang w:val="en-US"/>
              </w:rPr>
              <w:t>Aprilie</w:t>
            </w:r>
          </w:p>
          <w:p w:rsidR="00F7694D" w:rsidRPr="009652B6" w:rsidRDefault="00F7694D" w:rsidP="00D43428">
            <w:pPr>
              <w:rPr>
                <w:lang w:val="en-US"/>
              </w:rPr>
            </w:pPr>
            <w:r>
              <w:rPr>
                <w:lang w:val="en-US"/>
              </w:rPr>
              <w:t>201</w:t>
            </w:r>
            <w:r w:rsidRPr="009652B6">
              <w:rPr>
                <w:lang w:val="en-US"/>
              </w:rPr>
              <w:t>8</w:t>
            </w:r>
          </w:p>
        </w:tc>
        <w:tc>
          <w:tcPr>
            <w:tcW w:w="2410" w:type="dxa"/>
          </w:tcPr>
          <w:p w:rsidR="00F7694D" w:rsidRPr="00243A07" w:rsidRDefault="00F7694D" w:rsidP="00D43428">
            <w:pPr>
              <w:rPr>
                <w:lang w:val="en-US"/>
              </w:rPr>
            </w:pPr>
            <w:r w:rsidRPr="00243A07">
              <w:rPr>
                <w:lang w:val="en-US"/>
              </w:rPr>
              <w:t xml:space="preserve">Promovarea principiilor intra- și interdisciplinare în procesul activității didactice. </w:t>
            </w:r>
          </w:p>
          <w:p w:rsidR="00F7694D" w:rsidRPr="00243A07" w:rsidRDefault="00F7694D" w:rsidP="00D43428">
            <w:pPr>
              <w:rPr>
                <w:lang w:val="en-US"/>
              </w:rPr>
            </w:pPr>
            <w:r w:rsidRPr="00243A07">
              <w:rPr>
                <w:lang w:val="en-US"/>
              </w:rPr>
              <w:t xml:space="preserve">Stimularea şi punerea în valoare a elevilor capabili de </w:t>
            </w:r>
            <w:r w:rsidRPr="00243A07">
              <w:rPr>
                <w:lang w:val="en-US"/>
              </w:rPr>
              <w:lastRenderedPageBreak/>
              <w:t>performanţe.</w:t>
            </w:r>
          </w:p>
        </w:tc>
        <w:tc>
          <w:tcPr>
            <w:tcW w:w="2976" w:type="dxa"/>
          </w:tcPr>
          <w:p w:rsidR="00F7694D" w:rsidRPr="00243A07" w:rsidRDefault="00F7694D" w:rsidP="00D43428">
            <w:pPr>
              <w:rPr>
                <w:lang w:val="en-US"/>
              </w:rPr>
            </w:pPr>
            <w:r w:rsidRPr="00243A07">
              <w:rPr>
                <w:lang w:val="en-US"/>
              </w:rPr>
              <w:lastRenderedPageBreak/>
              <w:t>Decada  matematicii, informaticii și fizicii în școală.</w:t>
            </w:r>
          </w:p>
          <w:p w:rsidR="00F7694D" w:rsidRPr="00243A07" w:rsidRDefault="00F7694D" w:rsidP="00D43428">
            <w:pPr>
              <w:rPr>
                <w:lang w:val="en-US"/>
              </w:rPr>
            </w:pPr>
            <w:r w:rsidRPr="00243A07">
              <w:rPr>
                <w:lang w:val="en-US"/>
              </w:rPr>
              <w:t>Concursul Kangurou.</w:t>
            </w:r>
          </w:p>
          <w:p w:rsidR="00F7694D" w:rsidRPr="00243A07" w:rsidRDefault="00F7694D" w:rsidP="00D43428">
            <w:pPr>
              <w:rPr>
                <w:lang w:val="en-US"/>
              </w:rPr>
            </w:pPr>
            <w:r w:rsidRPr="00243A07">
              <w:rPr>
                <w:lang w:val="en-US"/>
              </w:rPr>
              <w:t>Elaborarea, realizarea probelor de evaluare finală pe discipline.</w:t>
            </w:r>
          </w:p>
        </w:tc>
        <w:tc>
          <w:tcPr>
            <w:tcW w:w="1276" w:type="dxa"/>
          </w:tcPr>
          <w:p w:rsidR="00F7694D" w:rsidRPr="00F7694D" w:rsidRDefault="00F7694D" w:rsidP="00D43428">
            <w:pPr>
              <w:rPr>
                <w:lang w:val="en-US"/>
              </w:rPr>
            </w:pPr>
          </w:p>
          <w:p w:rsidR="00F7694D" w:rsidRPr="00F7694D" w:rsidRDefault="00F7694D" w:rsidP="00D43428">
            <w:pPr>
              <w:rPr>
                <w:lang w:val="en-US"/>
              </w:rPr>
            </w:pPr>
          </w:p>
          <w:p w:rsidR="00F7694D" w:rsidRPr="009652B6" w:rsidRDefault="00F7694D" w:rsidP="00D43428">
            <w:r>
              <w:t>Popov Dmitri</w:t>
            </w:r>
          </w:p>
        </w:tc>
        <w:tc>
          <w:tcPr>
            <w:tcW w:w="6804" w:type="dxa"/>
          </w:tcPr>
          <w:p w:rsidR="00F7694D" w:rsidRPr="00F7694D" w:rsidRDefault="00F7694D" w:rsidP="00D43428">
            <w:pPr>
              <w:rPr>
                <w:lang w:val="en-US"/>
              </w:rPr>
            </w:pPr>
          </w:p>
          <w:p w:rsidR="00F7694D" w:rsidRPr="00F7694D" w:rsidRDefault="00F7694D" w:rsidP="00D43428">
            <w:pPr>
              <w:rPr>
                <w:lang w:val="en-US"/>
              </w:rPr>
            </w:pPr>
          </w:p>
          <w:p w:rsidR="00F7694D" w:rsidRDefault="00F7694D" w:rsidP="00D43428">
            <w:pPr>
              <w:rPr>
                <w:lang w:val="en-US"/>
              </w:rPr>
            </w:pPr>
            <w:r w:rsidRPr="00243A07">
              <w:rPr>
                <w:lang w:val="en-US"/>
              </w:rPr>
              <w:t>Sporirea motivației  și</w:t>
            </w:r>
          </w:p>
          <w:p w:rsidR="00F7694D" w:rsidRPr="00243A07" w:rsidRDefault="00F7694D" w:rsidP="00D43428">
            <w:pPr>
              <w:rPr>
                <w:lang w:val="en-US"/>
              </w:rPr>
            </w:pPr>
            <w:r w:rsidRPr="00243A07">
              <w:rPr>
                <w:lang w:val="en-US"/>
              </w:rPr>
              <w:t xml:space="preserve"> interesului pentru învățare. </w:t>
            </w:r>
          </w:p>
        </w:tc>
      </w:tr>
      <w:tr w:rsidR="00F7694D" w:rsidRPr="00243A07" w:rsidTr="00F7694D">
        <w:tc>
          <w:tcPr>
            <w:tcW w:w="392" w:type="dxa"/>
          </w:tcPr>
          <w:p w:rsidR="00F7694D" w:rsidRPr="00243A07" w:rsidRDefault="00F7694D" w:rsidP="00D43428">
            <w:pPr>
              <w:rPr>
                <w:lang w:val="en-US"/>
              </w:rPr>
            </w:pPr>
            <w:r>
              <w:rPr>
                <w:lang w:val="en-US"/>
              </w:rPr>
              <w:lastRenderedPageBreak/>
              <w:t>10</w:t>
            </w:r>
          </w:p>
        </w:tc>
        <w:tc>
          <w:tcPr>
            <w:tcW w:w="1134" w:type="dxa"/>
          </w:tcPr>
          <w:p w:rsidR="00F7694D" w:rsidRPr="00243A07" w:rsidRDefault="00F7694D" w:rsidP="00D43428">
            <w:pPr>
              <w:rPr>
                <w:lang w:val="en-US"/>
              </w:rPr>
            </w:pPr>
            <w:r w:rsidRPr="00243A07">
              <w:rPr>
                <w:lang w:val="en-US"/>
              </w:rPr>
              <w:t>Mai</w:t>
            </w:r>
          </w:p>
          <w:p w:rsidR="00F7694D" w:rsidRPr="00C43881" w:rsidRDefault="00F7694D" w:rsidP="00D43428">
            <w:r>
              <w:rPr>
                <w:lang w:val="en-US"/>
              </w:rPr>
              <w:t>201</w:t>
            </w:r>
            <w:r>
              <w:t>8</w:t>
            </w:r>
          </w:p>
        </w:tc>
        <w:tc>
          <w:tcPr>
            <w:tcW w:w="2410" w:type="dxa"/>
          </w:tcPr>
          <w:p w:rsidR="00F7694D" w:rsidRPr="00243A07" w:rsidRDefault="00F7694D" w:rsidP="00D43428">
            <w:pPr>
              <w:rPr>
                <w:lang w:val="en-US"/>
              </w:rPr>
            </w:pPr>
            <w:r w:rsidRPr="00243A07">
              <w:rPr>
                <w:lang w:val="en-US"/>
              </w:rPr>
              <w:t>Evaluarea realizării obiectivelor propuse.</w:t>
            </w:r>
          </w:p>
        </w:tc>
        <w:tc>
          <w:tcPr>
            <w:tcW w:w="2976" w:type="dxa"/>
          </w:tcPr>
          <w:p w:rsidR="00F7694D" w:rsidRPr="00243A07" w:rsidRDefault="00F7694D" w:rsidP="00D43428">
            <w:pPr>
              <w:rPr>
                <w:lang w:val="en-US"/>
              </w:rPr>
            </w:pPr>
            <w:r w:rsidRPr="00243A07">
              <w:rPr>
                <w:lang w:val="en-US"/>
              </w:rPr>
              <w:t>Şedinţa metodică nr. 5</w:t>
            </w:r>
          </w:p>
          <w:p w:rsidR="00F7694D" w:rsidRPr="00243A07" w:rsidRDefault="00F7694D" w:rsidP="00D43428">
            <w:pPr>
              <w:rPr>
                <w:lang w:val="en-US"/>
              </w:rPr>
            </w:pPr>
            <w:r w:rsidRPr="00243A07">
              <w:rPr>
                <w:lang w:val="en-US"/>
              </w:rPr>
              <w:t>Tema: „Analiza lucrului instructiv-educativ</w:t>
            </w:r>
            <w:r>
              <w:rPr>
                <w:lang w:val="en-US"/>
              </w:rPr>
              <w:t xml:space="preserve"> realizat în anul de studii 201</w:t>
            </w:r>
            <w:r w:rsidRPr="00D125D3">
              <w:rPr>
                <w:lang w:val="en-US"/>
              </w:rPr>
              <w:t>7</w:t>
            </w:r>
            <w:r>
              <w:rPr>
                <w:lang w:val="en-US"/>
              </w:rPr>
              <w:t>-201</w:t>
            </w:r>
            <w:r w:rsidRPr="00D125D3">
              <w:rPr>
                <w:lang w:val="en-US"/>
              </w:rPr>
              <w:t>8</w:t>
            </w:r>
            <w:r w:rsidRPr="00243A07">
              <w:rPr>
                <w:lang w:val="en-US"/>
              </w:rPr>
              <w:t>”.</w:t>
            </w:r>
          </w:p>
          <w:p w:rsidR="00F7694D" w:rsidRPr="00243A07" w:rsidRDefault="00F7694D" w:rsidP="00D43428">
            <w:pPr>
              <w:rPr>
                <w:lang w:val="en-US"/>
              </w:rPr>
            </w:pPr>
            <w:r w:rsidRPr="00243A07">
              <w:rPr>
                <w:lang w:val="en-US"/>
              </w:rPr>
              <w:t>1.Totalurile lucrului catedrei metodice.</w:t>
            </w:r>
          </w:p>
          <w:p w:rsidR="00F7694D" w:rsidRPr="00243A07" w:rsidRDefault="00F7694D" w:rsidP="00D43428">
            <w:pPr>
              <w:rPr>
                <w:lang w:val="en-US"/>
              </w:rPr>
            </w:pPr>
            <w:r w:rsidRPr="00243A07">
              <w:rPr>
                <w:lang w:val="en-US"/>
              </w:rPr>
              <w:t>2. Opinii şi sugestii pentru proiectarea activităţii catedrei met</w:t>
            </w:r>
            <w:r>
              <w:rPr>
                <w:lang w:val="en-US"/>
              </w:rPr>
              <w:t>odice pentru anul de studii 201</w:t>
            </w:r>
            <w:r w:rsidRPr="00D125D3">
              <w:rPr>
                <w:lang w:val="en-US"/>
              </w:rPr>
              <w:t>8</w:t>
            </w:r>
            <w:r>
              <w:rPr>
                <w:lang w:val="en-US"/>
              </w:rPr>
              <w:t>-2019</w:t>
            </w:r>
            <w:r w:rsidRPr="00243A07">
              <w:rPr>
                <w:lang w:val="en-US"/>
              </w:rPr>
              <w:t>.</w:t>
            </w:r>
          </w:p>
          <w:p w:rsidR="00F7694D" w:rsidRPr="00243A07" w:rsidRDefault="00F7694D" w:rsidP="00D43428">
            <w:pPr>
              <w:rPr>
                <w:lang w:val="en-US"/>
              </w:rPr>
            </w:pPr>
          </w:p>
        </w:tc>
        <w:tc>
          <w:tcPr>
            <w:tcW w:w="1276" w:type="dxa"/>
          </w:tcPr>
          <w:p w:rsidR="00F7694D" w:rsidRPr="00243A07" w:rsidRDefault="00F7694D" w:rsidP="00D43428">
            <w:pPr>
              <w:rPr>
                <w:lang w:val="en-US"/>
              </w:rPr>
            </w:pPr>
          </w:p>
        </w:tc>
        <w:tc>
          <w:tcPr>
            <w:tcW w:w="6804" w:type="dxa"/>
          </w:tcPr>
          <w:p w:rsidR="00F7694D" w:rsidRDefault="00F7694D" w:rsidP="00D43428">
            <w:pPr>
              <w:rPr>
                <w:lang w:val="en-US"/>
              </w:rPr>
            </w:pPr>
            <w:r w:rsidRPr="00243A07">
              <w:rPr>
                <w:lang w:val="en-US"/>
              </w:rPr>
              <w:t xml:space="preserve">Elaborarea raportului </w:t>
            </w:r>
          </w:p>
          <w:p w:rsidR="00F7694D" w:rsidRDefault="00F7694D" w:rsidP="00D43428">
            <w:pPr>
              <w:rPr>
                <w:lang w:val="en-US"/>
              </w:rPr>
            </w:pPr>
            <w:r w:rsidRPr="00243A07">
              <w:rPr>
                <w:lang w:val="en-US"/>
              </w:rPr>
              <w:t>activității Catedrei</w:t>
            </w:r>
          </w:p>
          <w:p w:rsidR="00F7694D" w:rsidRPr="00243A07" w:rsidRDefault="00F7694D" w:rsidP="00D43428">
            <w:pPr>
              <w:rPr>
                <w:lang w:val="en-US"/>
              </w:rPr>
            </w:pPr>
            <w:r w:rsidRPr="00243A07">
              <w:rPr>
                <w:lang w:val="en-US"/>
              </w:rPr>
              <w:t xml:space="preserve"> Matematică și științe.</w:t>
            </w:r>
          </w:p>
        </w:tc>
      </w:tr>
    </w:tbl>
    <w:p w:rsidR="00C17E68" w:rsidRPr="00F7694D" w:rsidRDefault="00C17E68" w:rsidP="00965A99">
      <w:pPr>
        <w:jc w:val="center"/>
        <w:rPr>
          <w:b/>
          <w:sz w:val="40"/>
          <w:szCs w:val="36"/>
          <w:lang w:val="en-US"/>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F7694D">
      <w:pPr>
        <w:rPr>
          <w:b/>
          <w:sz w:val="40"/>
          <w:szCs w:val="36"/>
          <w:lang w:val="fr-FR"/>
        </w:rPr>
      </w:pPr>
    </w:p>
    <w:p w:rsidR="00F7694D" w:rsidRDefault="00F7694D" w:rsidP="00F7694D">
      <w:pP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C17E68">
      <w:pPr>
        <w:jc w:val="center"/>
        <w:rPr>
          <w:b/>
          <w:spacing w:val="32"/>
          <w:sz w:val="44"/>
          <w:szCs w:val="44"/>
          <w:lang w:val="ro-RO"/>
        </w:rPr>
      </w:pPr>
      <w:r w:rsidRPr="00340D70">
        <w:rPr>
          <w:b/>
          <w:spacing w:val="32"/>
          <w:sz w:val="44"/>
          <w:szCs w:val="44"/>
          <w:lang w:val="ro-RO"/>
        </w:rPr>
        <w:lastRenderedPageBreak/>
        <w:t>Comisia metodică</w:t>
      </w:r>
    </w:p>
    <w:p w:rsidR="00C17E68" w:rsidRDefault="00C17E68" w:rsidP="00965A99">
      <w:pPr>
        <w:jc w:val="center"/>
        <w:rPr>
          <w:b/>
          <w:sz w:val="40"/>
          <w:szCs w:val="36"/>
          <w:lang w:val="fr-FR"/>
        </w:rPr>
      </w:pPr>
      <w:r>
        <w:rPr>
          <w:b/>
          <w:sz w:val="40"/>
          <w:szCs w:val="36"/>
          <w:lang w:val="fr-FR"/>
        </w:rPr>
        <w:t>a diriginților</w:t>
      </w:r>
    </w:p>
    <w:p w:rsidR="00C17E68" w:rsidRDefault="00C17E68" w:rsidP="00965A99">
      <w:pPr>
        <w:jc w:val="center"/>
        <w:rPr>
          <w:b/>
          <w:sz w:val="40"/>
          <w:szCs w:val="36"/>
          <w:lang w:val="fr-FR"/>
        </w:rPr>
      </w:pPr>
    </w:p>
    <w:tbl>
      <w:tblPr>
        <w:tblpPr w:leftFromText="180" w:rightFromText="180" w:vertAnchor="page" w:horzAnchor="page" w:tblpX="1" w:tblpY="6676"/>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346"/>
        <w:gridCol w:w="8668"/>
        <w:gridCol w:w="2682"/>
        <w:gridCol w:w="2477"/>
      </w:tblGrid>
      <w:tr w:rsidR="00C17E68" w:rsidTr="00C17E68">
        <w:tc>
          <w:tcPr>
            <w:tcW w:w="613" w:type="dxa"/>
          </w:tcPr>
          <w:p w:rsidR="00C17E68" w:rsidRPr="00F7694D" w:rsidRDefault="00C17E68" w:rsidP="00C17E68">
            <w:pPr>
              <w:jc w:val="center"/>
              <w:rPr>
                <w:b/>
                <w:sz w:val="28"/>
                <w:szCs w:val="28"/>
              </w:rPr>
            </w:pPr>
            <w:r w:rsidRPr="00F7694D">
              <w:rPr>
                <w:b/>
                <w:sz w:val="28"/>
                <w:szCs w:val="28"/>
              </w:rPr>
              <w:t>Nr.</w:t>
            </w:r>
          </w:p>
          <w:p w:rsidR="00C17E68" w:rsidRPr="00F7694D" w:rsidRDefault="00C17E68" w:rsidP="00C17E68">
            <w:pPr>
              <w:jc w:val="center"/>
              <w:rPr>
                <w:b/>
                <w:sz w:val="28"/>
                <w:szCs w:val="28"/>
              </w:rPr>
            </w:pPr>
            <w:r w:rsidRPr="00F7694D">
              <w:rPr>
                <w:b/>
                <w:sz w:val="28"/>
                <w:szCs w:val="28"/>
              </w:rPr>
              <w:t>d/0</w:t>
            </w:r>
          </w:p>
        </w:tc>
        <w:tc>
          <w:tcPr>
            <w:tcW w:w="346" w:type="dxa"/>
          </w:tcPr>
          <w:p w:rsidR="00C17E68" w:rsidRPr="00F7694D" w:rsidRDefault="00C17E68" w:rsidP="00C17E68">
            <w:pPr>
              <w:jc w:val="center"/>
              <w:rPr>
                <w:b/>
                <w:sz w:val="28"/>
                <w:szCs w:val="28"/>
              </w:rPr>
            </w:pPr>
          </w:p>
        </w:tc>
        <w:tc>
          <w:tcPr>
            <w:tcW w:w="8668" w:type="dxa"/>
          </w:tcPr>
          <w:p w:rsidR="00C17E68" w:rsidRPr="00F7694D" w:rsidRDefault="00C17E68" w:rsidP="00C17E68">
            <w:pPr>
              <w:jc w:val="center"/>
              <w:rPr>
                <w:b/>
                <w:sz w:val="28"/>
                <w:szCs w:val="28"/>
              </w:rPr>
            </w:pPr>
            <w:r w:rsidRPr="00F7694D">
              <w:rPr>
                <w:b/>
                <w:sz w:val="28"/>
                <w:szCs w:val="28"/>
              </w:rPr>
              <w:t>Întruniri metodice</w:t>
            </w:r>
          </w:p>
          <w:p w:rsidR="00C17E68" w:rsidRPr="00F7694D" w:rsidRDefault="00C17E68" w:rsidP="00C17E68">
            <w:pPr>
              <w:jc w:val="center"/>
              <w:rPr>
                <w:b/>
                <w:sz w:val="28"/>
                <w:szCs w:val="28"/>
              </w:rPr>
            </w:pPr>
            <w:r w:rsidRPr="00F7694D">
              <w:rPr>
                <w:b/>
                <w:sz w:val="28"/>
                <w:szCs w:val="28"/>
              </w:rPr>
              <w:t>subiectul</w:t>
            </w:r>
          </w:p>
        </w:tc>
        <w:tc>
          <w:tcPr>
            <w:tcW w:w="2682" w:type="dxa"/>
          </w:tcPr>
          <w:p w:rsidR="00C17E68" w:rsidRPr="00F7694D" w:rsidRDefault="00C17E68" w:rsidP="00C17E68">
            <w:pPr>
              <w:jc w:val="center"/>
              <w:rPr>
                <w:b/>
                <w:sz w:val="28"/>
                <w:szCs w:val="28"/>
              </w:rPr>
            </w:pPr>
            <w:r w:rsidRPr="00F7694D">
              <w:rPr>
                <w:b/>
                <w:sz w:val="28"/>
                <w:szCs w:val="28"/>
              </w:rPr>
              <w:t>Responsabili</w:t>
            </w:r>
          </w:p>
        </w:tc>
        <w:tc>
          <w:tcPr>
            <w:tcW w:w="2477" w:type="dxa"/>
          </w:tcPr>
          <w:p w:rsidR="00C17E68" w:rsidRPr="00D714F8" w:rsidRDefault="00C17E68" w:rsidP="00C17E68">
            <w:pPr>
              <w:jc w:val="center"/>
              <w:rPr>
                <w:b/>
                <w:color w:val="FF0000"/>
                <w:sz w:val="28"/>
                <w:szCs w:val="28"/>
              </w:rPr>
            </w:pPr>
            <w:r>
              <w:rPr>
                <w:b/>
                <w:color w:val="FF0000"/>
                <w:sz w:val="28"/>
                <w:szCs w:val="28"/>
              </w:rPr>
              <w:t>Eş</w:t>
            </w:r>
            <w:r w:rsidRPr="00D714F8">
              <w:rPr>
                <w:b/>
                <w:color w:val="FF0000"/>
                <w:sz w:val="28"/>
                <w:szCs w:val="28"/>
              </w:rPr>
              <w:t>alonarea în timp</w:t>
            </w:r>
          </w:p>
        </w:tc>
      </w:tr>
      <w:tr w:rsidR="00C17E68" w:rsidRPr="003F3871" w:rsidTr="00C17E68">
        <w:tc>
          <w:tcPr>
            <w:tcW w:w="613" w:type="dxa"/>
          </w:tcPr>
          <w:p w:rsidR="00C17E68" w:rsidRDefault="00C17E68" w:rsidP="00C17E68">
            <w:pPr>
              <w:jc w:val="center"/>
              <w:rPr>
                <w:sz w:val="28"/>
                <w:szCs w:val="28"/>
              </w:rPr>
            </w:pPr>
          </w:p>
          <w:p w:rsidR="00C17E68" w:rsidRPr="003F3871" w:rsidRDefault="00C17E68" w:rsidP="00C17E68">
            <w:pPr>
              <w:jc w:val="center"/>
              <w:rPr>
                <w:sz w:val="28"/>
                <w:szCs w:val="28"/>
              </w:rPr>
            </w:pPr>
            <w:r w:rsidRPr="003F3871">
              <w:rPr>
                <w:sz w:val="28"/>
                <w:szCs w:val="28"/>
              </w:rPr>
              <w:t>1</w:t>
            </w:r>
          </w:p>
        </w:tc>
        <w:tc>
          <w:tcPr>
            <w:tcW w:w="346" w:type="dxa"/>
          </w:tcPr>
          <w:p w:rsidR="00C17E68" w:rsidRPr="003F3871" w:rsidRDefault="00C17E68" w:rsidP="00C17E68">
            <w:pPr>
              <w:jc w:val="both"/>
              <w:rPr>
                <w:sz w:val="28"/>
                <w:szCs w:val="28"/>
              </w:rPr>
            </w:pPr>
          </w:p>
          <w:p w:rsidR="00C17E68" w:rsidRPr="003F3871" w:rsidRDefault="00C17E68" w:rsidP="00C17E68">
            <w:pPr>
              <w:jc w:val="center"/>
              <w:rPr>
                <w:sz w:val="28"/>
                <w:szCs w:val="28"/>
              </w:rPr>
            </w:pPr>
          </w:p>
        </w:tc>
        <w:tc>
          <w:tcPr>
            <w:tcW w:w="8668" w:type="dxa"/>
          </w:tcPr>
          <w:p w:rsidR="00C17E68" w:rsidRPr="00C17E68" w:rsidRDefault="00C17E68" w:rsidP="00C17E68">
            <w:pPr>
              <w:jc w:val="both"/>
              <w:rPr>
                <w:sz w:val="28"/>
                <w:szCs w:val="28"/>
                <w:lang w:val="en-US"/>
              </w:rPr>
            </w:pPr>
          </w:p>
          <w:p w:rsidR="00C17E68" w:rsidRPr="00C17E68" w:rsidRDefault="00C17E68" w:rsidP="00C17E68">
            <w:pPr>
              <w:jc w:val="both"/>
              <w:rPr>
                <w:sz w:val="28"/>
                <w:szCs w:val="28"/>
                <w:lang w:val="en-US"/>
              </w:rPr>
            </w:pPr>
            <w:r w:rsidRPr="00C17E68">
              <w:rPr>
                <w:sz w:val="28"/>
                <w:szCs w:val="28"/>
                <w:lang w:val="en-US"/>
              </w:rPr>
              <w:t>1.Regulamentul dirigintelui 2017-2018</w:t>
            </w:r>
          </w:p>
          <w:p w:rsidR="00C17E68" w:rsidRDefault="00C17E68" w:rsidP="00C17E68">
            <w:pPr>
              <w:spacing w:before="100" w:beforeAutospacing="1" w:after="100" w:afterAutospacing="1" w:line="276" w:lineRule="auto"/>
              <w:rPr>
                <w:sz w:val="28"/>
                <w:szCs w:val="28"/>
                <w:lang w:val="en-US"/>
              </w:rPr>
            </w:pPr>
            <w:r w:rsidRPr="00AA2CAE">
              <w:rPr>
                <w:sz w:val="28"/>
                <w:szCs w:val="28"/>
                <w:lang w:val="en-US"/>
              </w:rPr>
              <w:t>2.</w:t>
            </w:r>
            <w:r w:rsidRPr="006A05B7">
              <w:rPr>
                <w:sz w:val="28"/>
                <w:szCs w:val="28"/>
                <w:lang w:val="en-US"/>
              </w:rPr>
              <w:t>Organizarea activităţii educative în anul de</w:t>
            </w:r>
            <w:r>
              <w:rPr>
                <w:sz w:val="28"/>
                <w:szCs w:val="28"/>
                <w:lang w:val="en-US"/>
              </w:rPr>
              <w:t xml:space="preserve">                                      </w:t>
            </w:r>
            <w:r w:rsidRPr="006A05B7">
              <w:rPr>
                <w:sz w:val="28"/>
                <w:szCs w:val="28"/>
                <w:lang w:val="en-US"/>
              </w:rPr>
              <w:t xml:space="preserve"> studii </w:t>
            </w:r>
            <w:r w:rsidRPr="00AA2CAE">
              <w:rPr>
                <w:sz w:val="28"/>
                <w:szCs w:val="28"/>
                <w:lang w:val="en-US"/>
              </w:rPr>
              <w:t>2017-2018</w:t>
            </w:r>
            <w:r>
              <w:rPr>
                <w:sz w:val="28"/>
                <w:szCs w:val="28"/>
                <w:lang w:val="en-US"/>
              </w:rPr>
              <w:t xml:space="preserve">                                                                                          </w:t>
            </w:r>
            <w:r w:rsidRPr="00AA2CAE">
              <w:rPr>
                <w:sz w:val="28"/>
                <w:szCs w:val="28"/>
                <w:lang w:val="en-US"/>
              </w:rPr>
              <w:t xml:space="preserve">Conţinutul tematic al Şedinţelor Catedrei Diriginţilor pentru anul de studii 2017-2018.                                                                     </w:t>
            </w:r>
          </w:p>
          <w:p w:rsidR="00C17E68" w:rsidRPr="006A05B7" w:rsidRDefault="00C17E68" w:rsidP="00C17E68">
            <w:pPr>
              <w:spacing w:before="100" w:beforeAutospacing="1" w:after="100" w:afterAutospacing="1" w:line="276" w:lineRule="auto"/>
              <w:rPr>
                <w:sz w:val="28"/>
                <w:szCs w:val="28"/>
                <w:lang w:val="en-US"/>
              </w:rPr>
            </w:pPr>
            <w:r w:rsidRPr="00AA2CAE">
              <w:rPr>
                <w:sz w:val="28"/>
                <w:szCs w:val="28"/>
                <w:lang w:val="en-US"/>
              </w:rPr>
              <w:t xml:space="preserve">    3.</w:t>
            </w:r>
            <w:r w:rsidRPr="006A05B7">
              <w:rPr>
                <w:sz w:val="28"/>
                <w:szCs w:val="28"/>
                <w:lang w:val="en-US"/>
              </w:rPr>
              <w:t>Organizarea Careului solemn. Prima oră a anului şcolar;</w:t>
            </w:r>
          </w:p>
          <w:p w:rsidR="00C17E68" w:rsidRPr="00C17E68" w:rsidRDefault="00C17E68" w:rsidP="00C17E68">
            <w:pPr>
              <w:jc w:val="both"/>
              <w:rPr>
                <w:sz w:val="28"/>
                <w:szCs w:val="28"/>
                <w:lang w:val="en-US"/>
              </w:rPr>
            </w:pPr>
          </w:p>
        </w:tc>
        <w:tc>
          <w:tcPr>
            <w:tcW w:w="2682" w:type="dxa"/>
          </w:tcPr>
          <w:p w:rsidR="00C17E68" w:rsidRPr="003F3871" w:rsidRDefault="00C17E68" w:rsidP="00C17E68">
            <w:pPr>
              <w:jc w:val="both"/>
              <w:rPr>
                <w:sz w:val="28"/>
                <w:szCs w:val="28"/>
              </w:rPr>
            </w:pPr>
            <w:r>
              <w:t>Tataru M.</w:t>
            </w:r>
          </w:p>
        </w:tc>
        <w:tc>
          <w:tcPr>
            <w:tcW w:w="2477" w:type="dxa"/>
          </w:tcPr>
          <w:p w:rsidR="00C17E68" w:rsidRPr="003F3871" w:rsidRDefault="00C17E68" w:rsidP="00C17E68">
            <w:pPr>
              <w:jc w:val="both"/>
              <w:rPr>
                <w:sz w:val="28"/>
                <w:szCs w:val="28"/>
              </w:rPr>
            </w:pPr>
          </w:p>
          <w:p w:rsidR="00C17E68" w:rsidRPr="003F3871" w:rsidRDefault="00C17E68" w:rsidP="00C17E68">
            <w:pPr>
              <w:jc w:val="center"/>
              <w:rPr>
                <w:sz w:val="28"/>
                <w:szCs w:val="28"/>
              </w:rPr>
            </w:pPr>
            <w:r>
              <w:rPr>
                <w:sz w:val="28"/>
                <w:szCs w:val="28"/>
              </w:rPr>
              <w:t>August</w:t>
            </w:r>
          </w:p>
        </w:tc>
      </w:tr>
      <w:tr w:rsidR="00C17E68" w:rsidRPr="003F3871" w:rsidTr="00C17E68">
        <w:trPr>
          <w:trHeight w:val="114"/>
        </w:trPr>
        <w:tc>
          <w:tcPr>
            <w:tcW w:w="613" w:type="dxa"/>
          </w:tcPr>
          <w:p w:rsidR="00C17E68" w:rsidRDefault="00C17E68" w:rsidP="00C17E68">
            <w:pPr>
              <w:jc w:val="center"/>
              <w:rPr>
                <w:sz w:val="28"/>
                <w:szCs w:val="28"/>
              </w:rPr>
            </w:pPr>
          </w:p>
          <w:p w:rsidR="00C17E68" w:rsidRDefault="00C17E68" w:rsidP="00C17E68">
            <w:pPr>
              <w:jc w:val="center"/>
              <w:rPr>
                <w:sz w:val="28"/>
                <w:szCs w:val="28"/>
              </w:rPr>
            </w:pPr>
          </w:p>
          <w:p w:rsidR="00C17E68" w:rsidRPr="003F3871" w:rsidRDefault="00C17E68" w:rsidP="00C17E68">
            <w:pPr>
              <w:jc w:val="center"/>
              <w:rPr>
                <w:sz w:val="28"/>
                <w:szCs w:val="28"/>
              </w:rPr>
            </w:pPr>
            <w:r w:rsidRPr="003F3871">
              <w:rPr>
                <w:sz w:val="28"/>
                <w:szCs w:val="28"/>
              </w:rPr>
              <w:t>2</w:t>
            </w:r>
          </w:p>
        </w:tc>
        <w:tc>
          <w:tcPr>
            <w:tcW w:w="346" w:type="dxa"/>
          </w:tcPr>
          <w:p w:rsidR="00C17E68" w:rsidRPr="003F3871" w:rsidRDefault="00C17E68" w:rsidP="00C17E68">
            <w:pPr>
              <w:jc w:val="center"/>
              <w:rPr>
                <w:sz w:val="28"/>
                <w:szCs w:val="28"/>
              </w:rPr>
            </w:pPr>
          </w:p>
          <w:p w:rsidR="00C17E68" w:rsidRDefault="00C17E68" w:rsidP="00C17E68">
            <w:pPr>
              <w:jc w:val="center"/>
              <w:rPr>
                <w:sz w:val="28"/>
                <w:szCs w:val="28"/>
              </w:rPr>
            </w:pPr>
          </w:p>
          <w:p w:rsidR="00C17E68" w:rsidRPr="003F3871" w:rsidRDefault="00C17E68" w:rsidP="00C17E68">
            <w:pPr>
              <w:jc w:val="center"/>
              <w:rPr>
                <w:sz w:val="28"/>
                <w:szCs w:val="28"/>
              </w:rPr>
            </w:pPr>
          </w:p>
        </w:tc>
        <w:tc>
          <w:tcPr>
            <w:tcW w:w="8668" w:type="dxa"/>
          </w:tcPr>
          <w:p w:rsidR="00C17E68" w:rsidRPr="00A14094" w:rsidRDefault="00C17E68" w:rsidP="00381036">
            <w:pPr>
              <w:numPr>
                <w:ilvl w:val="0"/>
                <w:numId w:val="38"/>
              </w:numPr>
              <w:spacing w:before="100" w:beforeAutospacing="1" w:after="100" w:afterAutospacing="1" w:line="276" w:lineRule="auto"/>
              <w:rPr>
                <w:sz w:val="28"/>
                <w:szCs w:val="28"/>
                <w:lang w:val="en-US"/>
              </w:rPr>
            </w:pPr>
            <w:r w:rsidRPr="00A14094">
              <w:rPr>
                <w:sz w:val="28"/>
                <w:szCs w:val="28"/>
                <w:lang w:val="en-US"/>
              </w:rPr>
              <w:t>Discutarea şi aprobarea planului activităţii educative şi extraşcolare pentru anul de studii 2017-2018.</w:t>
            </w:r>
          </w:p>
          <w:p w:rsidR="00C17E68" w:rsidRPr="00C17E68" w:rsidRDefault="00C17E68" w:rsidP="00C17E68">
            <w:pPr>
              <w:jc w:val="both"/>
              <w:rPr>
                <w:sz w:val="28"/>
                <w:szCs w:val="28"/>
                <w:lang w:val="en-US"/>
              </w:rPr>
            </w:pPr>
            <w:r w:rsidRPr="00C17E68">
              <w:rPr>
                <w:sz w:val="28"/>
                <w:szCs w:val="28"/>
                <w:lang w:val="en-US"/>
              </w:rPr>
              <w:t>2. Proiectarea pedagogica de lungă durată din perspectiva curriculară.</w:t>
            </w:r>
          </w:p>
          <w:p w:rsidR="00C17E68" w:rsidRPr="00A14094" w:rsidRDefault="00C17E68" w:rsidP="00C17E68">
            <w:pPr>
              <w:spacing w:before="100" w:beforeAutospacing="1" w:after="100" w:afterAutospacing="1" w:line="276" w:lineRule="auto"/>
              <w:rPr>
                <w:sz w:val="28"/>
                <w:lang w:val="en-US"/>
              </w:rPr>
            </w:pPr>
            <w:r>
              <w:rPr>
                <w:sz w:val="28"/>
                <w:lang w:val="en-US"/>
              </w:rPr>
              <w:t>3.</w:t>
            </w:r>
            <w:r w:rsidRPr="00A14094">
              <w:rPr>
                <w:sz w:val="28"/>
                <w:lang w:val="en-US"/>
              </w:rPr>
              <w:t>Aprobarea proiectelor de lungă durată la dirigenţie.</w:t>
            </w:r>
          </w:p>
          <w:p w:rsidR="00C17E68" w:rsidRPr="00C17E68" w:rsidRDefault="00C17E68" w:rsidP="00C17E68">
            <w:pPr>
              <w:jc w:val="both"/>
              <w:rPr>
                <w:sz w:val="28"/>
                <w:szCs w:val="28"/>
                <w:lang w:val="en-US"/>
              </w:rPr>
            </w:pPr>
            <w:r>
              <w:rPr>
                <w:sz w:val="28"/>
                <w:szCs w:val="28"/>
                <w:lang w:val="en-US"/>
              </w:rPr>
              <w:t xml:space="preserve">4.Organizarea sarbatorii de Ziua </w:t>
            </w:r>
            <w:r w:rsidRPr="00C17E68">
              <w:rPr>
                <w:sz w:val="28"/>
                <w:szCs w:val="28"/>
                <w:lang w:val="en-US"/>
              </w:rPr>
              <w:t>Învatatorii</w:t>
            </w:r>
          </w:p>
          <w:p w:rsidR="00C17E68" w:rsidRPr="00C17E68" w:rsidRDefault="00C17E68" w:rsidP="00C17E68">
            <w:pPr>
              <w:jc w:val="both"/>
              <w:rPr>
                <w:sz w:val="28"/>
                <w:szCs w:val="28"/>
                <w:lang w:val="en-US"/>
              </w:rPr>
            </w:pPr>
            <w:r w:rsidRPr="00C17E68">
              <w:rPr>
                <w:sz w:val="28"/>
                <w:szCs w:val="28"/>
                <w:lang w:val="en-US"/>
              </w:rPr>
              <w:t xml:space="preserve">5. Instructia cu privire la grila de evaluare a comportamentelor manifistate de elevi in ciclu primar si gimnazial. </w:t>
            </w:r>
          </w:p>
        </w:tc>
        <w:tc>
          <w:tcPr>
            <w:tcW w:w="2682" w:type="dxa"/>
          </w:tcPr>
          <w:p w:rsidR="00C17E68" w:rsidRPr="00C17E68" w:rsidRDefault="00C17E68" w:rsidP="00C17E68">
            <w:pPr>
              <w:jc w:val="both"/>
              <w:rPr>
                <w:lang w:val="en-US"/>
              </w:rPr>
            </w:pPr>
          </w:p>
          <w:p w:rsidR="00C17E68" w:rsidRDefault="00C17E68" w:rsidP="00C17E68">
            <w:r>
              <w:t>Tataru M.</w:t>
            </w:r>
          </w:p>
          <w:p w:rsidR="00C17E68" w:rsidRPr="003F3871" w:rsidRDefault="00C17E68" w:rsidP="00C17E68">
            <w:pPr>
              <w:rPr>
                <w:sz w:val="28"/>
                <w:szCs w:val="28"/>
              </w:rPr>
            </w:pPr>
          </w:p>
        </w:tc>
        <w:tc>
          <w:tcPr>
            <w:tcW w:w="2477" w:type="dxa"/>
          </w:tcPr>
          <w:p w:rsidR="00C17E68" w:rsidRPr="003F3871" w:rsidRDefault="00C17E68" w:rsidP="00C17E68">
            <w:pPr>
              <w:jc w:val="center"/>
              <w:rPr>
                <w:sz w:val="28"/>
                <w:szCs w:val="28"/>
              </w:rPr>
            </w:pPr>
          </w:p>
          <w:p w:rsidR="00C17E68" w:rsidRPr="003F3871" w:rsidRDefault="00C17E68" w:rsidP="00C17E68">
            <w:pPr>
              <w:jc w:val="center"/>
              <w:rPr>
                <w:sz w:val="28"/>
                <w:szCs w:val="28"/>
              </w:rPr>
            </w:pPr>
          </w:p>
          <w:p w:rsidR="00C17E68" w:rsidRPr="003F3871" w:rsidRDefault="00C17E68" w:rsidP="00C17E68">
            <w:pPr>
              <w:jc w:val="center"/>
              <w:rPr>
                <w:sz w:val="28"/>
                <w:szCs w:val="28"/>
              </w:rPr>
            </w:pPr>
            <w:r w:rsidRPr="003F3871">
              <w:rPr>
                <w:sz w:val="28"/>
                <w:szCs w:val="28"/>
              </w:rPr>
              <w:t>Septembrie</w:t>
            </w:r>
          </w:p>
        </w:tc>
      </w:tr>
      <w:tr w:rsidR="00C17E68" w:rsidRPr="003F3871" w:rsidTr="00C17E68">
        <w:trPr>
          <w:trHeight w:val="1653"/>
        </w:trPr>
        <w:tc>
          <w:tcPr>
            <w:tcW w:w="613" w:type="dxa"/>
          </w:tcPr>
          <w:p w:rsidR="00C17E68" w:rsidRDefault="00C17E68" w:rsidP="00C17E68">
            <w:pPr>
              <w:jc w:val="center"/>
              <w:rPr>
                <w:sz w:val="28"/>
                <w:szCs w:val="28"/>
              </w:rPr>
            </w:pPr>
          </w:p>
          <w:p w:rsidR="00C17E68" w:rsidRDefault="00C17E68" w:rsidP="00C17E68">
            <w:pPr>
              <w:jc w:val="center"/>
              <w:rPr>
                <w:sz w:val="28"/>
                <w:szCs w:val="28"/>
              </w:rPr>
            </w:pPr>
          </w:p>
          <w:p w:rsidR="00C17E68" w:rsidRDefault="00C17E68" w:rsidP="00C17E68">
            <w:pPr>
              <w:jc w:val="center"/>
              <w:rPr>
                <w:sz w:val="28"/>
                <w:szCs w:val="28"/>
              </w:rPr>
            </w:pPr>
          </w:p>
          <w:p w:rsidR="00C17E68" w:rsidRDefault="00C17E68" w:rsidP="00C17E68">
            <w:pPr>
              <w:jc w:val="center"/>
              <w:rPr>
                <w:sz w:val="28"/>
                <w:szCs w:val="28"/>
              </w:rPr>
            </w:pPr>
          </w:p>
          <w:p w:rsidR="00C17E68" w:rsidRDefault="00C17E68" w:rsidP="00C17E68">
            <w:pPr>
              <w:jc w:val="center"/>
              <w:rPr>
                <w:sz w:val="28"/>
                <w:szCs w:val="28"/>
              </w:rPr>
            </w:pPr>
          </w:p>
          <w:p w:rsidR="00C17E68" w:rsidRPr="003F3871" w:rsidRDefault="00C17E68" w:rsidP="00C17E68">
            <w:pPr>
              <w:jc w:val="center"/>
              <w:rPr>
                <w:sz w:val="28"/>
                <w:szCs w:val="28"/>
              </w:rPr>
            </w:pPr>
            <w:r w:rsidRPr="003F3871">
              <w:rPr>
                <w:sz w:val="28"/>
                <w:szCs w:val="28"/>
              </w:rPr>
              <w:t>3</w:t>
            </w:r>
          </w:p>
        </w:tc>
        <w:tc>
          <w:tcPr>
            <w:tcW w:w="346" w:type="dxa"/>
          </w:tcPr>
          <w:p w:rsidR="00C17E68" w:rsidRPr="003F3871" w:rsidRDefault="00C17E68" w:rsidP="00C17E68">
            <w:pPr>
              <w:jc w:val="center"/>
              <w:rPr>
                <w:sz w:val="28"/>
                <w:szCs w:val="28"/>
              </w:rPr>
            </w:pPr>
          </w:p>
          <w:p w:rsidR="00C17E68" w:rsidRPr="003F3871" w:rsidRDefault="00C17E68" w:rsidP="00C17E68">
            <w:pPr>
              <w:jc w:val="center"/>
              <w:rPr>
                <w:sz w:val="28"/>
                <w:szCs w:val="28"/>
              </w:rPr>
            </w:pPr>
          </w:p>
        </w:tc>
        <w:tc>
          <w:tcPr>
            <w:tcW w:w="8668" w:type="dxa"/>
          </w:tcPr>
          <w:p w:rsidR="00C17E68" w:rsidRPr="00C17E68" w:rsidRDefault="00C17E68" w:rsidP="00C17E68">
            <w:pPr>
              <w:spacing w:before="100" w:beforeAutospacing="1" w:after="100" w:afterAutospacing="1" w:line="276" w:lineRule="auto"/>
              <w:rPr>
                <w:sz w:val="28"/>
                <w:szCs w:val="28"/>
                <w:lang w:val="en-US"/>
              </w:rPr>
            </w:pPr>
          </w:p>
          <w:p w:rsidR="00C17E68" w:rsidRPr="0015370B" w:rsidRDefault="00C17E68" w:rsidP="00C17E68">
            <w:pPr>
              <w:spacing w:before="100" w:beforeAutospacing="1" w:after="100" w:afterAutospacing="1" w:line="276" w:lineRule="auto"/>
              <w:rPr>
                <w:sz w:val="28"/>
                <w:lang w:val="en-US"/>
              </w:rPr>
            </w:pPr>
            <w:r w:rsidRPr="00C17E68">
              <w:rPr>
                <w:sz w:val="28"/>
                <w:szCs w:val="28"/>
                <w:lang w:val="en-US"/>
              </w:rPr>
              <w:t>1.</w:t>
            </w:r>
            <w:r w:rsidRPr="0015370B">
              <w:rPr>
                <w:sz w:val="28"/>
                <w:lang w:val="en-US"/>
              </w:rPr>
              <w:t>Profilaxia contravenţiilor şi infracţiunilor în rîndurile minorilor.</w:t>
            </w:r>
            <w:r>
              <w:rPr>
                <w:sz w:val="28"/>
                <w:lang w:val="en-US"/>
              </w:rPr>
              <w:t>(Drepturile copiilor)(Atentie copii)</w:t>
            </w:r>
          </w:p>
          <w:p w:rsidR="00C17E68" w:rsidRDefault="00C17E68" w:rsidP="00C17E68">
            <w:pPr>
              <w:spacing w:before="100" w:beforeAutospacing="1" w:after="100" w:afterAutospacing="1" w:line="276" w:lineRule="auto"/>
              <w:ind w:left="360"/>
              <w:rPr>
                <w:sz w:val="28"/>
                <w:lang w:val="en-US"/>
              </w:rPr>
            </w:pPr>
            <w:r w:rsidRPr="00C17E68">
              <w:rPr>
                <w:sz w:val="28"/>
                <w:lang w:val="en-US"/>
              </w:rPr>
              <w:t>2.</w:t>
            </w:r>
            <w:r w:rsidRPr="0015370B">
              <w:rPr>
                <w:sz w:val="28"/>
                <w:lang w:val="en-US"/>
              </w:rPr>
              <w:t>Ziua Internaţională a Justiţiei Civile</w:t>
            </w:r>
          </w:p>
          <w:p w:rsidR="00C17E68" w:rsidRDefault="00C17E68" w:rsidP="00C17E68">
            <w:pPr>
              <w:spacing w:before="100" w:beforeAutospacing="1" w:after="100" w:afterAutospacing="1" w:line="276" w:lineRule="auto"/>
              <w:ind w:left="360"/>
              <w:rPr>
                <w:sz w:val="28"/>
                <w:lang w:val="en-US"/>
              </w:rPr>
            </w:pPr>
            <w:r>
              <w:rPr>
                <w:sz w:val="28"/>
                <w:lang w:val="en-US"/>
              </w:rPr>
              <w:t xml:space="preserve">3.Organizarea si prezentarea concursului </w:t>
            </w:r>
            <w:r w:rsidRPr="0015370B">
              <w:rPr>
                <w:sz w:val="28"/>
                <w:u w:val="single"/>
                <w:lang w:val="en-US"/>
              </w:rPr>
              <w:t>Toamna de Aur</w:t>
            </w:r>
            <w:r>
              <w:rPr>
                <w:sz w:val="28"/>
                <w:lang w:val="en-US"/>
              </w:rPr>
              <w:t xml:space="preserve"> </w:t>
            </w:r>
          </w:p>
          <w:p w:rsidR="00C17E68" w:rsidRPr="00FB7126" w:rsidRDefault="00C17E68" w:rsidP="00C17E68">
            <w:pPr>
              <w:spacing w:before="100" w:beforeAutospacing="1" w:after="100" w:afterAutospacing="1" w:line="276" w:lineRule="auto"/>
              <w:ind w:left="360"/>
              <w:rPr>
                <w:sz w:val="28"/>
                <w:lang w:val="en-US"/>
              </w:rPr>
            </w:pPr>
            <w:r w:rsidRPr="00C17E68">
              <w:rPr>
                <w:sz w:val="28"/>
                <w:szCs w:val="28"/>
                <w:lang w:val="en-US"/>
              </w:rPr>
              <w:t>4.Disput despre Codul Etic al Profesorului</w:t>
            </w:r>
          </w:p>
        </w:tc>
        <w:tc>
          <w:tcPr>
            <w:tcW w:w="2682" w:type="dxa"/>
          </w:tcPr>
          <w:p w:rsidR="00C17E68" w:rsidRPr="00C17E68" w:rsidRDefault="00C17E68" w:rsidP="00C17E68">
            <w:pPr>
              <w:rPr>
                <w:lang w:val="en-US"/>
              </w:rPr>
            </w:pPr>
          </w:p>
          <w:p w:rsidR="00C17E68" w:rsidRPr="00C17E68" w:rsidRDefault="00C17E68" w:rsidP="00C17E68">
            <w:pPr>
              <w:rPr>
                <w:sz w:val="28"/>
                <w:lang w:val="en-US"/>
              </w:rPr>
            </w:pPr>
          </w:p>
          <w:p w:rsidR="00C17E68" w:rsidRPr="00C17E68" w:rsidRDefault="00C17E68" w:rsidP="00C17E68">
            <w:pPr>
              <w:rPr>
                <w:sz w:val="28"/>
                <w:lang w:val="en-US"/>
              </w:rPr>
            </w:pPr>
            <w:r w:rsidRPr="00C17E68">
              <w:rPr>
                <w:sz w:val="28"/>
                <w:lang w:val="en-US"/>
              </w:rPr>
              <w:t>Catedră/ politist</w:t>
            </w:r>
          </w:p>
          <w:p w:rsidR="00C17E68" w:rsidRPr="00C17E68" w:rsidRDefault="00C17E68" w:rsidP="00C17E68">
            <w:pPr>
              <w:rPr>
                <w:sz w:val="32"/>
                <w:szCs w:val="28"/>
                <w:lang w:val="en-US"/>
              </w:rPr>
            </w:pPr>
            <w:r w:rsidRPr="00C17E68">
              <w:rPr>
                <w:sz w:val="28"/>
                <w:lang w:val="en-US"/>
              </w:rPr>
              <w:t>Ora de clasa toţi dirijinti</w:t>
            </w:r>
          </w:p>
          <w:p w:rsidR="00C17E68" w:rsidRPr="00C17E68" w:rsidRDefault="00C17E68" w:rsidP="00C17E68">
            <w:pPr>
              <w:rPr>
                <w:sz w:val="28"/>
                <w:szCs w:val="28"/>
                <w:lang w:val="en-US"/>
              </w:rPr>
            </w:pPr>
          </w:p>
          <w:p w:rsidR="00C17E68" w:rsidRPr="00C17E68" w:rsidRDefault="00C17E68" w:rsidP="00C17E68">
            <w:pPr>
              <w:rPr>
                <w:sz w:val="32"/>
                <w:szCs w:val="28"/>
                <w:lang w:val="en-US"/>
              </w:rPr>
            </w:pPr>
          </w:p>
          <w:p w:rsidR="00C17E68" w:rsidRDefault="00C17E68" w:rsidP="00C17E68">
            <w:pPr>
              <w:rPr>
                <w:sz w:val="28"/>
                <w:szCs w:val="28"/>
              </w:rPr>
            </w:pPr>
            <w:r w:rsidRPr="00805684">
              <w:rPr>
                <w:sz w:val="28"/>
              </w:rPr>
              <w:t>toţi dirijinti</w:t>
            </w:r>
          </w:p>
          <w:p w:rsidR="00C17E68" w:rsidRDefault="00C17E68" w:rsidP="00C17E68">
            <w:pPr>
              <w:rPr>
                <w:sz w:val="28"/>
                <w:szCs w:val="28"/>
              </w:rPr>
            </w:pPr>
          </w:p>
          <w:p w:rsidR="00C17E68" w:rsidRPr="00FB7126" w:rsidRDefault="00C17E68" w:rsidP="00C17E68">
            <w:pPr>
              <w:rPr>
                <w:sz w:val="28"/>
                <w:szCs w:val="28"/>
              </w:rPr>
            </w:pPr>
            <w:r w:rsidRPr="00805684">
              <w:rPr>
                <w:sz w:val="28"/>
              </w:rPr>
              <w:t>toţi dirijinti</w:t>
            </w:r>
          </w:p>
        </w:tc>
        <w:tc>
          <w:tcPr>
            <w:tcW w:w="2477" w:type="dxa"/>
          </w:tcPr>
          <w:p w:rsidR="00C17E68" w:rsidRPr="003F3871" w:rsidRDefault="00C17E68" w:rsidP="00C17E68">
            <w:pPr>
              <w:jc w:val="center"/>
              <w:rPr>
                <w:sz w:val="28"/>
                <w:szCs w:val="28"/>
              </w:rPr>
            </w:pPr>
          </w:p>
          <w:p w:rsidR="00C17E68" w:rsidRPr="003F3871" w:rsidRDefault="00C17E68" w:rsidP="00C17E68">
            <w:pPr>
              <w:jc w:val="center"/>
              <w:rPr>
                <w:sz w:val="28"/>
                <w:szCs w:val="28"/>
              </w:rPr>
            </w:pPr>
          </w:p>
          <w:p w:rsidR="00C17E68" w:rsidRDefault="00C17E68" w:rsidP="00C17E68">
            <w:pPr>
              <w:rPr>
                <w:sz w:val="28"/>
                <w:szCs w:val="28"/>
              </w:rPr>
            </w:pPr>
          </w:p>
          <w:p w:rsidR="00C17E68" w:rsidRDefault="00C17E68" w:rsidP="00C17E68">
            <w:pPr>
              <w:rPr>
                <w:sz w:val="28"/>
                <w:szCs w:val="28"/>
              </w:rPr>
            </w:pPr>
          </w:p>
          <w:p w:rsidR="00C17E68" w:rsidRDefault="00C17E68" w:rsidP="00C17E68">
            <w:pPr>
              <w:rPr>
                <w:sz w:val="28"/>
                <w:szCs w:val="28"/>
              </w:rPr>
            </w:pPr>
          </w:p>
          <w:p w:rsidR="00C17E68" w:rsidRPr="003F3871" w:rsidRDefault="00C17E68" w:rsidP="00C17E68">
            <w:pPr>
              <w:rPr>
                <w:sz w:val="28"/>
                <w:szCs w:val="28"/>
              </w:rPr>
            </w:pPr>
            <w:r>
              <w:rPr>
                <w:sz w:val="28"/>
                <w:szCs w:val="28"/>
              </w:rPr>
              <w:t xml:space="preserve">          Octombrie</w:t>
            </w:r>
          </w:p>
        </w:tc>
      </w:tr>
      <w:tr w:rsidR="00C17E68" w:rsidRPr="003F3871" w:rsidTr="00C17E68">
        <w:trPr>
          <w:trHeight w:val="2940"/>
        </w:trPr>
        <w:tc>
          <w:tcPr>
            <w:tcW w:w="613" w:type="dxa"/>
            <w:tcBorders>
              <w:bottom w:val="single" w:sz="4" w:space="0" w:color="auto"/>
            </w:tcBorders>
          </w:tcPr>
          <w:p w:rsidR="00C17E68" w:rsidRPr="003F3871" w:rsidRDefault="00C17E68" w:rsidP="00C17E68">
            <w:pPr>
              <w:rPr>
                <w:sz w:val="28"/>
                <w:szCs w:val="28"/>
              </w:rPr>
            </w:pPr>
          </w:p>
          <w:p w:rsidR="00C17E68" w:rsidRPr="003F3871" w:rsidRDefault="00C17E68" w:rsidP="00C17E68">
            <w:pPr>
              <w:rPr>
                <w:sz w:val="28"/>
                <w:szCs w:val="28"/>
              </w:rPr>
            </w:pPr>
          </w:p>
          <w:p w:rsidR="00C17E68" w:rsidRPr="003F3871" w:rsidRDefault="00C17E68" w:rsidP="00C17E68">
            <w:pPr>
              <w:rPr>
                <w:sz w:val="28"/>
                <w:szCs w:val="28"/>
              </w:rPr>
            </w:pPr>
          </w:p>
          <w:p w:rsidR="00C17E68" w:rsidRPr="003F3871" w:rsidRDefault="00C17E68" w:rsidP="00C17E68">
            <w:pPr>
              <w:rPr>
                <w:sz w:val="28"/>
                <w:szCs w:val="28"/>
              </w:rPr>
            </w:pPr>
          </w:p>
          <w:p w:rsidR="00C17E68" w:rsidRPr="003F3871" w:rsidRDefault="00C17E68" w:rsidP="00C17E68">
            <w:pPr>
              <w:rPr>
                <w:sz w:val="28"/>
                <w:szCs w:val="28"/>
              </w:rPr>
            </w:pPr>
            <w:r>
              <w:rPr>
                <w:sz w:val="28"/>
                <w:szCs w:val="28"/>
                <w:lang w:val="ro-MO"/>
              </w:rPr>
              <w:t xml:space="preserve"> </w:t>
            </w:r>
            <w:r w:rsidRPr="003F3871">
              <w:rPr>
                <w:sz w:val="28"/>
                <w:szCs w:val="28"/>
              </w:rPr>
              <w:t>4</w:t>
            </w:r>
          </w:p>
        </w:tc>
        <w:tc>
          <w:tcPr>
            <w:tcW w:w="346" w:type="dxa"/>
            <w:tcBorders>
              <w:bottom w:val="single" w:sz="4" w:space="0" w:color="auto"/>
            </w:tcBorders>
          </w:tcPr>
          <w:p w:rsidR="00C17E68" w:rsidRPr="003F3871" w:rsidRDefault="00C17E68" w:rsidP="00C17E68">
            <w:pPr>
              <w:rPr>
                <w:sz w:val="28"/>
                <w:szCs w:val="28"/>
              </w:rPr>
            </w:pPr>
          </w:p>
          <w:p w:rsidR="00C17E68" w:rsidRPr="003F3871" w:rsidRDefault="00C17E68" w:rsidP="00C17E68">
            <w:pPr>
              <w:rPr>
                <w:sz w:val="28"/>
                <w:szCs w:val="28"/>
              </w:rPr>
            </w:pPr>
          </w:p>
          <w:p w:rsidR="00C17E68" w:rsidRPr="003F3871" w:rsidRDefault="00C17E68" w:rsidP="00C17E68">
            <w:pPr>
              <w:jc w:val="center"/>
              <w:rPr>
                <w:sz w:val="28"/>
                <w:szCs w:val="28"/>
              </w:rPr>
            </w:pPr>
          </w:p>
        </w:tc>
        <w:tc>
          <w:tcPr>
            <w:tcW w:w="8668" w:type="dxa"/>
            <w:tcBorders>
              <w:bottom w:val="single" w:sz="4" w:space="0" w:color="auto"/>
            </w:tcBorders>
          </w:tcPr>
          <w:p w:rsidR="00C17E68" w:rsidRPr="003F3871" w:rsidRDefault="00C17E68" w:rsidP="00C17E68">
            <w:pPr>
              <w:rPr>
                <w:sz w:val="28"/>
                <w:szCs w:val="28"/>
              </w:rPr>
            </w:pPr>
          </w:p>
          <w:p w:rsidR="00C17E68" w:rsidRPr="00C17E68" w:rsidRDefault="00C17E68" w:rsidP="00381036">
            <w:pPr>
              <w:numPr>
                <w:ilvl w:val="0"/>
                <w:numId w:val="39"/>
              </w:numPr>
              <w:spacing w:before="100" w:beforeAutospacing="1" w:after="100" w:afterAutospacing="1"/>
              <w:rPr>
                <w:sz w:val="28"/>
                <w:lang w:val="en-US"/>
              </w:rPr>
            </w:pPr>
            <w:r w:rsidRPr="00C17E68">
              <w:rPr>
                <w:sz w:val="28"/>
                <w:lang w:val="en-US"/>
              </w:rPr>
              <w:t>Săptămâna propagării drepturilor copiilor-(ore de clasei , traininguri, mese rotunde)</w:t>
            </w:r>
          </w:p>
          <w:p w:rsidR="00C17E68" w:rsidRDefault="00C17E68" w:rsidP="00381036">
            <w:pPr>
              <w:numPr>
                <w:ilvl w:val="0"/>
                <w:numId w:val="39"/>
              </w:numPr>
              <w:spacing w:before="100" w:beforeAutospacing="1" w:after="100" w:afterAutospacing="1"/>
              <w:rPr>
                <w:sz w:val="28"/>
                <w:szCs w:val="28"/>
              </w:rPr>
            </w:pPr>
            <w:r w:rsidRPr="000125BB">
              <w:rPr>
                <w:sz w:val="28"/>
                <w:lang w:val="en-US"/>
              </w:rPr>
              <w:t xml:space="preserve">Analiza activităţii diriginţilor cl. a </w:t>
            </w:r>
            <w:r>
              <w:rPr>
                <w:sz w:val="28"/>
                <w:lang w:val="en-US"/>
              </w:rPr>
              <w:t xml:space="preserve">I si  a </w:t>
            </w:r>
            <w:r w:rsidRPr="000125BB">
              <w:rPr>
                <w:sz w:val="28"/>
                <w:lang w:val="en-US"/>
              </w:rPr>
              <w:t xml:space="preserve">V-a, în formarea colectivului de elevi în perioada de adaptare </w:t>
            </w:r>
            <w:r>
              <w:rPr>
                <w:sz w:val="28"/>
                <w:lang w:val="en-US"/>
              </w:rPr>
              <w:t>.( Tataru M. nota informativa)</w:t>
            </w:r>
          </w:p>
          <w:p w:rsidR="00C17E68" w:rsidRPr="00C17E68" w:rsidRDefault="00C17E68" w:rsidP="00381036">
            <w:pPr>
              <w:numPr>
                <w:ilvl w:val="0"/>
                <w:numId w:val="39"/>
              </w:numPr>
              <w:rPr>
                <w:sz w:val="28"/>
                <w:szCs w:val="28"/>
                <w:lang w:val="en-US"/>
              </w:rPr>
            </w:pPr>
            <w:r w:rsidRPr="00C17E68">
              <w:rPr>
                <w:sz w:val="28"/>
                <w:szCs w:val="28"/>
                <w:lang w:val="en-US"/>
              </w:rPr>
              <w:t>Conrtolul desfasurarii orelor de dirigintie in clasele VI-IX.</w:t>
            </w:r>
          </w:p>
          <w:p w:rsidR="00C17E68" w:rsidRPr="000125BB" w:rsidRDefault="00C17E68" w:rsidP="00381036">
            <w:pPr>
              <w:numPr>
                <w:ilvl w:val="0"/>
                <w:numId w:val="39"/>
              </w:numPr>
              <w:rPr>
                <w:sz w:val="28"/>
                <w:szCs w:val="28"/>
              </w:rPr>
            </w:pPr>
            <w:r>
              <w:rPr>
                <w:sz w:val="28"/>
                <w:szCs w:val="28"/>
                <w:lang w:val="en-US"/>
              </w:rPr>
              <w:t>Ora demonstrativa. Cl IV</w:t>
            </w:r>
          </w:p>
        </w:tc>
        <w:tc>
          <w:tcPr>
            <w:tcW w:w="2682" w:type="dxa"/>
            <w:tcBorders>
              <w:bottom w:val="single" w:sz="4" w:space="0" w:color="auto"/>
            </w:tcBorders>
          </w:tcPr>
          <w:p w:rsidR="00C17E68" w:rsidRPr="003F3871" w:rsidRDefault="00C17E68" w:rsidP="00C17E68">
            <w:pPr>
              <w:jc w:val="center"/>
              <w:rPr>
                <w:sz w:val="28"/>
                <w:szCs w:val="28"/>
              </w:rPr>
            </w:pPr>
          </w:p>
          <w:p w:rsidR="00C17E68" w:rsidRPr="003F3871" w:rsidRDefault="00C17E68" w:rsidP="00C17E68">
            <w:pPr>
              <w:jc w:val="center"/>
              <w:rPr>
                <w:sz w:val="28"/>
                <w:szCs w:val="28"/>
              </w:rPr>
            </w:pPr>
          </w:p>
          <w:p w:rsidR="00C17E68" w:rsidRPr="003F3871" w:rsidRDefault="00C17E68" w:rsidP="00C17E68">
            <w:pPr>
              <w:jc w:val="center"/>
              <w:rPr>
                <w:sz w:val="28"/>
                <w:szCs w:val="28"/>
              </w:rPr>
            </w:pPr>
            <w:r>
              <w:rPr>
                <w:sz w:val="28"/>
                <w:szCs w:val="28"/>
              </w:rPr>
              <w:t xml:space="preserve">Diriginti </w:t>
            </w:r>
          </w:p>
          <w:p w:rsidR="00C17E68" w:rsidRDefault="00C17E68" w:rsidP="00C17E68">
            <w:pPr>
              <w:rPr>
                <w:sz w:val="28"/>
                <w:szCs w:val="28"/>
              </w:rPr>
            </w:pPr>
          </w:p>
          <w:p w:rsidR="00C17E68" w:rsidRPr="0016537D" w:rsidRDefault="00C17E68" w:rsidP="00C17E68">
            <w:pPr>
              <w:rPr>
                <w:sz w:val="28"/>
                <w:szCs w:val="28"/>
              </w:rPr>
            </w:pPr>
          </w:p>
          <w:p w:rsidR="00C17E68" w:rsidRPr="0016537D" w:rsidRDefault="00C17E68" w:rsidP="00C17E68">
            <w:pPr>
              <w:rPr>
                <w:sz w:val="28"/>
                <w:szCs w:val="28"/>
              </w:rPr>
            </w:pPr>
          </w:p>
          <w:p w:rsidR="00C17E68" w:rsidRPr="0016537D" w:rsidRDefault="00C17E68" w:rsidP="00C17E68">
            <w:pPr>
              <w:rPr>
                <w:sz w:val="28"/>
                <w:szCs w:val="28"/>
              </w:rPr>
            </w:pPr>
          </w:p>
          <w:p w:rsidR="00C17E68" w:rsidRDefault="00C17E68" w:rsidP="00C17E68">
            <w:pPr>
              <w:rPr>
                <w:sz w:val="28"/>
                <w:szCs w:val="28"/>
              </w:rPr>
            </w:pPr>
          </w:p>
          <w:p w:rsidR="00C17E68" w:rsidRPr="0016537D" w:rsidRDefault="00C17E68" w:rsidP="00C17E68">
            <w:pPr>
              <w:rPr>
                <w:sz w:val="28"/>
                <w:szCs w:val="28"/>
              </w:rPr>
            </w:pPr>
            <w:r>
              <w:rPr>
                <w:sz w:val="28"/>
                <w:szCs w:val="28"/>
              </w:rPr>
              <w:t>Corinovschii Ec-na</w:t>
            </w:r>
          </w:p>
        </w:tc>
        <w:tc>
          <w:tcPr>
            <w:tcW w:w="2477" w:type="dxa"/>
            <w:tcBorders>
              <w:bottom w:val="single" w:sz="4" w:space="0" w:color="auto"/>
            </w:tcBorders>
          </w:tcPr>
          <w:p w:rsidR="00C17E68" w:rsidRPr="003F3871" w:rsidRDefault="00C17E68" w:rsidP="00C17E68">
            <w:pPr>
              <w:jc w:val="center"/>
              <w:rPr>
                <w:sz w:val="28"/>
                <w:szCs w:val="28"/>
              </w:rPr>
            </w:pPr>
          </w:p>
          <w:p w:rsidR="00C17E68" w:rsidRPr="003F3871" w:rsidRDefault="00C17E68" w:rsidP="00C17E68">
            <w:pPr>
              <w:jc w:val="center"/>
              <w:rPr>
                <w:sz w:val="28"/>
                <w:szCs w:val="28"/>
              </w:rPr>
            </w:pPr>
          </w:p>
          <w:p w:rsidR="00C17E68" w:rsidRPr="003F3871" w:rsidRDefault="00C17E68" w:rsidP="00C17E68">
            <w:pPr>
              <w:jc w:val="center"/>
              <w:rPr>
                <w:sz w:val="28"/>
                <w:szCs w:val="28"/>
              </w:rPr>
            </w:pPr>
          </w:p>
          <w:p w:rsidR="00C17E68" w:rsidRPr="003F3871" w:rsidRDefault="00C17E68" w:rsidP="00C17E68">
            <w:pPr>
              <w:jc w:val="center"/>
              <w:rPr>
                <w:sz w:val="28"/>
                <w:szCs w:val="28"/>
              </w:rPr>
            </w:pPr>
            <w:r>
              <w:rPr>
                <w:sz w:val="28"/>
                <w:szCs w:val="28"/>
              </w:rPr>
              <w:t>Noiembrie</w:t>
            </w:r>
          </w:p>
          <w:p w:rsidR="00C17E68" w:rsidRDefault="00C17E68" w:rsidP="00C17E68">
            <w:pPr>
              <w:jc w:val="center"/>
              <w:rPr>
                <w:sz w:val="28"/>
                <w:szCs w:val="28"/>
              </w:rPr>
            </w:pPr>
          </w:p>
          <w:p w:rsidR="00C17E68" w:rsidRDefault="00C17E68" w:rsidP="00C17E68">
            <w:pPr>
              <w:jc w:val="center"/>
              <w:rPr>
                <w:sz w:val="28"/>
                <w:szCs w:val="28"/>
              </w:rPr>
            </w:pPr>
          </w:p>
          <w:p w:rsidR="00C17E68" w:rsidRDefault="00C17E68" w:rsidP="00C17E68">
            <w:pPr>
              <w:jc w:val="center"/>
              <w:rPr>
                <w:sz w:val="28"/>
                <w:szCs w:val="28"/>
              </w:rPr>
            </w:pPr>
          </w:p>
          <w:p w:rsidR="00C17E68" w:rsidRDefault="00C17E68" w:rsidP="00C17E68">
            <w:pPr>
              <w:jc w:val="center"/>
              <w:rPr>
                <w:sz w:val="28"/>
                <w:szCs w:val="28"/>
              </w:rPr>
            </w:pPr>
          </w:p>
          <w:p w:rsidR="00C17E68" w:rsidRPr="003F3871" w:rsidRDefault="00C17E68" w:rsidP="00C17E68">
            <w:pPr>
              <w:jc w:val="center"/>
              <w:rPr>
                <w:sz w:val="28"/>
                <w:szCs w:val="28"/>
              </w:rPr>
            </w:pPr>
          </w:p>
        </w:tc>
      </w:tr>
      <w:tr w:rsidR="00C17E68" w:rsidRPr="003F3871" w:rsidTr="00C17E68">
        <w:trPr>
          <w:trHeight w:val="915"/>
        </w:trPr>
        <w:tc>
          <w:tcPr>
            <w:tcW w:w="613" w:type="dxa"/>
            <w:tcBorders>
              <w:top w:val="single" w:sz="4" w:space="0" w:color="auto"/>
            </w:tcBorders>
          </w:tcPr>
          <w:p w:rsidR="00C17E68" w:rsidRPr="003F3871" w:rsidRDefault="00C17E68" w:rsidP="00C17E68">
            <w:pPr>
              <w:rPr>
                <w:sz w:val="28"/>
                <w:szCs w:val="28"/>
              </w:rPr>
            </w:pPr>
            <w:r>
              <w:rPr>
                <w:sz w:val="28"/>
                <w:szCs w:val="28"/>
                <w:lang w:val="ro-MO"/>
              </w:rPr>
              <w:t xml:space="preserve">  </w:t>
            </w:r>
            <w:r>
              <w:rPr>
                <w:sz w:val="28"/>
                <w:szCs w:val="28"/>
              </w:rPr>
              <w:t>5</w:t>
            </w:r>
          </w:p>
        </w:tc>
        <w:tc>
          <w:tcPr>
            <w:tcW w:w="346" w:type="dxa"/>
            <w:tcBorders>
              <w:top w:val="single" w:sz="4" w:space="0" w:color="auto"/>
            </w:tcBorders>
          </w:tcPr>
          <w:p w:rsidR="00C17E68" w:rsidRPr="003F3871" w:rsidRDefault="00C17E68" w:rsidP="00C17E68">
            <w:pPr>
              <w:jc w:val="center"/>
              <w:rPr>
                <w:sz w:val="28"/>
                <w:szCs w:val="28"/>
              </w:rPr>
            </w:pPr>
          </w:p>
        </w:tc>
        <w:tc>
          <w:tcPr>
            <w:tcW w:w="8668" w:type="dxa"/>
            <w:tcBorders>
              <w:top w:val="single" w:sz="4" w:space="0" w:color="auto"/>
            </w:tcBorders>
          </w:tcPr>
          <w:p w:rsidR="00C17E68" w:rsidRPr="00C17E68" w:rsidRDefault="00C17E68" w:rsidP="00381036">
            <w:pPr>
              <w:numPr>
                <w:ilvl w:val="0"/>
                <w:numId w:val="40"/>
              </w:numPr>
              <w:spacing w:before="100" w:beforeAutospacing="1" w:after="100" w:afterAutospacing="1"/>
              <w:rPr>
                <w:sz w:val="28"/>
                <w:lang w:val="en-US"/>
              </w:rPr>
            </w:pPr>
            <w:r w:rsidRPr="00C17E68">
              <w:rPr>
                <w:sz w:val="28"/>
                <w:lang w:val="en-US"/>
              </w:rPr>
              <w:t>Ziua Mondială a Drepturilor Omului- (ora de clasa toti )</w:t>
            </w:r>
          </w:p>
          <w:p w:rsidR="00C17E68" w:rsidRPr="00C17E68" w:rsidRDefault="00C17E68" w:rsidP="00381036">
            <w:pPr>
              <w:numPr>
                <w:ilvl w:val="0"/>
                <w:numId w:val="40"/>
              </w:numPr>
              <w:rPr>
                <w:sz w:val="28"/>
                <w:szCs w:val="28"/>
                <w:lang w:val="en-US"/>
              </w:rPr>
            </w:pPr>
            <w:r w:rsidRPr="000125BB">
              <w:rPr>
                <w:sz w:val="28"/>
                <w:lang w:val="en-US"/>
              </w:rPr>
              <w:t>„Traditii si obiceiuri de Craciun si Anul Nou”-</w:t>
            </w:r>
            <w:r>
              <w:rPr>
                <w:sz w:val="28"/>
                <w:lang w:val="en-US"/>
              </w:rPr>
              <w:t xml:space="preserve"> Revelion 2017-2018</w:t>
            </w:r>
            <w:r w:rsidRPr="000125BB">
              <w:rPr>
                <w:sz w:val="28"/>
                <w:lang w:val="en-US"/>
              </w:rPr>
              <w:t>.</w:t>
            </w:r>
          </w:p>
        </w:tc>
        <w:tc>
          <w:tcPr>
            <w:tcW w:w="2682" w:type="dxa"/>
            <w:tcBorders>
              <w:top w:val="single" w:sz="4" w:space="0" w:color="auto"/>
            </w:tcBorders>
          </w:tcPr>
          <w:p w:rsidR="00C17E68" w:rsidRPr="003F3871" w:rsidRDefault="00C17E68" w:rsidP="00C17E68">
            <w:pPr>
              <w:rPr>
                <w:sz w:val="28"/>
                <w:szCs w:val="28"/>
              </w:rPr>
            </w:pPr>
            <w:r>
              <w:rPr>
                <w:sz w:val="28"/>
                <w:szCs w:val="28"/>
              </w:rPr>
              <w:t>Diriginti</w:t>
            </w:r>
          </w:p>
        </w:tc>
        <w:tc>
          <w:tcPr>
            <w:tcW w:w="2477" w:type="dxa"/>
            <w:tcBorders>
              <w:top w:val="single" w:sz="4" w:space="0" w:color="auto"/>
            </w:tcBorders>
          </w:tcPr>
          <w:p w:rsidR="00C17E68" w:rsidRPr="003F3871" w:rsidRDefault="00C17E68" w:rsidP="00C17E68">
            <w:pPr>
              <w:rPr>
                <w:sz w:val="28"/>
                <w:szCs w:val="28"/>
              </w:rPr>
            </w:pPr>
            <w:r>
              <w:rPr>
                <w:sz w:val="28"/>
                <w:szCs w:val="28"/>
              </w:rPr>
              <w:t xml:space="preserve">         Decembrie</w:t>
            </w:r>
          </w:p>
        </w:tc>
      </w:tr>
      <w:tr w:rsidR="00C17E68" w:rsidRPr="003F3871" w:rsidTr="00C17E68">
        <w:tc>
          <w:tcPr>
            <w:tcW w:w="613" w:type="dxa"/>
          </w:tcPr>
          <w:p w:rsidR="00C17E68" w:rsidRDefault="00C17E68" w:rsidP="00C17E68">
            <w:pPr>
              <w:jc w:val="center"/>
              <w:rPr>
                <w:sz w:val="28"/>
                <w:szCs w:val="28"/>
              </w:rPr>
            </w:pPr>
          </w:p>
          <w:p w:rsidR="00C17E68" w:rsidRDefault="00C17E68" w:rsidP="00C17E68">
            <w:pPr>
              <w:jc w:val="center"/>
              <w:rPr>
                <w:sz w:val="28"/>
                <w:szCs w:val="28"/>
              </w:rPr>
            </w:pPr>
          </w:p>
          <w:p w:rsidR="00C17E68" w:rsidRPr="003F3871" w:rsidRDefault="00C17E68" w:rsidP="00C17E68">
            <w:pPr>
              <w:jc w:val="center"/>
              <w:rPr>
                <w:sz w:val="28"/>
                <w:szCs w:val="28"/>
              </w:rPr>
            </w:pPr>
            <w:r>
              <w:rPr>
                <w:sz w:val="28"/>
                <w:szCs w:val="28"/>
              </w:rPr>
              <w:t>6</w:t>
            </w:r>
          </w:p>
        </w:tc>
        <w:tc>
          <w:tcPr>
            <w:tcW w:w="346" w:type="dxa"/>
          </w:tcPr>
          <w:p w:rsidR="00C17E68" w:rsidRDefault="00C17E68" w:rsidP="00C17E68">
            <w:pPr>
              <w:jc w:val="center"/>
              <w:rPr>
                <w:sz w:val="28"/>
                <w:szCs w:val="28"/>
              </w:rPr>
            </w:pPr>
          </w:p>
          <w:p w:rsidR="00C17E68" w:rsidRPr="003F3871" w:rsidRDefault="00C17E68" w:rsidP="00C17E68">
            <w:pPr>
              <w:jc w:val="center"/>
              <w:rPr>
                <w:sz w:val="28"/>
                <w:szCs w:val="28"/>
              </w:rPr>
            </w:pPr>
          </w:p>
        </w:tc>
        <w:tc>
          <w:tcPr>
            <w:tcW w:w="8668" w:type="dxa"/>
          </w:tcPr>
          <w:p w:rsidR="00C17E68" w:rsidRDefault="00C17E68" w:rsidP="00C17E68">
            <w:pPr>
              <w:jc w:val="both"/>
              <w:rPr>
                <w:sz w:val="28"/>
                <w:szCs w:val="28"/>
              </w:rPr>
            </w:pPr>
          </w:p>
          <w:p w:rsidR="00C17E68" w:rsidRPr="00E841BE" w:rsidRDefault="00C17E68" w:rsidP="00381036">
            <w:pPr>
              <w:numPr>
                <w:ilvl w:val="0"/>
                <w:numId w:val="41"/>
              </w:numPr>
              <w:spacing w:before="100" w:beforeAutospacing="1" w:after="100" w:afterAutospacing="1" w:line="276" w:lineRule="auto"/>
              <w:rPr>
                <w:sz w:val="28"/>
                <w:lang w:val="en-US"/>
              </w:rPr>
            </w:pPr>
            <w:r w:rsidRPr="00E841BE">
              <w:rPr>
                <w:sz w:val="28"/>
                <w:lang w:val="en-US"/>
              </w:rPr>
              <w:t>Analiza activităţilor extraşcolare din semestrul I</w:t>
            </w:r>
          </w:p>
          <w:p w:rsidR="00C17E68" w:rsidRDefault="00C17E68" w:rsidP="00381036">
            <w:pPr>
              <w:numPr>
                <w:ilvl w:val="0"/>
                <w:numId w:val="41"/>
              </w:numPr>
              <w:spacing w:before="100" w:beforeAutospacing="1" w:after="100" w:afterAutospacing="1" w:line="276" w:lineRule="auto"/>
              <w:rPr>
                <w:sz w:val="28"/>
                <w:lang w:val="en-US"/>
              </w:rPr>
            </w:pPr>
            <w:r w:rsidRPr="00E841BE">
              <w:rPr>
                <w:sz w:val="28"/>
                <w:lang w:val="en-US"/>
              </w:rPr>
              <w:t xml:space="preserve">Calitatea în educaţie prin valorizarea orelor de dirigenţie – iniţierea controlului </w:t>
            </w:r>
            <w:r>
              <w:rPr>
                <w:sz w:val="28"/>
                <w:lang w:val="en-US"/>
              </w:rPr>
              <w:t>thematic (nota informative lectilor la dirigintie)</w:t>
            </w:r>
          </w:p>
          <w:p w:rsidR="00C17E68" w:rsidRPr="00E841BE" w:rsidRDefault="00C17E68" w:rsidP="00C17E68">
            <w:pPr>
              <w:spacing w:before="100" w:beforeAutospacing="1" w:after="100" w:afterAutospacing="1" w:line="276" w:lineRule="auto"/>
              <w:rPr>
                <w:sz w:val="28"/>
                <w:lang w:val="en-US"/>
              </w:rPr>
            </w:pPr>
          </w:p>
          <w:p w:rsidR="00C17E68" w:rsidRPr="00C17E68" w:rsidRDefault="00C17E68" w:rsidP="00381036">
            <w:pPr>
              <w:numPr>
                <w:ilvl w:val="0"/>
                <w:numId w:val="41"/>
              </w:numPr>
              <w:jc w:val="both"/>
              <w:rPr>
                <w:sz w:val="28"/>
                <w:szCs w:val="28"/>
                <w:lang w:val="en-US"/>
              </w:rPr>
            </w:pPr>
            <w:r w:rsidRPr="00E841BE">
              <w:rPr>
                <w:sz w:val="28"/>
                <w:lang w:val="en-US"/>
              </w:rPr>
              <w:t>Calitatea şi claritatea completării mapei dirigintelui, a catalogului – rezultatele controlului frontal</w:t>
            </w:r>
            <w:r>
              <w:rPr>
                <w:sz w:val="28"/>
                <w:lang w:val="en-US"/>
              </w:rPr>
              <w:t>. Grila de evaluarea a comportamentelor manifistate de elevi(nota informativa)</w:t>
            </w:r>
          </w:p>
          <w:p w:rsidR="00C17E68" w:rsidRPr="00C17E68" w:rsidRDefault="00C17E68" w:rsidP="00C17E68">
            <w:pPr>
              <w:pStyle w:val="a4"/>
              <w:rPr>
                <w:sz w:val="28"/>
                <w:szCs w:val="28"/>
                <w:lang w:val="en-US"/>
              </w:rPr>
            </w:pPr>
          </w:p>
          <w:p w:rsidR="00C17E68" w:rsidRPr="00C17E68" w:rsidRDefault="00C17E68" w:rsidP="00381036">
            <w:pPr>
              <w:numPr>
                <w:ilvl w:val="0"/>
                <w:numId w:val="41"/>
              </w:numPr>
              <w:jc w:val="both"/>
              <w:rPr>
                <w:sz w:val="28"/>
                <w:szCs w:val="28"/>
                <w:lang w:val="en-US"/>
              </w:rPr>
            </w:pPr>
            <w:r>
              <w:rPr>
                <w:sz w:val="28"/>
                <w:szCs w:val="28"/>
                <w:lang w:val="en-US"/>
              </w:rPr>
              <w:t>Ora demonstrativa. Cl VIII B</w:t>
            </w:r>
          </w:p>
        </w:tc>
        <w:tc>
          <w:tcPr>
            <w:tcW w:w="2682" w:type="dxa"/>
          </w:tcPr>
          <w:p w:rsidR="00C17E68" w:rsidRPr="00C17E68" w:rsidRDefault="00C17E68" w:rsidP="00C17E68">
            <w:pPr>
              <w:jc w:val="both"/>
              <w:rPr>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Tataru Maria</w:t>
            </w: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Diriginti</w:t>
            </w: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Tataru Maria</w:t>
            </w:r>
          </w:p>
        </w:tc>
        <w:tc>
          <w:tcPr>
            <w:tcW w:w="2477" w:type="dxa"/>
          </w:tcPr>
          <w:p w:rsidR="00C17E68" w:rsidRPr="00C17E68" w:rsidRDefault="00C17E68" w:rsidP="00C17E68">
            <w:pPr>
              <w:jc w:val="center"/>
              <w:rPr>
                <w:sz w:val="28"/>
                <w:szCs w:val="28"/>
                <w:lang w:val="en-US"/>
              </w:rPr>
            </w:pPr>
          </w:p>
          <w:p w:rsidR="00C17E68" w:rsidRPr="00C17E68" w:rsidRDefault="00C17E68" w:rsidP="00C17E68">
            <w:pPr>
              <w:jc w:val="center"/>
              <w:rPr>
                <w:sz w:val="28"/>
                <w:szCs w:val="28"/>
                <w:lang w:val="en-US"/>
              </w:rPr>
            </w:pPr>
          </w:p>
          <w:p w:rsidR="00C17E68" w:rsidRPr="003F3871" w:rsidRDefault="00C17E68" w:rsidP="00C17E68">
            <w:pPr>
              <w:jc w:val="center"/>
              <w:rPr>
                <w:sz w:val="28"/>
                <w:szCs w:val="28"/>
              </w:rPr>
            </w:pPr>
            <w:r>
              <w:rPr>
                <w:sz w:val="28"/>
                <w:szCs w:val="28"/>
              </w:rPr>
              <w:t>Ianuarie</w:t>
            </w:r>
          </w:p>
        </w:tc>
      </w:tr>
      <w:tr w:rsidR="00C17E68" w:rsidRPr="003F3871" w:rsidTr="00C17E68">
        <w:tc>
          <w:tcPr>
            <w:tcW w:w="613" w:type="dxa"/>
          </w:tcPr>
          <w:p w:rsidR="00C17E68" w:rsidRDefault="00C17E68" w:rsidP="00C17E68">
            <w:pPr>
              <w:jc w:val="center"/>
              <w:rPr>
                <w:sz w:val="28"/>
                <w:szCs w:val="28"/>
              </w:rPr>
            </w:pPr>
          </w:p>
          <w:p w:rsidR="00C17E68" w:rsidRPr="003F3871" w:rsidRDefault="00C17E68" w:rsidP="00C17E68">
            <w:pPr>
              <w:rPr>
                <w:sz w:val="28"/>
                <w:szCs w:val="28"/>
              </w:rPr>
            </w:pPr>
            <w:r>
              <w:rPr>
                <w:sz w:val="28"/>
                <w:szCs w:val="28"/>
              </w:rPr>
              <w:t>7</w:t>
            </w:r>
          </w:p>
        </w:tc>
        <w:tc>
          <w:tcPr>
            <w:tcW w:w="346" w:type="dxa"/>
          </w:tcPr>
          <w:p w:rsidR="00C17E68" w:rsidRDefault="00C17E68" w:rsidP="00C17E68">
            <w:pPr>
              <w:jc w:val="center"/>
              <w:rPr>
                <w:sz w:val="28"/>
                <w:szCs w:val="28"/>
              </w:rPr>
            </w:pPr>
          </w:p>
          <w:p w:rsidR="00C17E68" w:rsidRPr="003F3871" w:rsidRDefault="00C17E68" w:rsidP="00C17E68">
            <w:pPr>
              <w:jc w:val="center"/>
              <w:rPr>
                <w:sz w:val="28"/>
                <w:szCs w:val="28"/>
              </w:rPr>
            </w:pPr>
          </w:p>
        </w:tc>
        <w:tc>
          <w:tcPr>
            <w:tcW w:w="8668" w:type="dxa"/>
          </w:tcPr>
          <w:p w:rsidR="00C17E68" w:rsidRPr="001010CB" w:rsidRDefault="00C17E68" w:rsidP="00381036">
            <w:pPr>
              <w:numPr>
                <w:ilvl w:val="0"/>
                <w:numId w:val="42"/>
              </w:numPr>
              <w:spacing w:before="100" w:beforeAutospacing="1" w:after="100" w:afterAutospacing="1"/>
              <w:rPr>
                <w:sz w:val="28"/>
                <w:lang w:val="en-US"/>
              </w:rPr>
            </w:pPr>
            <w:r w:rsidRPr="001010CB">
              <w:rPr>
                <w:sz w:val="28"/>
                <w:lang w:val="en-US"/>
              </w:rPr>
              <w:t>Model de învăţare eficientă prin intermediul metodelor interactiv-participative, a tehnologiilor informaţionale.</w:t>
            </w:r>
            <w:r>
              <w:rPr>
                <w:sz w:val="28"/>
                <w:lang w:val="en-US"/>
              </w:rPr>
              <w:t xml:space="preserve">                                          </w:t>
            </w:r>
            <w:r w:rsidRPr="001010CB">
              <w:rPr>
                <w:sz w:val="28"/>
                <w:u w:val="single"/>
                <w:lang w:val="en-US"/>
              </w:rPr>
              <w:t>(seminar theoretic-practic)</w:t>
            </w:r>
          </w:p>
          <w:p w:rsidR="00C17E68" w:rsidRDefault="00C17E68" w:rsidP="00381036">
            <w:pPr>
              <w:numPr>
                <w:ilvl w:val="0"/>
                <w:numId w:val="42"/>
              </w:numPr>
              <w:jc w:val="both"/>
              <w:rPr>
                <w:sz w:val="28"/>
                <w:szCs w:val="28"/>
                <w:lang w:val="en-US"/>
              </w:rPr>
            </w:pPr>
            <w:r>
              <w:rPr>
                <w:sz w:val="28"/>
                <w:szCs w:val="28"/>
                <w:lang w:val="en-US"/>
              </w:rPr>
              <w:t>Controlul de</w:t>
            </w:r>
            <w:r w:rsidRPr="00C17E68">
              <w:rPr>
                <w:sz w:val="28"/>
                <w:szCs w:val="28"/>
                <w:lang w:val="en-US"/>
              </w:rPr>
              <w:t xml:space="preserve"> desfasurarii orelor de dirigintie in clasele I-V</w:t>
            </w:r>
            <w:r>
              <w:rPr>
                <w:sz w:val="28"/>
                <w:szCs w:val="28"/>
                <w:lang w:val="en-US"/>
              </w:rPr>
              <w:t>.</w:t>
            </w:r>
          </w:p>
          <w:p w:rsidR="00C17E68" w:rsidRDefault="00C17E68" w:rsidP="00381036">
            <w:pPr>
              <w:numPr>
                <w:ilvl w:val="0"/>
                <w:numId w:val="42"/>
              </w:numPr>
              <w:jc w:val="both"/>
              <w:rPr>
                <w:sz w:val="28"/>
                <w:szCs w:val="28"/>
                <w:lang w:val="en-US"/>
              </w:rPr>
            </w:pPr>
            <w:r>
              <w:rPr>
                <w:sz w:val="28"/>
                <w:szCs w:val="28"/>
                <w:lang w:val="en-US"/>
              </w:rPr>
              <w:t>Desfasurarea seratei Întâlnirea cu absolventii.cl IX</w:t>
            </w:r>
          </w:p>
          <w:p w:rsidR="00C17E68" w:rsidRDefault="00C17E68" w:rsidP="00381036">
            <w:pPr>
              <w:numPr>
                <w:ilvl w:val="0"/>
                <w:numId w:val="42"/>
              </w:numPr>
              <w:jc w:val="both"/>
              <w:rPr>
                <w:sz w:val="28"/>
                <w:szCs w:val="28"/>
                <w:lang w:val="en-US"/>
              </w:rPr>
            </w:pPr>
            <w:r>
              <w:rPr>
                <w:sz w:val="28"/>
                <w:szCs w:val="28"/>
                <w:lang w:val="en-US"/>
              </w:rPr>
              <w:t xml:space="preserve">Ora demonstrativa .cl VIII A </w:t>
            </w:r>
          </w:p>
          <w:p w:rsidR="00C17E68" w:rsidRPr="001010CB" w:rsidRDefault="00C17E68" w:rsidP="00381036">
            <w:pPr>
              <w:numPr>
                <w:ilvl w:val="0"/>
                <w:numId w:val="42"/>
              </w:numPr>
              <w:jc w:val="both"/>
              <w:rPr>
                <w:sz w:val="28"/>
                <w:szCs w:val="28"/>
                <w:lang w:val="en-US"/>
              </w:rPr>
            </w:pPr>
            <w:r>
              <w:rPr>
                <w:sz w:val="28"/>
                <w:szCs w:val="28"/>
                <w:lang w:val="en-US"/>
              </w:rPr>
              <w:t>Ora demonstrativa. Cl VI</w:t>
            </w:r>
          </w:p>
        </w:tc>
        <w:tc>
          <w:tcPr>
            <w:tcW w:w="2682" w:type="dxa"/>
          </w:tcPr>
          <w:p w:rsidR="00C17E68" w:rsidRDefault="00C17E68" w:rsidP="00C17E68">
            <w:pPr>
              <w:rPr>
                <w:sz w:val="28"/>
                <w:szCs w:val="28"/>
              </w:rPr>
            </w:pPr>
            <w:r>
              <w:rPr>
                <w:sz w:val="28"/>
                <w:szCs w:val="28"/>
              </w:rPr>
              <w:t>Popov Dm.</w:t>
            </w:r>
          </w:p>
          <w:p w:rsidR="00C17E68" w:rsidRPr="002D1916" w:rsidRDefault="00C17E68" w:rsidP="00C17E68">
            <w:pPr>
              <w:rPr>
                <w:sz w:val="28"/>
                <w:szCs w:val="28"/>
              </w:rPr>
            </w:pPr>
          </w:p>
          <w:p w:rsidR="00C17E68" w:rsidRPr="002D1916" w:rsidRDefault="00C17E68" w:rsidP="00C17E68">
            <w:pPr>
              <w:rPr>
                <w:sz w:val="28"/>
                <w:szCs w:val="28"/>
              </w:rPr>
            </w:pPr>
          </w:p>
          <w:p w:rsidR="00C17E68" w:rsidRDefault="00C17E68" w:rsidP="00C17E68">
            <w:pPr>
              <w:rPr>
                <w:sz w:val="28"/>
                <w:szCs w:val="28"/>
              </w:rPr>
            </w:pPr>
          </w:p>
          <w:p w:rsidR="00C17E68" w:rsidRDefault="00C17E68" w:rsidP="00C17E68">
            <w:pPr>
              <w:rPr>
                <w:sz w:val="28"/>
                <w:szCs w:val="28"/>
              </w:rPr>
            </w:pPr>
            <w:r>
              <w:rPr>
                <w:sz w:val="28"/>
                <w:szCs w:val="28"/>
              </w:rPr>
              <w:t>Popazu Ec-na</w:t>
            </w:r>
          </w:p>
          <w:p w:rsidR="00C17E68" w:rsidRDefault="00C17E68" w:rsidP="00C17E68">
            <w:pPr>
              <w:rPr>
                <w:sz w:val="28"/>
                <w:szCs w:val="28"/>
              </w:rPr>
            </w:pPr>
            <w:r>
              <w:rPr>
                <w:sz w:val="28"/>
                <w:szCs w:val="28"/>
              </w:rPr>
              <w:t>Derivolcova Tatiana</w:t>
            </w:r>
          </w:p>
          <w:p w:rsidR="00C17E68" w:rsidRPr="002D1916" w:rsidRDefault="00C17E68" w:rsidP="00C17E68">
            <w:pPr>
              <w:rPr>
                <w:sz w:val="28"/>
                <w:szCs w:val="28"/>
              </w:rPr>
            </w:pPr>
            <w:r>
              <w:rPr>
                <w:sz w:val="28"/>
                <w:szCs w:val="28"/>
              </w:rPr>
              <w:t>Besleaga Gheorghe</w:t>
            </w:r>
          </w:p>
        </w:tc>
        <w:tc>
          <w:tcPr>
            <w:tcW w:w="2477" w:type="dxa"/>
          </w:tcPr>
          <w:p w:rsidR="00C17E68" w:rsidRDefault="00C17E68" w:rsidP="00C17E68">
            <w:pPr>
              <w:jc w:val="center"/>
              <w:rPr>
                <w:sz w:val="28"/>
                <w:szCs w:val="28"/>
              </w:rPr>
            </w:pPr>
          </w:p>
          <w:p w:rsidR="00C17E68" w:rsidRPr="003F3871" w:rsidRDefault="00C17E68" w:rsidP="00C17E68">
            <w:pPr>
              <w:jc w:val="center"/>
              <w:rPr>
                <w:sz w:val="28"/>
                <w:szCs w:val="28"/>
              </w:rPr>
            </w:pPr>
            <w:r>
              <w:rPr>
                <w:sz w:val="28"/>
                <w:szCs w:val="28"/>
              </w:rPr>
              <w:t>Februarie</w:t>
            </w:r>
          </w:p>
          <w:p w:rsidR="00C17E68" w:rsidRPr="003F3871" w:rsidRDefault="00C17E68" w:rsidP="00C17E68">
            <w:pPr>
              <w:jc w:val="center"/>
              <w:rPr>
                <w:sz w:val="28"/>
                <w:szCs w:val="28"/>
              </w:rPr>
            </w:pPr>
          </w:p>
          <w:p w:rsidR="00C17E68" w:rsidRPr="003F3871" w:rsidRDefault="00C17E68" w:rsidP="00C17E68">
            <w:pPr>
              <w:jc w:val="center"/>
              <w:rPr>
                <w:sz w:val="28"/>
                <w:szCs w:val="28"/>
              </w:rPr>
            </w:pPr>
          </w:p>
          <w:p w:rsidR="00C17E68" w:rsidRPr="003F3871" w:rsidRDefault="00C17E68" w:rsidP="00C17E68">
            <w:pPr>
              <w:jc w:val="center"/>
              <w:rPr>
                <w:sz w:val="28"/>
                <w:szCs w:val="28"/>
              </w:rPr>
            </w:pPr>
          </w:p>
        </w:tc>
      </w:tr>
      <w:tr w:rsidR="00C17E68" w:rsidRPr="003F3871" w:rsidTr="00C17E68">
        <w:tc>
          <w:tcPr>
            <w:tcW w:w="613" w:type="dxa"/>
          </w:tcPr>
          <w:p w:rsidR="00C17E68" w:rsidRDefault="00C17E68" w:rsidP="00C17E68">
            <w:pPr>
              <w:jc w:val="center"/>
              <w:rPr>
                <w:sz w:val="28"/>
                <w:szCs w:val="28"/>
              </w:rPr>
            </w:pPr>
          </w:p>
          <w:p w:rsidR="00C17E68" w:rsidRDefault="00C17E68" w:rsidP="00C17E68">
            <w:pPr>
              <w:jc w:val="center"/>
              <w:rPr>
                <w:sz w:val="28"/>
                <w:szCs w:val="28"/>
              </w:rPr>
            </w:pPr>
          </w:p>
          <w:p w:rsidR="00C17E68" w:rsidRPr="003F3871" w:rsidRDefault="00C17E68" w:rsidP="00C17E68">
            <w:pPr>
              <w:jc w:val="center"/>
              <w:rPr>
                <w:sz w:val="28"/>
                <w:szCs w:val="28"/>
              </w:rPr>
            </w:pPr>
            <w:r>
              <w:rPr>
                <w:sz w:val="28"/>
                <w:szCs w:val="28"/>
              </w:rPr>
              <w:t>8</w:t>
            </w:r>
          </w:p>
        </w:tc>
        <w:tc>
          <w:tcPr>
            <w:tcW w:w="346" w:type="dxa"/>
          </w:tcPr>
          <w:p w:rsidR="00C17E68" w:rsidRDefault="00C17E68" w:rsidP="00C17E68">
            <w:pPr>
              <w:jc w:val="center"/>
              <w:rPr>
                <w:sz w:val="28"/>
                <w:szCs w:val="28"/>
              </w:rPr>
            </w:pPr>
          </w:p>
          <w:p w:rsidR="00C17E68" w:rsidRPr="003F3871" w:rsidRDefault="00C17E68" w:rsidP="00C17E68">
            <w:pPr>
              <w:jc w:val="center"/>
              <w:rPr>
                <w:sz w:val="28"/>
                <w:szCs w:val="28"/>
              </w:rPr>
            </w:pPr>
          </w:p>
        </w:tc>
        <w:tc>
          <w:tcPr>
            <w:tcW w:w="8668" w:type="dxa"/>
          </w:tcPr>
          <w:p w:rsidR="00C17E68" w:rsidRPr="00C17E68" w:rsidRDefault="00C17E68" w:rsidP="00C17E68">
            <w:pPr>
              <w:rPr>
                <w:sz w:val="32"/>
                <w:szCs w:val="28"/>
                <w:lang w:val="en-US"/>
              </w:rPr>
            </w:pPr>
            <w:r w:rsidRPr="001010CB">
              <w:rPr>
                <w:sz w:val="28"/>
                <w:lang w:val="en-US"/>
              </w:rPr>
              <w:t>1.</w:t>
            </w:r>
            <w:r>
              <w:rPr>
                <w:sz w:val="28"/>
                <w:lang w:val="en-US"/>
              </w:rPr>
              <w:t>Mărţişor 2018</w:t>
            </w:r>
            <w:r w:rsidRPr="001010CB">
              <w:rPr>
                <w:sz w:val="28"/>
                <w:lang w:val="en-US"/>
              </w:rPr>
              <w:t xml:space="preserve"> – organizarea şi desfăşurarea activităţilor dedicate sărbătorii</w:t>
            </w:r>
          </w:p>
          <w:p w:rsidR="00C17E68" w:rsidRPr="00C17E68" w:rsidRDefault="00C17E68" w:rsidP="00C17E68">
            <w:pPr>
              <w:rPr>
                <w:sz w:val="28"/>
                <w:szCs w:val="28"/>
                <w:lang w:val="en-US"/>
              </w:rPr>
            </w:pPr>
            <w:r w:rsidRPr="00C17E68">
              <w:rPr>
                <w:sz w:val="28"/>
                <w:szCs w:val="28"/>
                <w:lang w:val="en-US"/>
              </w:rPr>
              <w:t>2.Controlul orelor de ed.tehnologica, si cerc.</w:t>
            </w:r>
          </w:p>
          <w:p w:rsidR="00C17E68" w:rsidRPr="003F3871" w:rsidRDefault="00C17E68" w:rsidP="00C17E68">
            <w:pPr>
              <w:rPr>
                <w:sz w:val="28"/>
                <w:szCs w:val="28"/>
              </w:rPr>
            </w:pPr>
            <w:r>
              <w:rPr>
                <w:sz w:val="28"/>
                <w:szCs w:val="28"/>
                <w:lang w:val="en-US"/>
              </w:rPr>
              <w:t>3.Ora demonstrativa. Cl V</w:t>
            </w:r>
          </w:p>
        </w:tc>
        <w:tc>
          <w:tcPr>
            <w:tcW w:w="2682" w:type="dxa"/>
          </w:tcPr>
          <w:p w:rsidR="00C17E68" w:rsidRPr="00C17E68" w:rsidRDefault="00C17E68" w:rsidP="00C17E68">
            <w:pPr>
              <w:rPr>
                <w:sz w:val="28"/>
                <w:szCs w:val="28"/>
                <w:lang w:val="en-US"/>
              </w:rPr>
            </w:pPr>
            <w:r w:rsidRPr="00C17E68">
              <w:rPr>
                <w:sz w:val="28"/>
                <w:szCs w:val="28"/>
                <w:lang w:val="en-US"/>
              </w:rPr>
              <w:t>diriginti</w:t>
            </w: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Tataru M.</w:t>
            </w:r>
          </w:p>
          <w:p w:rsidR="00C17E68" w:rsidRPr="00C17E68" w:rsidRDefault="00C17E68" w:rsidP="00C17E68">
            <w:pPr>
              <w:rPr>
                <w:sz w:val="28"/>
                <w:szCs w:val="28"/>
                <w:lang w:val="en-US"/>
              </w:rPr>
            </w:pPr>
            <w:r w:rsidRPr="00C17E68">
              <w:rPr>
                <w:sz w:val="28"/>
                <w:szCs w:val="28"/>
                <w:lang w:val="en-US"/>
              </w:rPr>
              <w:t>Popov Dm</w:t>
            </w:r>
          </w:p>
        </w:tc>
        <w:tc>
          <w:tcPr>
            <w:tcW w:w="2477" w:type="dxa"/>
          </w:tcPr>
          <w:p w:rsidR="00C17E68" w:rsidRPr="00C17E68" w:rsidRDefault="00C17E68" w:rsidP="00C17E68">
            <w:pPr>
              <w:jc w:val="center"/>
              <w:rPr>
                <w:sz w:val="28"/>
                <w:szCs w:val="28"/>
                <w:lang w:val="en-US"/>
              </w:rPr>
            </w:pPr>
          </w:p>
          <w:p w:rsidR="00C17E68" w:rsidRPr="003F3871" w:rsidRDefault="00C17E68" w:rsidP="00C17E68">
            <w:pPr>
              <w:rPr>
                <w:sz w:val="28"/>
                <w:szCs w:val="28"/>
              </w:rPr>
            </w:pPr>
            <w:r w:rsidRPr="00C17E68">
              <w:rPr>
                <w:sz w:val="28"/>
                <w:szCs w:val="28"/>
                <w:lang w:val="en-US"/>
              </w:rPr>
              <w:t xml:space="preserve">            </w:t>
            </w:r>
            <w:r>
              <w:rPr>
                <w:sz w:val="28"/>
                <w:szCs w:val="28"/>
              </w:rPr>
              <w:t>Martie</w:t>
            </w:r>
          </w:p>
        </w:tc>
      </w:tr>
      <w:tr w:rsidR="00C17E68" w:rsidRPr="003F3871" w:rsidTr="00C17E68">
        <w:trPr>
          <w:trHeight w:val="600"/>
        </w:trPr>
        <w:tc>
          <w:tcPr>
            <w:tcW w:w="613" w:type="dxa"/>
            <w:tcBorders>
              <w:bottom w:val="single" w:sz="4" w:space="0" w:color="auto"/>
            </w:tcBorders>
          </w:tcPr>
          <w:p w:rsidR="00C17E68" w:rsidRDefault="00C17E68" w:rsidP="00C17E68">
            <w:pPr>
              <w:jc w:val="center"/>
              <w:rPr>
                <w:sz w:val="28"/>
                <w:szCs w:val="28"/>
              </w:rPr>
            </w:pPr>
          </w:p>
          <w:p w:rsidR="00C17E68" w:rsidRPr="003F3871" w:rsidRDefault="00C17E68" w:rsidP="00C17E68">
            <w:pPr>
              <w:jc w:val="center"/>
              <w:rPr>
                <w:sz w:val="28"/>
                <w:szCs w:val="28"/>
              </w:rPr>
            </w:pPr>
            <w:r>
              <w:rPr>
                <w:sz w:val="28"/>
                <w:szCs w:val="28"/>
              </w:rPr>
              <w:t>9</w:t>
            </w:r>
          </w:p>
        </w:tc>
        <w:tc>
          <w:tcPr>
            <w:tcW w:w="346" w:type="dxa"/>
            <w:tcBorders>
              <w:bottom w:val="single" w:sz="4" w:space="0" w:color="auto"/>
            </w:tcBorders>
          </w:tcPr>
          <w:p w:rsidR="00C17E68" w:rsidRPr="003F3871" w:rsidRDefault="00C17E68" w:rsidP="00C17E68">
            <w:pPr>
              <w:rPr>
                <w:sz w:val="28"/>
                <w:szCs w:val="28"/>
              </w:rPr>
            </w:pPr>
          </w:p>
          <w:p w:rsidR="00C17E68" w:rsidRPr="003F3871" w:rsidRDefault="00C17E68" w:rsidP="00C17E68">
            <w:pPr>
              <w:jc w:val="center"/>
              <w:rPr>
                <w:sz w:val="28"/>
                <w:szCs w:val="28"/>
              </w:rPr>
            </w:pPr>
          </w:p>
        </w:tc>
        <w:tc>
          <w:tcPr>
            <w:tcW w:w="8668" w:type="dxa"/>
            <w:tcBorders>
              <w:bottom w:val="single" w:sz="4" w:space="0" w:color="auto"/>
            </w:tcBorders>
          </w:tcPr>
          <w:p w:rsidR="00C17E68" w:rsidRPr="00506868" w:rsidRDefault="00C17E68" w:rsidP="00C17E68">
            <w:pPr>
              <w:spacing w:before="100" w:beforeAutospacing="1" w:after="100" w:afterAutospacing="1"/>
              <w:rPr>
                <w:sz w:val="28"/>
                <w:lang w:val="en-US"/>
              </w:rPr>
            </w:pPr>
            <w:r w:rsidRPr="00C17E68">
              <w:rPr>
                <w:sz w:val="28"/>
                <w:szCs w:val="28"/>
                <w:lang w:val="en-US"/>
              </w:rPr>
              <w:t>1</w:t>
            </w:r>
            <w:r w:rsidRPr="00C17E68">
              <w:rPr>
                <w:sz w:val="32"/>
                <w:szCs w:val="28"/>
                <w:lang w:val="en-US"/>
              </w:rPr>
              <w:t xml:space="preserve">.  </w:t>
            </w:r>
            <w:r w:rsidRPr="00506868">
              <w:rPr>
                <w:sz w:val="28"/>
                <w:lang w:val="en-US"/>
              </w:rPr>
              <w:t>Încadrarea tinerilor specialişti – diriginţi de clase în activitatea catedrei – rezultatele controlului individual.</w:t>
            </w:r>
          </w:p>
          <w:p w:rsidR="00C17E68" w:rsidRPr="00C17E68" w:rsidRDefault="00C17E68" w:rsidP="00C17E68">
            <w:pPr>
              <w:rPr>
                <w:sz w:val="32"/>
                <w:szCs w:val="28"/>
                <w:lang w:val="en-US"/>
              </w:rPr>
            </w:pPr>
            <w:r>
              <w:rPr>
                <w:sz w:val="28"/>
                <w:lang w:val="en-US"/>
              </w:rPr>
              <w:t xml:space="preserve">2. </w:t>
            </w:r>
            <w:r w:rsidRPr="00506868">
              <w:rPr>
                <w:sz w:val="28"/>
                <w:lang w:val="en-US"/>
              </w:rPr>
              <w:t xml:space="preserve">„ Un arbore pentru dăinuirea noastră”-Ziua Naţională de Înverzire a Plaiului. </w:t>
            </w:r>
            <w:r w:rsidRPr="00C17E68">
              <w:rPr>
                <w:sz w:val="28"/>
                <w:lang w:val="en-US"/>
              </w:rPr>
              <w:t>Bilunarul ecologic (planul de actiune a dirigintilor si un proiect de lectiei)</w:t>
            </w:r>
          </w:p>
          <w:p w:rsidR="00C17E68" w:rsidRPr="00C17E68" w:rsidRDefault="00C17E68" w:rsidP="00C17E68">
            <w:pPr>
              <w:rPr>
                <w:sz w:val="28"/>
                <w:szCs w:val="28"/>
                <w:lang w:val="en-US"/>
              </w:rPr>
            </w:pPr>
            <w:r w:rsidRPr="00C17E68">
              <w:rPr>
                <w:sz w:val="28"/>
                <w:szCs w:val="28"/>
                <w:lang w:val="en-US"/>
              </w:rPr>
              <w:t>3.Totalurile bilunarului ecologic (nota informativa)</w:t>
            </w:r>
          </w:p>
          <w:p w:rsidR="00C17E68" w:rsidRPr="003F3871" w:rsidRDefault="00C17E68" w:rsidP="00C17E68">
            <w:pPr>
              <w:rPr>
                <w:sz w:val="28"/>
                <w:szCs w:val="28"/>
              </w:rPr>
            </w:pPr>
            <w:r>
              <w:rPr>
                <w:sz w:val="28"/>
                <w:szCs w:val="28"/>
                <w:lang w:val="en-US"/>
              </w:rPr>
              <w:t>4.Ora demonstrativa .cl III</w:t>
            </w:r>
          </w:p>
        </w:tc>
        <w:tc>
          <w:tcPr>
            <w:tcW w:w="2682" w:type="dxa"/>
            <w:tcBorders>
              <w:bottom w:val="single" w:sz="4" w:space="0" w:color="auto"/>
            </w:tcBorders>
          </w:tcPr>
          <w:p w:rsidR="00C17E68" w:rsidRPr="00C17E68" w:rsidRDefault="00C17E68" w:rsidP="00C17E68">
            <w:pPr>
              <w:jc w:val="both"/>
              <w:rPr>
                <w:sz w:val="28"/>
                <w:szCs w:val="28"/>
                <w:lang w:val="en-US"/>
              </w:rPr>
            </w:pPr>
            <w:r w:rsidRPr="00C17E68">
              <w:rPr>
                <w:sz w:val="28"/>
                <w:szCs w:val="28"/>
                <w:lang w:val="en-US"/>
              </w:rPr>
              <w:t>Tataru M.</w:t>
            </w: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 xml:space="preserve">Diriginti </w:t>
            </w: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Popova Oxana</w:t>
            </w:r>
          </w:p>
        </w:tc>
        <w:tc>
          <w:tcPr>
            <w:tcW w:w="2477" w:type="dxa"/>
            <w:tcBorders>
              <w:bottom w:val="single" w:sz="4" w:space="0" w:color="auto"/>
            </w:tcBorders>
          </w:tcPr>
          <w:p w:rsidR="00C17E68" w:rsidRPr="003F3871" w:rsidRDefault="00C17E68" w:rsidP="00C17E68">
            <w:pPr>
              <w:jc w:val="center"/>
              <w:rPr>
                <w:sz w:val="28"/>
                <w:szCs w:val="28"/>
              </w:rPr>
            </w:pPr>
            <w:r>
              <w:rPr>
                <w:sz w:val="28"/>
                <w:szCs w:val="28"/>
              </w:rPr>
              <w:t>Aprilie</w:t>
            </w:r>
          </w:p>
          <w:p w:rsidR="00C17E68" w:rsidRPr="003F3871" w:rsidRDefault="00C17E68" w:rsidP="00C17E68">
            <w:pPr>
              <w:jc w:val="center"/>
              <w:rPr>
                <w:sz w:val="28"/>
                <w:szCs w:val="28"/>
              </w:rPr>
            </w:pPr>
          </w:p>
        </w:tc>
      </w:tr>
      <w:tr w:rsidR="00C17E68" w:rsidRPr="003F3871" w:rsidTr="00C17E68">
        <w:trPr>
          <w:trHeight w:val="705"/>
        </w:trPr>
        <w:tc>
          <w:tcPr>
            <w:tcW w:w="613" w:type="dxa"/>
            <w:tcBorders>
              <w:top w:val="single" w:sz="4" w:space="0" w:color="auto"/>
            </w:tcBorders>
          </w:tcPr>
          <w:p w:rsidR="00C17E68" w:rsidRDefault="00C17E68" w:rsidP="00C17E68">
            <w:pPr>
              <w:jc w:val="center"/>
              <w:rPr>
                <w:sz w:val="28"/>
                <w:szCs w:val="28"/>
              </w:rPr>
            </w:pPr>
            <w:r>
              <w:rPr>
                <w:sz w:val="28"/>
                <w:szCs w:val="28"/>
              </w:rPr>
              <w:t xml:space="preserve">10  </w:t>
            </w:r>
          </w:p>
        </w:tc>
        <w:tc>
          <w:tcPr>
            <w:tcW w:w="346" w:type="dxa"/>
            <w:tcBorders>
              <w:top w:val="single" w:sz="4" w:space="0" w:color="auto"/>
            </w:tcBorders>
          </w:tcPr>
          <w:p w:rsidR="00C17E68" w:rsidRPr="003F3871" w:rsidRDefault="00C17E68" w:rsidP="00C17E68">
            <w:pPr>
              <w:jc w:val="center"/>
              <w:rPr>
                <w:sz w:val="28"/>
                <w:szCs w:val="28"/>
              </w:rPr>
            </w:pPr>
          </w:p>
        </w:tc>
        <w:tc>
          <w:tcPr>
            <w:tcW w:w="8668" w:type="dxa"/>
            <w:tcBorders>
              <w:top w:val="single" w:sz="4" w:space="0" w:color="auto"/>
            </w:tcBorders>
          </w:tcPr>
          <w:p w:rsidR="00C17E68" w:rsidRDefault="00C17E68" w:rsidP="00381036">
            <w:pPr>
              <w:numPr>
                <w:ilvl w:val="0"/>
                <w:numId w:val="43"/>
              </w:numPr>
              <w:spacing w:before="100" w:beforeAutospacing="1" w:after="100" w:afterAutospacing="1" w:line="276" w:lineRule="auto"/>
              <w:rPr>
                <w:sz w:val="28"/>
                <w:lang w:val="en-US"/>
              </w:rPr>
            </w:pPr>
            <w:r>
              <w:rPr>
                <w:sz w:val="28"/>
                <w:lang w:val="en-US"/>
              </w:rPr>
              <w:t>Balul bobocilor Cl I</w:t>
            </w:r>
          </w:p>
          <w:p w:rsidR="00C17E68" w:rsidRPr="00506868" w:rsidRDefault="00C17E68" w:rsidP="00381036">
            <w:pPr>
              <w:numPr>
                <w:ilvl w:val="0"/>
                <w:numId w:val="43"/>
              </w:numPr>
              <w:spacing w:before="100" w:beforeAutospacing="1" w:after="100" w:afterAutospacing="1" w:line="276" w:lineRule="auto"/>
              <w:rPr>
                <w:sz w:val="28"/>
                <w:lang w:val="en-US"/>
              </w:rPr>
            </w:pPr>
            <w:r w:rsidRPr="00506868">
              <w:rPr>
                <w:sz w:val="28"/>
                <w:lang w:val="en-US"/>
              </w:rPr>
              <w:t>Analiza activităţi</w:t>
            </w:r>
            <w:r>
              <w:rPr>
                <w:sz w:val="28"/>
                <w:lang w:val="en-US"/>
              </w:rPr>
              <w:t>i educative din anul şcolar 2017 -2018</w:t>
            </w:r>
          </w:p>
          <w:p w:rsidR="00C17E68" w:rsidRPr="00C17E68" w:rsidRDefault="00C17E68" w:rsidP="00381036">
            <w:pPr>
              <w:numPr>
                <w:ilvl w:val="0"/>
                <w:numId w:val="43"/>
              </w:numPr>
              <w:rPr>
                <w:sz w:val="28"/>
                <w:szCs w:val="28"/>
                <w:lang w:val="en-US"/>
              </w:rPr>
            </w:pPr>
            <w:r w:rsidRPr="00506868">
              <w:rPr>
                <w:sz w:val="28"/>
                <w:lang w:val="en-US"/>
              </w:rPr>
              <w:t>Perfectarea mapei dirigintelui – rezultatele controlului frontal</w:t>
            </w:r>
            <w:r>
              <w:rPr>
                <w:sz w:val="28"/>
                <w:lang w:val="en-US"/>
              </w:rPr>
              <w:t xml:space="preserve"> (raport diriginti)</w:t>
            </w:r>
          </w:p>
          <w:p w:rsidR="00C17E68" w:rsidRPr="00C17E68" w:rsidRDefault="00C17E68" w:rsidP="00381036">
            <w:pPr>
              <w:numPr>
                <w:ilvl w:val="0"/>
                <w:numId w:val="43"/>
              </w:numPr>
              <w:rPr>
                <w:sz w:val="28"/>
                <w:szCs w:val="28"/>
                <w:lang w:val="en-US"/>
              </w:rPr>
            </w:pPr>
            <w:r>
              <w:rPr>
                <w:sz w:val="28"/>
                <w:lang w:val="en-US"/>
              </w:rPr>
              <w:t>Desfasurarea activitatilor sportive  in perioada’’ Deschiderea sezonului sportiv’’</w:t>
            </w:r>
          </w:p>
          <w:p w:rsidR="00C17E68" w:rsidRPr="00C17E68" w:rsidRDefault="00C17E68" w:rsidP="00381036">
            <w:pPr>
              <w:numPr>
                <w:ilvl w:val="0"/>
                <w:numId w:val="43"/>
              </w:numPr>
              <w:rPr>
                <w:sz w:val="28"/>
                <w:szCs w:val="28"/>
                <w:lang w:val="en-US"/>
              </w:rPr>
            </w:pPr>
            <w:r>
              <w:rPr>
                <w:sz w:val="28"/>
                <w:lang w:val="en-US"/>
              </w:rPr>
              <w:t>Proiectarea  preventiv</w:t>
            </w:r>
            <w:r w:rsidRPr="00C17E68">
              <w:rPr>
                <w:sz w:val="28"/>
                <w:lang w:val="en-US"/>
              </w:rPr>
              <w:t xml:space="preserve">ă a comisiei dirigintilor pe anul 2018-2019 (opinii , propuneri sugestii) </w:t>
            </w:r>
          </w:p>
        </w:tc>
        <w:tc>
          <w:tcPr>
            <w:tcW w:w="2682" w:type="dxa"/>
            <w:tcBorders>
              <w:top w:val="single" w:sz="4" w:space="0" w:color="auto"/>
            </w:tcBorders>
          </w:tcPr>
          <w:p w:rsidR="00C17E68" w:rsidRPr="00C17E68" w:rsidRDefault="00C17E68" w:rsidP="00C17E68">
            <w:pPr>
              <w:rPr>
                <w:sz w:val="28"/>
                <w:szCs w:val="28"/>
                <w:lang w:val="en-US"/>
              </w:rPr>
            </w:pPr>
            <w:r w:rsidRPr="00C17E68">
              <w:rPr>
                <w:sz w:val="28"/>
                <w:szCs w:val="28"/>
                <w:lang w:val="en-US"/>
              </w:rPr>
              <w:t>Berova N</w:t>
            </w:r>
          </w:p>
          <w:p w:rsidR="00C17E68" w:rsidRPr="00C17E68" w:rsidRDefault="00C17E68" w:rsidP="00C17E68">
            <w:pPr>
              <w:rPr>
                <w:sz w:val="28"/>
                <w:szCs w:val="28"/>
                <w:lang w:val="en-US"/>
              </w:rPr>
            </w:pPr>
            <w:r w:rsidRPr="00C17E68">
              <w:rPr>
                <w:sz w:val="28"/>
                <w:szCs w:val="28"/>
                <w:lang w:val="en-US"/>
              </w:rPr>
              <w:t>Tataru M.</w:t>
            </w: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diriginti</w:t>
            </w: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p>
          <w:p w:rsidR="00C17E68" w:rsidRPr="00C17E68" w:rsidRDefault="00C17E68" w:rsidP="00C17E68">
            <w:pPr>
              <w:rPr>
                <w:sz w:val="28"/>
                <w:szCs w:val="28"/>
                <w:lang w:val="en-US"/>
              </w:rPr>
            </w:pPr>
            <w:r w:rsidRPr="00C17E68">
              <w:rPr>
                <w:sz w:val="28"/>
                <w:szCs w:val="28"/>
                <w:lang w:val="en-US"/>
              </w:rPr>
              <w:t>diriginti</w:t>
            </w:r>
          </w:p>
          <w:p w:rsidR="00C17E68" w:rsidRPr="00C17E68" w:rsidRDefault="00C17E68" w:rsidP="00C17E68">
            <w:pPr>
              <w:rPr>
                <w:sz w:val="28"/>
                <w:szCs w:val="28"/>
                <w:lang w:val="en-US"/>
              </w:rPr>
            </w:pPr>
          </w:p>
        </w:tc>
        <w:tc>
          <w:tcPr>
            <w:tcW w:w="2477" w:type="dxa"/>
            <w:tcBorders>
              <w:top w:val="single" w:sz="4" w:space="0" w:color="auto"/>
            </w:tcBorders>
          </w:tcPr>
          <w:p w:rsidR="00C17E68" w:rsidRPr="003F3871" w:rsidRDefault="00C17E68" w:rsidP="00C17E68">
            <w:pPr>
              <w:jc w:val="center"/>
              <w:rPr>
                <w:sz w:val="28"/>
                <w:szCs w:val="28"/>
              </w:rPr>
            </w:pPr>
            <w:r>
              <w:rPr>
                <w:sz w:val="28"/>
                <w:szCs w:val="28"/>
              </w:rPr>
              <w:t xml:space="preserve">Mai </w:t>
            </w:r>
          </w:p>
          <w:p w:rsidR="00C17E68" w:rsidRPr="003F3871" w:rsidRDefault="00C17E68" w:rsidP="00C17E68">
            <w:pPr>
              <w:jc w:val="center"/>
              <w:rPr>
                <w:sz w:val="28"/>
                <w:szCs w:val="28"/>
              </w:rPr>
            </w:pPr>
          </w:p>
        </w:tc>
      </w:tr>
    </w:tbl>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17E68" w:rsidRDefault="00C17E68" w:rsidP="00965A99">
      <w:pPr>
        <w:jc w:val="center"/>
        <w:rPr>
          <w:b/>
          <w:sz w:val="40"/>
          <w:szCs w:val="36"/>
          <w:lang w:val="fr-FR"/>
        </w:rPr>
      </w:pPr>
    </w:p>
    <w:p w:rsidR="00C2550B" w:rsidRPr="00C17E68" w:rsidRDefault="00C2550B" w:rsidP="00C17E68">
      <w:pPr>
        <w:rPr>
          <w:b/>
          <w:sz w:val="72"/>
          <w:szCs w:val="72"/>
          <w:lang w:val="ro-MO"/>
        </w:rPr>
      </w:pPr>
    </w:p>
    <w:p w:rsidR="00C2550B" w:rsidRDefault="00C2550B" w:rsidP="00965A99">
      <w:pPr>
        <w:jc w:val="center"/>
        <w:rPr>
          <w:b/>
          <w:sz w:val="72"/>
          <w:szCs w:val="72"/>
          <w:lang w:val="fr-FR"/>
        </w:rPr>
      </w:pPr>
    </w:p>
    <w:p w:rsidR="00C2550B" w:rsidRDefault="00C2550B" w:rsidP="00965A99">
      <w:pPr>
        <w:jc w:val="center"/>
        <w:rPr>
          <w:b/>
          <w:sz w:val="72"/>
          <w:szCs w:val="72"/>
          <w:lang w:val="fr-FR"/>
        </w:rPr>
      </w:pPr>
    </w:p>
    <w:p w:rsidR="00C17E68" w:rsidRDefault="00C17E68" w:rsidP="00965A99">
      <w:pPr>
        <w:jc w:val="center"/>
        <w:rPr>
          <w:b/>
          <w:sz w:val="72"/>
          <w:szCs w:val="72"/>
          <w:lang w:val="fr-FR"/>
        </w:rPr>
      </w:pPr>
    </w:p>
    <w:p w:rsidR="008D1FB9" w:rsidRDefault="00965A99" w:rsidP="008D1FB9">
      <w:pPr>
        <w:jc w:val="center"/>
        <w:rPr>
          <w:b/>
          <w:sz w:val="72"/>
          <w:szCs w:val="72"/>
          <w:lang w:val="fr-FR"/>
        </w:rPr>
      </w:pPr>
      <w:r w:rsidRPr="003C32A6">
        <w:rPr>
          <w:b/>
          <w:sz w:val="72"/>
          <w:szCs w:val="72"/>
          <w:lang w:val="fr-FR"/>
        </w:rPr>
        <w:t>Planul activităţi</w:t>
      </w:r>
      <w:r w:rsidR="008D1FB9">
        <w:rPr>
          <w:b/>
          <w:sz w:val="72"/>
          <w:szCs w:val="72"/>
          <w:lang w:val="fr-FR"/>
        </w:rPr>
        <w:t xml:space="preserve">i </w:t>
      </w:r>
    </w:p>
    <w:p w:rsidR="00C17E68" w:rsidRDefault="00C17E68" w:rsidP="008D1FB9">
      <w:pPr>
        <w:jc w:val="center"/>
        <w:rPr>
          <w:b/>
          <w:sz w:val="72"/>
          <w:szCs w:val="72"/>
          <w:lang w:val="fr-FR"/>
        </w:rPr>
      </w:pPr>
    </w:p>
    <w:p w:rsidR="008D1FB9" w:rsidRDefault="008D1FB9" w:rsidP="008D1FB9">
      <w:pPr>
        <w:jc w:val="center"/>
        <w:rPr>
          <w:b/>
          <w:sz w:val="72"/>
          <w:szCs w:val="72"/>
          <w:lang w:val="fr-FR"/>
        </w:rPr>
      </w:pPr>
      <w:r>
        <w:rPr>
          <w:b/>
          <w:sz w:val="72"/>
          <w:szCs w:val="72"/>
          <w:lang w:val="fr-FR"/>
        </w:rPr>
        <w:t>EDUCAȚIEI INCLUZIVE</w:t>
      </w:r>
    </w:p>
    <w:p w:rsidR="00C17E68" w:rsidRDefault="00C17E68" w:rsidP="008D1FB9">
      <w:pPr>
        <w:jc w:val="center"/>
        <w:rPr>
          <w:b/>
          <w:sz w:val="72"/>
          <w:szCs w:val="72"/>
          <w:lang w:val="fr-FR"/>
        </w:rPr>
      </w:pPr>
    </w:p>
    <w:p w:rsidR="00965A99" w:rsidRDefault="00C2550B" w:rsidP="00965A99">
      <w:pPr>
        <w:jc w:val="center"/>
        <w:rPr>
          <w:b/>
          <w:sz w:val="72"/>
          <w:szCs w:val="72"/>
          <w:lang w:val="fr-FR"/>
        </w:rPr>
      </w:pPr>
      <w:r>
        <w:rPr>
          <w:b/>
          <w:sz w:val="72"/>
          <w:szCs w:val="72"/>
          <w:lang w:val="fr-FR"/>
        </w:rPr>
        <w:t xml:space="preserve"> pentru anul de studii 2017-2018</w:t>
      </w:r>
    </w:p>
    <w:p w:rsidR="00C17E68" w:rsidRPr="003C32A6" w:rsidRDefault="00C17E68" w:rsidP="00965A99">
      <w:pPr>
        <w:jc w:val="center"/>
        <w:rPr>
          <w:b/>
          <w:sz w:val="72"/>
          <w:szCs w:val="72"/>
          <w:lang w:val="fr-FR"/>
        </w:rPr>
      </w:pPr>
    </w:p>
    <w:p w:rsidR="00965A99" w:rsidRPr="003C32A6" w:rsidRDefault="00965A99" w:rsidP="00965A99">
      <w:pPr>
        <w:jc w:val="center"/>
        <w:rPr>
          <w:b/>
          <w:sz w:val="72"/>
          <w:szCs w:val="72"/>
          <w:lang w:val="fr-FR"/>
        </w:rPr>
      </w:pPr>
      <w:r w:rsidRPr="003C32A6">
        <w:rPr>
          <w:b/>
          <w:sz w:val="72"/>
          <w:szCs w:val="72"/>
          <w:lang w:val="fr-FR"/>
        </w:rPr>
        <w:t xml:space="preserve">în </w:t>
      </w:r>
      <w:r w:rsidR="00C2550B">
        <w:rPr>
          <w:b/>
          <w:sz w:val="72"/>
          <w:szCs w:val="72"/>
          <w:lang w:val="fr-FR"/>
        </w:rPr>
        <w:t>gimnaziul Albota de Jos</w:t>
      </w:r>
    </w:p>
    <w:p w:rsidR="00965A99" w:rsidRPr="003C32A6" w:rsidRDefault="00965A99" w:rsidP="00965A99">
      <w:pPr>
        <w:rPr>
          <w:sz w:val="28"/>
          <w:szCs w:val="28"/>
          <w:lang w:val="fr-FR"/>
        </w:rPr>
      </w:pPr>
    </w:p>
    <w:p w:rsidR="00965A99" w:rsidRPr="003C32A6" w:rsidRDefault="00965A99" w:rsidP="00965A99">
      <w:pPr>
        <w:rPr>
          <w:sz w:val="28"/>
          <w:szCs w:val="28"/>
          <w:lang w:val="fr-FR"/>
        </w:rPr>
      </w:pPr>
    </w:p>
    <w:p w:rsidR="00965A99" w:rsidRPr="003C32A6" w:rsidRDefault="00965A99" w:rsidP="00965A99">
      <w:pPr>
        <w:rPr>
          <w:sz w:val="28"/>
          <w:szCs w:val="28"/>
          <w:lang w:val="fr-FR"/>
        </w:rPr>
      </w:pPr>
    </w:p>
    <w:p w:rsidR="00965A99" w:rsidRPr="003C32A6" w:rsidRDefault="00965A99" w:rsidP="00965A99">
      <w:pPr>
        <w:rPr>
          <w:sz w:val="28"/>
          <w:szCs w:val="28"/>
          <w:lang w:val="fr-FR"/>
        </w:rPr>
      </w:pPr>
    </w:p>
    <w:p w:rsidR="00965A99" w:rsidRPr="003C32A6" w:rsidRDefault="00965A99" w:rsidP="00965A99">
      <w:pPr>
        <w:rPr>
          <w:sz w:val="28"/>
          <w:szCs w:val="28"/>
          <w:lang w:val="fr-FR"/>
        </w:rPr>
      </w:pPr>
    </w:p>
    <w:p w:rsidR="00965A99" w:rsidRPr="003C32A6" w:rsidRDefault="00965A99" w:rsidP="00965A99">
      <w:pPr>
        <w:rPr>
          <w:sz w:val="28"/>
          <w:szCs w:val="28"/>
          <w:lang w:val="fr-FR"/>
        </w:rPr>
      </w:pPr>
    </w:p>
    <w:p w:rsidR="00965A99" w:rsidRPr="003C32A6" w:rsidRDefault="00965A99" w:rsidP="00965A99">
      <w:pPr>
        <w:rPr>
          <w:sz w:val="28"/>
          <w:szCs w:val="28"/>
          <w:lang w:val="fr-FR"/>
        </w:rPr>
      </w:pPr>
    </w:p>
    <w:p w:rsidR="00965A99" w:rsidRPr="003C32A6" w:rsidRDefault="00965A99" w:rsidP="00965A99">
      <w:pPr>
        <w:rPr>
          <w:sz w:val="28"/>
          <w:szCs w:val="28"/>
          <w:lang w:val="fr-FR"/>
        </w:rPr>
      </w:pPr>
      <w:r w:rsidRPr="003C32A6">
        <w:rPr>
          <w:sz w:val="28"/>
          <w:szCs w:val="28"/>
          <w:lang w:val="fr-FR"/>
        </w:rPr>
        <w:t xml:space="preserve">                                                                                                                      </w:t>
      </w:r>
    </w:p>
    <w:p w:rsidR="00425D14" w:rsidRDefault="00425D14" w:rsidP="00965A99">
      <w:pPr>
        <w:jc w:val="center"/>
        <w:rPr>
          <w:sz w:val="36"/>
          <w:szCs w:val="36"/>
          <w:lang w:val="it-IT"/>
        </w:rPr>
        <w:sectPr w:rsidR="00425D14" w:rsidSect="00A20139">
          <w:pgSz w:w="11906" w:h="16838"/>
          <w:pgMar w:top="284" w:right="849" w:bottom="284" w:left="709" w:header="708" w:footer="708" w:gutter="0"/>
          <w:cols w:space="708"/>
          <w:docGrid w:linePitch="360"/>
        </w:sectPr>
      </w:pPr>
    </w:p>
    <w:p w:rsidR="00425D14" w:rsidRDefault="00425D14" w:rsidP="00425D14">
      <w:pPr>
        <w:rPr>
          <w:b/>
          <w:sz w:val="56"/>
          <w:szCs w:val="56"/>
          <w:u w:val="single"/>
          <w:lang w:val="ro-RO"/>
        </w:rPr>
      </w:pPr>
      <w:r>
        <w:rPr>
          <w:b/>
          <w:sz w:val="56"/>
          <w:szCs w:val="56"/>
          <w:u w:val="single"/>
          <w:lang w:val="ro-RO"/>
        </w:rPr>
        <w:lastRenderedPageBreak/>
        <w:t>Obiective:</w:t>
      </w:r>
    </w:p>
    <w:p w:rsidR="00425D14" w:rsidRDefault="00425D14" w:rsidP="00381036">
      <w:pPr>
        <w:widowControl w:val="0"/>
        <w:numPr>
          <w:ilvl w:val="0"/>
          <w:numId w:val="35"/>
        </w:numPr>
        <w:rPr>
          <w:sz w:val="28"/>
          <w:szCs w:val="28"/>
          <w:lang w:val="ro-RO"/>
        </w:rPr>
      </w:pPr>
      <w:r>
        <w:rPr>
          <w:sz w:val="28"/>
          <w:szCs w:val="28"/>
          <w:lang w:val="ro-RO"/>
        </w:rPr>
        <w:t>Studierea procesului de dezvoltare a personalităţii elevului;</w:t>
      </w:r>
    </w:p>
    <w:p w:rsidR="00425D14" w:rsidRDefault="00425D14" w:rsidP="00381036">
      <w:pPr>
        <w:widowControl w:val="0"/>
        <w:numPr>
          <w:ilvl w:val="0"/>
          <w:numId w:val="35"/>
        </w:numPr>
        <w:rPr>
          <w:b/>
          <w:i/>
          <w:sz w:val="28"/>
          <w:szCs w:val="28"/>
          <w:lang w:val="ro-RO"/>
        </w:rPr>
      </w:pPr>
      <w:r>
        <w:rPr>
          <w:sz w:val="28"/>
          <w:szCs w:val="28"/>
          <w:lang w:val="ro-RO"/>
        </w:rPr>
        <w:t>Evidenţierea particularităţilor copilului, care pot cauza apariţia dificultăţilor, în dezvoltarea intelectuală şi a personalităţii copilului;</w:t>
      </w:r>
    </w:p>
    <w:p w:rsidR="00425D14" w:rsidRDefault="00425D14" w:rsidP="00381036">
      <w:pPr>
        <w:widowControl w:val="0"/>
        <w:numPr>
          <w:ilvl w:val="0"/>
          <w:numId w:val="35"/>
        </w:numPr>
        <w:rPr>
          <w:sz w:val="28"/>
          <w:szCs w:val="28"/>
          <w:lang w:val="ro-RO"/>
        </w:rPr>
      </w:pPr>
      <w:r>
        <w:rPr>
          <w:sz w:val="28"/>
          <w:szCs w:val="28"/>
          <w:lang w:val="ro-RO"/>
        </w:rPr>
        <w:t>Prevenirea comportamentelor cu risc în rîndul elevilor;</w:t>
      </w:r>
    </w:p>
    <w:p w:rsidR="00425D14" w:rsidRDefault="00425D14" w:rsidP="00381036">
      <w:pPr>
        <w:widowControl w:val="0"/>
        <w:numPr>
          <w:ilvl w:val="0"/>
          <w:numId w:val="35"/>
        </w:numPr>
        <w:rPr>
          <w:sz w:val="28"/>
          <w:szCs w:val="28"/>
          <w:lang w:val="ro-RO"/>
        </w:rPr>
      </w:pPr>
      <w:r>
        <w:rPr>
          <w:sz w:val="28"/>
          <w:szCs w:val="28"/>
          <w:lang w:val="ro-RO"/>
        </w:rPr>
        <w:t>Formarea deprinderilor de autoreglare a emoţiilor, comportamentului, etc;</w:t>
      </w:r>
    </w:p>
    <w:p w:rsidR="00425D14" w:rsidRDefault="00425D14" w:rsidP="00381036">
      <w:pPr>
        <w:widowControl w:val="0"/>
        <w:numPr>
          <w:ilvl w:val="0"/>
          <w:numId w:val="35"/>
        </w:numPr>
        <w:rPr>
          <w:sz w:val="28"/>
          <w:szCs w:val="28"/>
          <w:lang w:val="ro-RO"/>
        </w:rPr>
      </w:pPr>
      <w:r>
        <w:rPr>
          <w:sz w:val="28"/>
          <w:szCs w:val="28"/>
          <w:lang w:val="ro-RO"/>
        </w:rPr>
        <w:t xml:space="preserve">Realizarea consilierilor individuale şi de grup cu elevii cu probleme de instruire, dezvoltare, autodeterminare, relaţii interepersonale; părinţi plecaţi peste hotare, familii favorabile, </w:t>
      </w:r>
    </w:p>
    <w:p w:rsidR="00425D14" w:rsidRDefault="00425D14" w:rsidP="00381036">
      <w:pPr>
        <w:widowControl w:val="0"/>
        <w:numPr>
          <w:ilvl w:val="0"/>
          <w:numId w:val="35"/>
        </w:numPr>
        <w:rPr>
          <w:sz w:val="28"/>
          <w:szCs w:val="28"/>
          <w:lang w:val="ro-RO"/>
        </w:rPr>
      </w:pPr>
      <w:r>
        <w:rPr>
          <w:sz w:val="28"/>
          <w:szCs w:val="28"/>
          <w:lang w:val="ro-RO"/>
        </w:rPr>
        <w:t>Facilitarea stabilirii relaţiilor interpersonale bazate pe parteneriat părinţi-profesori.</w:t>
      </w:r>
    </w:p>
    <w:p w:rsidR="00425D14" w:rsidRDefault="00425D14" w:rsidP="00425D14">
      <w:pPr>
        <w:widowControl w:val="0"/>
        <w:ind w:left="360"/>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6481"/>
        <w:gridCol w:w="180"/>
        <w:gridCol w:w="1800"/>
        <w:gridCol w:w="180"/>
        <w:gridCol w:w="2340"/>
        <w:gridCol w:w="180"/>
        <w:gridCol w:w="1756"/>
        <w:gridCol w:w="1664"/>
      </w:tblGrid>
      <w:tr w:rsidR="00425D14" w:rsidTr="000C13A7">
        <w:trPr>
          <w:trHeight w:val="76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lang w:val="ro-RO"/>
              </w:rPr>
            </w:pPr>
            <w:r>
              <w:rPr>
                <w:b/>
                <w:lang w:val="ro-RO"/>
              </w:rPr>
              <w:t>Nr. ord.</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Conţinutul tematicii</w:t>
            </w:r>
          </w:p>
        </w:tc>
        <w:tc>
          <w:tcPr>
            <w:tcW w:w="216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2"/>
                <w:szCs w:val="32"/>
                <w:lang w:val="ro-RO"/>
              </w:rPr>
            </w:pPr>
            <w:r>
              <w:rPr>
                <w:b/>
                <w:sz w:val="32"/>
                <w:szCs w:val="32"/>
                <w:lang w:val="ro-RO"/>
              </w:rPr>
              <w:t>Termenul îndeplinirii</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2"/>
                <w:szCs w:val="32"/>
                <w:lang w:val="ro-RO"/>
              </w:rPr>
            </w:pPr>
            <w:r>
              <w:rPr>
                <w:b/>
                <w:sz w:val="32"/>
                <w:szCs w:val="32"/>
                <w:lang w:val="ro-RO"/>
              </w:rPr>
              <w:t>Destinaţia</w:t>
            </w:r>
          </w:p>
        </w:tc>
        <w:tc>
          <w:tcPr>
            <w:tcW w:w="1936"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2"/>
                <w:szCs w:val="32"/>
                <w:lang w:val="ro-RO"/>
              </w:rPr>
            </w:pPr>
            <w:r>
              <w:rPr>
                <w:b/>
                <w:sz w:val="32"/>
                <w:szCs w:val="32"/>
                <w:lang w:val="ro-RO"/>
              </w:rPr>
              <w:t>Formele activităţii</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Note</w:t>
            </w:r>
          </w:p>
          <w:p w:rsidR="00425D14" w:rsidRDefault="00425D14" w:rsidP="00425D14">
            <w:pPr>
              <w:jc w:val="center"/>
              <w:rPr>
                <w:b/>
                <w:sz w:val="28"/>
                <w:szCs w:val="28"/>
                <w:lang w:val="ro-RO"/>
              </w:rPr>
            </w:pPr>
            <w:r>
              <w:rPr>
                <w:b/>
                <w:sz w:val="28"/>
                <w:szCs w:val="28"/>
                <w:lang w:val="ro-RO"/>
              </w:rPr>
              <w:t>(însemnări)</w:t>
            </w:r>
          </w:p>
        </w:tc>
      </w:tr>
      <w:tr w:rsidR="00425D14" w:rsidTr="000C13A7">
        <w:trPr>
          <w:trHeight w:val="315"/>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1</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2</w:t>
            </w:r>
          </w:p>
        </w:tc>
        <w:tc>
          <w:tcPr>
            <w:tcW w:w="216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3</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4</w:t>
            </w:r>
          </w:p>
        </w:tc>
        <w:tc>
          <w:tcPr>
            <w:tcW w:w="1936"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5</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6"/>
                <w:szCs w:val="36"/>
                <w:lang w:val="ro-RO"/>
              </w:rPr>
            </w:pPr>
            <w:r>
              <w:rPr>
                <w:b/>
                <w:sz w:val="36"/>
                <w:szCs w:val="36"/>
                <w:lang w:val="ro-RO"/>
              </w:rPr>
              <w:t>6</w:t>
            </w:r>
          </w:p>
        </w:tc>
      </w:tr>
      <w:tr w:rsidR="00425D14" w:rsidTr="000C13A7">
        <w:trPr>
          <w:trHeight w:val="472"/>
        </w:trPr>
        <w:tc>
          <w:tcPr>
            <w:tcW w:w="15228" w:type="dxa"/>
            <w:gridSpan w:val="9"/>
            <w:tcBorders>
              <w:top w:val="single" w:sz="4" w:space="0" w:color="auto"/>
              <w:left w:val="single" w:sz="4" w:space="0" w:color="auto"/>
              <w:bottom w:val="single" w:sz="4" w:space="0" w:color="auto"/>
              <w:right w:val="single" w:sz="4" w:space="0" w:color="auto"/>
            </w:tcBorders>
          </w:tcPr>
          <w:p w:rsidR="00425D14" w:rsidRDefault="00425D14" w:rsidP="00425D14">
            <w:pPr>
              <w:jc w:val="center"/>
              <w:rPr>
                <w:b/>
                <w:color w:val="000000"/>
                <w:sz w:val="40"/>
                <w:szCs w:val="40"/>
                <w:lang w:val="ro-RO"/>
              </w:rPr>
            </w:pPr>
            <w:r>
              <w:rPr>
                <w:b/>
                <w:color w:val="000000"/>
                <w:sz w:val="40"/>
                <w:szCs w:val="40"/>
                <w:lang w:val="ro-RO"/>
              </w:rPr>
              <w:t>I. ACTIVITATEA DE PSIHOPROFILAXIE</w:t>
            </w:r>
          </w:p>
        </w:tc>
      </w:tr>
      <w:tr w:rsidR="00425D14" w:rsidTr="000C13A7">
        <w:trPr>
          <w:trHeight w:val="36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1.</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C2550B">
            <w:pPr>
              <w:rPr>
                <w:sz w:val="28"/>
                <w:szCs w:val="28"/>
                <w:lang w:val="ro-RO"/>
              </w:rPr>
            </w:pPr>
            <w:r>
              <w:rPr>
                <w:b/>
                <w:sz w:val="28"/>
                <w:szCs w:val="28"/>
                <w:lang w:val="ro-RO"/>
              </w:rPr>
              <w:t xml:space="preserve">Lunarul </w:t>
            </w:r>
            <w:r>
              <w:rPr>
                <w:sz w:val="28"/>
                <w:szCs w:val="28"/>
                <w:lang w:val="ro-RO"/>
              </w:rPr>
              <w:t>„Asigurarea adaptării elevilor la treapta primară, gimnazială”.</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septembrie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profesorii, părinţii, 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informaţie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18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2.</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Impactul regimului zilei pentru dezvoltarea personalităţii şcolarului mic</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septembrie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 cl. a I-a</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 xml:space="preserve">disput </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15"/>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3.</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Particularități individuale și de vîrstă ale elevilor din clasa a 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septembrie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Părinţii, 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40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4.</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b/>
                <w:color w:val="000000"/>
                <w:sz w:val="28"/>
                <w:szCs w:val="28"/>
                <w:shd w:val="clear" w:color="auto" w:fill="FFFFFF"/>
                <w:lang w:val="ro-RO"/>
              </w:rPr>
              <w:t>Lunarul</w:t>
            </w:r>
            <w:r>
              <w:rPr>
                <w:color w:val="000000"/>
                <w:sz w:val="28"/>
                <w:szCs w:val="28"/>
                <w:shd w:val="clear" w:color="auto" w:fill="FFFFFF"/>
                <w:lang w:val="ro-RO"/>
              </w:rPr>
              <w:t xml:space="preserve"> “</w:t>
            </w:r>
            <w:r>
              <w:rPr>
                <w:sz w:val="28"/>
                <w:szCs w:val="28"/>
                <w:lang w:val="ro-RO"/>
              </w:rPr>
              <w:t xml:space="preserve"> Psihologia – ştiinţă a oamenilor şi pentru oameni”. Comunicarea asertivă – cheia relaţiilor eficiente cu lumea înconjurătoare.</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părinţii, elevii 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informaţie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5.</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Factorii adaptării preadolescenților la treapta gimnazială.</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01"/>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6.</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Preadolescența - vîrsta vulnerabilă.</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 xml:space="preserve">comunicare </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53"/>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7.</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Impactul climatului familial în formarea personalității copilului.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octombrie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părinți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4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8.</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b/>
                <w:color w:val="000000"/>
                <w:sz w:val="28"/>
                <w:szCs w:val="28"/>
                <w:shd w:val="clear" w:color="auto" w:fill="FFFFFF"/>
                <w:lang w:val="ro-RO"/>
              </w:rPr>
              <w:t xml:space="preserve">Lunarul </w:t>
            </w:r>
            <w:r>
              <w:rPr>
                <w:rFonts w:ascii="Arial" w:hAnsi="Arial" w:cs="Arial"/>
                <w:b/>
                <w:sz w:val="20"/>
                <w:szCs w:val="20"/>
                <w:lang w:val="ro-RO"/>
              </w:rPr>
              <w:t>„</w:t>
            </w:r>
            <w:r>
              <w:rPr>
                <w:sz w:val="28"/>
                <w:szCs w:val="28"/>
                <w:lang w:val="ro-RO"/>
              </w:rPr>
              <w:t xml:space="preserve">Problema absenteismul şcolar – tehnici de </w:t>
            </w:r>
            <w:r>
              <w:rPr>
                <w:sz w:val="28"/>
                <w:szCs w:val="28"/>
                <w:lang w:val="ro-RO"/>
              </w:rPr>
              <w:lastRenderedPageBreak/>
              <w:t>prevenire şi de intervenţie”.</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lastRenderedPageBreak/>
              <w:t>noiembrie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profesorii, 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training</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5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lastRenderedPageBreak/>
              <w:t>9.</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bCs/>
                <w:iCs/>
                <w:color w:val="000000"/>
                <w:sz w:val="28"/>
                <w:szCs w:val="28"/>
                <w:lang w:val="ro-RO"/>
              </w:rPr>
            </w:pPr>
            <w:r>
              <w:rPr>
                <w:bCs/>
                <w:iCs/>
                <w:color w:val="000000"/>
                <w:sz w:val="28"/>
                <w:szCs w:val="28"/>
                <w:lang w:val="ro-RO"/>
              </w:rPr>
              <w:t>Profilaxia tulburărilor comportamentului autodistructiv</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bCs/>
                <w:iCs/>
                <w:color w:val="000000"/>
                <w:sz w:val="28"/>
                <w:szCs w:val="28"/>
                <w:lang w:val="ro-RO"/>
              </w:rPr>
            </w:pPr>
            <w:r>
              <w:rPr>
                <w:bCs/>
                <w:iCs/>
                <w:color w:val="000000"/>
                <w:sz w:val="28"/>
                <w:szCs w:val="28"/>
                <w:lang w:val="ro-RO"/>
              </w:rPr>
              <w:t>noiembrie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 xml:space="preserve">comunicare </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4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ro-RO"/>
              </w:rPr>
            </w:pPr>
            <w:r>
              <w:rPr>
                <w:b/>
                <w:sz w:val="28"/>
                <w:szCs w:val="28"/>
                <w:lang w:val="ro-RO"/>
              </w:rPr>
              <w:t>10.</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Educația copilului: de la dificultăți la reușite.</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noiembrie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părinţii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0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11.</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b/>
                <w:color w:val="000000"/>
                <w:sz w:val="28"/>
                <w:szCs w:val="28"/>
                <w:shd w:val="clear" w:color="auto" w:fill="FFFFFF"/>
                <w:lang w:val="ro-RO"/>
              </w:rPr>
              <w:t xml:space="preserve">Lunarul </w:t>
            </w:r>
            <w:r>
              <w:rPr>
                <w:color w:val="000000"/>
                <w:sz w:val="28"/>
                <w:szCs w:val="28"/>
                <w:shd w:val="clear" w:color="auto" w:fill="FFFFFF"/>
                <w:lang w:val="ro-RO"/>
              </w:rPr>
              <w:t>”</w:t>
            </w:r>
            <w:r>
              <w:rPr>
                <w:sz w:val="28"/>
                <w:szCs w:val="28"/>
                <w:lang w:val="ro-RO"/>
              </w:rPr>
              <w:t xml:space="preserve"> Viciile sociale – pericol pentru adolescenţi”.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decembrie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părinţii, elevii, 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training, 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451"/>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12.</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Violența în familie. Abuzul și neglijarea copilului.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decembrie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părinți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557"/>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13.</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 xml:space="preserve">Strategii de evitare a violenței în școală. </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decembrie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14.</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bCs/>
                <w:iCs/>
                <w:color w:val="000000"/>
                <w:sz w:val="28"/>
                <w:szCs w:val="28"/>
                <w:lang w:val="ro-RO"/>
              </w:rPr>
            </w:pPr>
            <w:r>
              <w:rPr>
                <w:b/>
                <w:color w:val="000000"/>
                <w:sz w:val="28"/>
                <w:szCs w:val="28"/>
                <w:shd w:val="clear" w:color="auto" w:fill="FFFFFF"/>
                <w:lang w:val="ro-RO"/>
              </w:rPr>
              <w:t xml:space="preserve">Lunarul </w:t>
            </w:r>
            <w:r>
              <w:rPr>
                <w:color w:val="000000"/>
                <w:sz w:val="28"/>
                <w:szCs w:val="28"/>
                <w:shd w:val="clear" w:color="auto" w:fill="FFFFFF"/>
                <w:lang w:val="ro-RO"/>
              </w:rPr>
              <w:t xml:space="preserve"> „</w:t>
            </w:r>
            <w:r>
              <w:rPr>
                <w:sz w:val="28"/>
                <w:szCs w:val="28"/>
                <w:lang w:val="ro-RO"/>
              </w:rPr>
              <w:t>Creativitatea – premisă a performanţei şcolare”</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bCs/>
                <w:iCs/>
                <w:color w:val="000000"/>
                <w:sz w:val="28"/>
                <w:szCs w:val="28"/>
                <w:lang w:val="ro-RO"/>
              </w:rPr>
            </w:pPr>
            <w:r>
              <w:rPr>
                <w:bCs/>
                <w:iCs/>
                <w:color w:val="000000"/>
                <w:sz w:val="28"/>
                <w:szCs w:val="28"/>
                <w:lang w:val="ro-RO"/>
              </w:rPr>
              <w:t>ianuarie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profesorii, părinţii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59"/>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15.</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 xml:space="preserve">Dezvoltarea toleranței față de sine și de alții. </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ianuarie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training</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16.</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 xml:space="preserve">Impactul programelor televizate asupra dezvoltării personalității. </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ianuarie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 părinti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6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17.</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it-IT"/>
              </w:rPr>
            </w:pPr>
            <w:r>
              <w:rPr>
                <w:b/>
                <w:sz w:val="28"/>
                <w:szCs w:val="28"/>
                <w:lang w:val="ro-RO"/>
              </w:rPr>
              <w:t xml:space="preserve">Lunarul” </w:t>
            </w:r>
            <w:r>
              <w:rPr>
                <w:sz w:val="28"/>
                <w:szCs w:val="28"/>
                <w:lang w:val="ro-RO"/>
              </w:rPr>
              <w:t>Rolul gîndirii pozitive în combaterea depresiei la preadolescenţi”.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februarie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 părinţii</w:t>
            </w:r>
          </w:p>
          <w:p w:rsidR="00425D14" w:rsidRDefault="00425D14" w:rsidP="00425D14">
            <w:pPr>
              <w:jc w:val="center"/>
              <w:rPr>
                <w:sz w:val="28"/>
                <w:szCs w:val="28"/>
                <w:lang w:val="ro-RO"/>
              </w:rPr>
            </w:pP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 xml:space="preserve">disput </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18.</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bCs/>
                <w:iCs/>
                <w:color w:val="000000"/>
                <w:sz w:val="28"/>
                <w:szCs w:val="28"/>
                <w:lang w:val="ro-RO"/>
              </w:rPr>
            </w:pPr>
            <w:r>
              <w:rPr>
                <w:sz w:val="28"/>
                <w:szCs w:val="28"/>
                <w:lang w:val="ro-RO"/>
              </w:rPr>
              <w:t>Puterea gîndirii pozitive şi rolul ei în viaţa umană</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bCs/>
                <w:iCs/>
                <w:color w:val="000000"/>
                <w:sz w:val="28"/>
                <w:szCs w:val="28"/>
                <w:lang w:val="ro-RO"/>
              </w:rPr>
            </w:pPr>
            <w:r>
              <w:rPr>
                <w:bCs/>
                <w:iCs/>
                <w:color w:val="000000"/>
                <w:sz w:val="28"/>
                <w:szCs w:val="28"/>
                <w:lang w:val="ro-RO"/>
              </w:rPr>
              <w:t>februarie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4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19.</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Anxietatea normală și anxietatea maladiilor</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februarie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52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20.</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b/>
                <w:color w:val="000000"/>
                <w:sz w:val="28"/>
                <w:szCs w:val="28"/>
                <w:shd w:val="clear" w:color="auto" w:fill="FFFFFF"/>
                <w:lang w:val="ro-RO"/>
              </w:rPr>
              <w:t xml:space="preserve">Lunarul </w:t>
            </w:r>
            <w:r>
              <w:rPr>
                <w:color w:val="000000"/>
                <w:sz w:val="28"/>
                <w:szCs w:val="28"/>
                <w:shd w:val="clear" w:color="auto" w:fill="FFFFFF"/>
                <w:lang w:val="ro-RO"/>
              </w:rPr>
              <w:t>”</w:t>
            </w:r>
            <w:r>
              <w:rPr>
                <w:rFonts w:ascii="Arial" w:hAnsi="Arial" w:cs="Arial"/>
                <w:sz w:val="20"/>
                <w:szCs w:val="20"/>
                <w:lang w:val="ro-RO"/>
              </w:rPr>
              <w:t xml:space="preserve"> </w:t>
            </w:r>
            <w:r>
              <w:rPr>
                <w:sz w:val="28"/>
                <w:szCs w:val="28"/>
                <w:lang w:val="ro-RO"/>
              </w:rPr>
              <w:t>Autocontrolul stărilor de furie şi nelinişte”.</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martie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 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 training</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425D14">
        <w:trPr>
          <w:trHeight w:val="46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21.</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Fii stăpân pe emoţiile tale – tehnici de autocontrol.</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5D14" w:rsidRDefault="00425D14" w:rsidP="00425D14">
            <w:pPr>
              <w:jc w:val="center"/>
              <w:rPr>
                <w:sz w:val="28"/>
                <w:szCs w:val="28"/>
                <w:lang w:val="ro-RO"/>
              </w:rPr>
            </w:pPr>
            <w:r>
              <w:rPr>
                <w:sz w:val="28"/>
                <w:szCs w:val="28"/>
                <w:lang w:val="ro-RO"/>
              </w:rPr>
              <w:t>martie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training</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54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en-US"/>
              </w:rPr>
            </w:pPr>
            <w:r>
              <w:rPr>
                <w:b/>
                <w:sz w:val="28"/>
                <w:szCs w:val="28"/>
                <w:lang w:val="en-US"/>
              </w:rPr>
              <w:t>22.</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sidRPr="00425D14">
              <w:rPr>
                <w:sz w:val="28"/>
                <w:szCs w:val="28"/>
                <w:lang w:val="en-US"/>
              </w:rPr>
              <w:t>Stilurile parentale de educa</w:t>
            </w:r>
            <w:r>
              <w:rPr>
                <w:sz w:val="28"/>
                <w:szCs w:val="28"/>
                <w:lang w:val="ro-RO"/>
              </w:rPr>
              <w:t>ţ</w:t>
            </w:r>
            <w:r w:rsidRPr="00425D14">
              <w:rPr>
                <w:sz w:val="28"/>
                <w:szCs w:val="28"/>
                <w:lang w:val="en-US"/>
              </w:rPr>
              <w:t>ie: avantaje şi dezavantaje</w:t>
            </w:r>
            <w:r>
              <w:rPr>
                <w:sz w:val="28"/>
                <w:szCs w:val="28"/>
                <w:lang w:val="ro-RO"/>
              </w:rPr>
              <w:t>.</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martie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părinţii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55"/>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23.</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b/>
                <w:bCs/>
                <w:sz w:val="28"/>
                <w:szCs w:val="28"/>
                <w:lang w:val="ro-RO"/>
              </w:rPr>
              <w:t>Lunarul</w:t>
            </w:r>
            <w:r>
              <w:rPr>
                <w:sz w:val="28"/>
                <w:szCs w:val="28"/>
                <w:lang w:val="ro-RO"/>
              </w:rPr>
              <w:t xml:space="preserve"> “Impactul relațiilor interpersonale asupra sferei emoționale la elevi”.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aprilie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 părinți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9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24.</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rPr>
              <w:t>Stresul examinaţional</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aprilie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C2550B" w:rsidP="00425D14">
            <w:pPr>
              <w:jc w:val="center"/>
              <w:rPr>
                <w:sz w:val="28"/>
                <w:szCs w:val="28"/>
                <w:lang w:val="ro-RO"/>
              </w:rPr>
            </w:pPr>
            <w:r>
              <w:rPr>
                <w:sz w:val="28"/>
                <w:szCs w:val="28"/>
                <w:lang w:val="ro-RO"/>
              </w:rPr>
              <w:t>Elevii clasei a IX-a</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masă rotundă</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6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25</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en-US"/>
              </w:rPr>
            </w:pPr>
            <w:r>
              <w:rPr>
                <w:sz w:val="28"/>
                <w:szCs w:val="28"/>
                <w:lang w:val="en-US"/>
              </w:rPr>
              <w:t>Gândirea pozitivă şi importanţa ei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en-US"/>
              </w:rPr>
            </w:pPr>
            <w:r>
              <w:rPr>
                <w:sz w:val="28"/>
                <w:szCs w:val="28"/>
                <w:lang w:val="en-US"/>
              </w:rPr>
              <w:t>aprilie</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en-US"/>
              </w:rPr>
            </w:pPr>
            <w:r>
              <w:rPr>
                <w:sz w:val="28"/>
                <w:szCs w:val="28"/>
                <w:lang w:val="en-US"/>
              </w:rPr>
              <w:t>părinţii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225"/>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26.</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it-IT"/>
              </w:rPr>
            </w:pPr>
            <w:r>
              <w:rPr>
                <w:b/>
                <w:bCs/>
                <w:sz w:val="28"/>
                <w:szCs w:val="28"/>
                <w:lang w:val="ro-RO"/>
              </w:rPr>
              <w:t>Lunarul</w:t>
            </w:r>
            <w:r>
              <w:rPr>
                <w:sz w:val="28"/>
                <w:szCs w:val="28"/>
                <w:lang w:val="ro-RO"/>
              </w:rPr>
              <w:t xml:space="preserve"> “Promovarea stimei de sine în mediul școlar”</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mai</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elevii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425D14">
        <w:trPr>
          <w:trHeight w:val="27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27.</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Satisfacţia în muncă - indiciu al climatului psihologic favorabil</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5D14" w:rsidRDefault="00425D14" w:rsidP="00425D14">
            <w:pPr>
              <w:jc w:val="center"/>
              <w:rPr>
                <w:sz w:val="28"/>
                <w:szCs w:val="28"/>
                <w:lang w:val="ro-RO"/>
              </w:rPr>
            </w:pPr>
            <w:r>
              <w:rPr>
                <w:sz w:val="28"/>
                <w:szCs w:val="28"/>
                <w:lang w:val="ro-RO"/>
              </w:rPr>
              <w:t>mai</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profesorii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comunicare</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54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lastRenderedPageBreak/>
              <w:t>28.</w:t>
            </w:r>
          </w:p>
        </w:tc>
        <w:tc>
          <w:tcPr>
            <w:tcW w:w="6481"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r>
              <w:rPr>
                <w:sz w:val="28"/>
                <w:szCs w:val="28"/>
                <w:lang w:val="ro-RO"/>
              </w:rPr>
              <w:t xml:space="preserve"> Arta de a fi un bun părinte. Sugestii pentru educarea corectă a copiilor</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mai</w:t>
            </w:r>
          </w:p>
        </w:tc>
        <w:tc>
          <w:tcPr>
            <w:tcW w:w="2700" w:type="dxa"/>
            <w:gridSpan w:val="3"/>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părinţii</w:t>
            </w:r>
          </w:p>
        </w:tc>
        <w:tc>
          <w:tcPr>
            <w:tcW w:w="1756"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disput</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RPr="00F7694D" w:rsidTr="000C13A7">
        <w:trPr>
          <w:trHeight w:val="520"/>
        </w:trPr>
        <w:tc>
          <w:tcPr>
            <w:tcW w:w="15228" w:type="dxa"/>
            <w:gridSpan w:val="9"/>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32"/>
                <w:szCs w:val="32"/>
                <w:lang w:val="ro-RO"/>
              </w:rPr>
            </w:pPr>
            <w:r>
              <w:rPr>
                <w:b/>
                <w:sz w:val="32"/>
                <w:szCs w:val="32"/>
                <w:lang w:val="ro-RO"/>
              </w:rPr>
              <w:t>Seminare, sesiuni de training pentru profesori</w:t>
            </w:r>
          </w:p>
        </w:tc>
      </w:tr>
      <w:tr w:rsidR="00425D14" w:rsidTr="000C13A7">
        <w:trPr>
          <w:trHeight w:val="34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29.</w:t>
            </w:r>
          </w:p>
        </w:tc>
        <w:tc>
          <w:tcPr>
            <w:tcW w:w="6661"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it-IT"/>
              </w:rPr>
            </w:pPr>
            <w:r>
              <w:rPr>
                <w:sz w:val="28"/>
                <w:szCs w:val="28"/>
                <w:lang w:val="it-IT"/>
              </w:rPr>
              <w:t>Particularităţile dezvoltării şi integrării copiilor cu CES</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octombrie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cadre didactice</w:t>
            </w:r>
          </w:p>
        </w:tc>
        <w:tc>
          <w:tcPr>
            <w:tcW w:w="1936"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36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30.</w:t>
            </w:r>
          </w:p>
        </w:tc>
        <w:tc>
          <w:tcPr>
            <w:tcW w:w="6661"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Profilaxia comportamentului suicidar  la minori</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ianuarie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cadre didactice</w:t>
            </w:r>
          </w:p>
        </w:tc>
        <w:tc>
          <w:tcPr>
            <w:tcW w:w="1936"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r w:rsidR="00425D14" w:rsidTr="000C13A7">
        <w:trPr>
          <w:trHeight w:val="580"/>
        </w:trPr>
        <w:tc>
          <w:tcPr>
            <w:tcW w:w="647"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b/>
                <w:sz w:val="28"/>
                <w:szCs w:val="28"/>
                <w:lang w:val="it-IT"/>
              </w:rPr>
            </w:pPr>
            <w:r>
              <w:rPr>
                <w:b/>
                <w:sz w:val="28"/>
                <w:szCs w:val="28"/>
                <w:lang w:val="it-IT"/>
              </w:rPr>
              <w:t>31.</w:t>
            </w:r>
          </w:p>
        </w:tc>
        <w:tc>
          <w:tcPr>
            <w:tcW w:w="6661"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color w:val="FF0000"/>
                <w:sz w:val="28"/>
                <w:szCs w:val="28"/>
                <w:lang w:val="ro-RO"/>
              </w:rPr>
            </w:pPr>
            <w:r>
              <w:rPr>
                <w:sz w:val="28"/>
                <w:szCs w:val="28"/>
                <w:lang w:val="pt-BR"/>
              </w:rPr>
              <w:t>„Copilul hiperactiv. Metode de identificare şi asistenţa psihologică</w:t>
            </w:r>
            <w:r>
              <w:rPr>
                <w:sz w:val="28"/>
                <w:szCs w:val="28"/>
                <w:lang w:val="ro-RO"/>
              </w:rPr>
              <w:t>”</w:t>
            </w:r>
          </w:p>
        </w:tc>
        <w:tc>
          <w:tcPr>
            <w:tcW w:w="1980"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aprilie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cadrele didactice</w:t>
            </w:r>
          </w:p>
        </w:tc>
        <w:tc>
          <w:tcPr>
            <w:tcW w:w="1936" w:type="dxa"/>
            <w:gridSpan w:val="2"/>
            <w:tcBorders>
              <w:top w:val="single" w:sz="4" w:space="0" w:color="auto"/>
              <w:left w:val="single" w:sz="4" w:space="0" w:color="auto"/>
              <w:bottom w:val="single" w:sz="4" w:space="0" w:color="auto"/>
              <w:right w:val="single" w:sz="4" w:space="0" w:color="auto"/>
            </w:tcBorders>
          </w:tcPr>
          <w:p w:rsidR="00425D14" w:rsidRDefault="00425D14" w:rsidP="00425D14">
            <w:pPr>
              <w:jc w:val="center"/>
              <w:rPr>
                <w:sz w:val="28"/>
                <w:szCs w:val="28"/>
                <w:lang w:val="ro-RO"/>
              </w:rPr>
            </w:pPr>
            <w:r>
              <w:rPr>
                <w:sz w:val="28"/>
                <w:szCs w:val="28"/>
                <w:lang w:val="ro-RO"/>
              </w:rPr>
              <w:t>seminar</w:t>
            </w:r>
          </w:p>
        </w:tc>
        <w:tc>
          <w:tcPr>
            <w:tcW w:w="1664" w:type="dxa"/>
            <w:tcBorders>
              <w:top w:val="single" w:sz="4" w:space="0" w:color="auto"/>
              <w:left w:val="single" w:sz="4" w:space="0" w:color="auto"/>
              <w:bottom w:val="single" w:sz="4" w:space="0" w:color="auto"/>
              <w:right w:val="single" w:sz="4" w:space="0" w:color="auto"/>
            </w:tcBorders>
          </w:tcPr>
          <w:p w:rsidR="00425D14" w:rsidRDefault="00425D14" w:rsidP="00425D14">
            <w:pPr>
              <w:rPr>
                <w:sz w:val="28"/>
                <w:szCs w:val="28"/>
                <w:lang w:val="ro-RO"/>
              </w:rPr>
            </w:pPr>
          </w:p>
        </w:tc>
      </w:tr>
    </w:tbl>
    <w:p w:rsidR="00A021EC" w:rsidRPr="00A021EC" w:rsidRDefault="00A021EC" w:rsidP="00A021EC">
      <w:pPr>
        <w:rPr>
          <w:vanish/>
        </w:rPr>
      </w:pP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6674"/>
        <w:gridCol w:w="1980"/>
        <w:gridCol w:w="2340"/>
        <w:gridCol w:w="1980"/>
        <w:gridCol w:w="1620"/>
      </w:tblGrid>
      <w:tr w:rsidR="00425D14" w:rsidRPr="00F7694D" w:rsidTr="00574544">
        <w:tc>
          <w:tcPr>
            <w:tcW w:w="15232" w:type="dxa"/>
            <w:gridSpan w:val="6"/>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ro-RO"/>
              </w:rPr>
            </w:pPr>
            <w:r>
              <w:rPr>
                <w:b/>
                <w:sz w:val="36"/>
                <w:szCs w:val="36"/>
                <w:lang w:val="ro-RO"/>
              </w:rPr>
              <w:t>II. ACTIVITATEA DE PSIHODIAGNOZĂ</w:t>
            </w:r>
            <w:r w:rsidR="00574544">
              <w:rPr>
                <w:b/>
                <w:sz w:val="36"/>
                <w:szCs w:val="36"/>
                <w:lang w:val="ro-RO"/>
              </w:rPr>
              <w:t xml:space="preserve"> ȘI CEA CONSULTATIVĂ</w:t>
            </w:r>
          </w:p>
        </w:tc>
      </w:tr>
      <w:tr w:rsidR="00425D14" w:rsidTr="00574544">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1.</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Stabilirea nivelului maturității școlare</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septembrie-octombrie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 I</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 Examinare multiaspectuală</w:t>
            </w: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sz w:val="28"/>
                <w:szCs w:val="28"/>
                <w:lang w:val="ro-RO"/>
              </w:rPr>
            </w:pPr>
          </w:p>
        </w:tc>
      </w:tr>
      <w:tr w:rsidR="00425D14" w:rsidTr="00574544">
        <w:trPr>
          <w:trHeight w:val="560"/>
        </w:trPr>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2.</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Evaluare riscului de inadaptare școlară</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noiembrie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 xml:space="preserve">clasa a V-a; </w:t>
            </w:r>
          </w:p>
          <w:p w:rsidR="00425D14" w:rsidRDefault="00425D14" w:rsidP="00574544">
            <w:pPr>
              <w:jc w:val="center"/>
              <w:rPr>
                <w:sz w:val="28"/>
                <w:szCs w:val="28"/>
                <w:lang w:val="ro-RO"/>
              </w:rPr>
            </w:pPr>
            <w:r>
              <w:rPr>
                <w:sz w:val="28"/>
                <w:szCs w:val="28"/>
                <w:lang w:val="ro-RO"/>
              </w:rPr>
              <w:t xml:space="preserve">a </w:t>
            </w:r>
            <w:r w:rsidR="00C2550B">
              <w:rPr>
                <w:sz w:val="28"/>
                <w:szCs w:val="28"/>
                <w:lang w:val="ro-RO"/>
              </w:rPr>
              <w:t>I</w:t>
            </w:r>
            <w:r>
              <w:rPr>
                <w:sz w:val="28"/>
                <w:szCs w:val="28"/>
                <w:lang w:val="ro-RO"/>
              </w:rPr>
              <w:t>X-a</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w:t>
            </w: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sz w:val="28"/>
                <w:szCs w:val="28"/>
                <w:lang w:val="ro-RO"/>
              </w:rPr>
            </w:pPr>
          </w:p>
        </w:tc>
      </w:tr>
      <w:tr w:rsidR="00425D14" w:rsidTr="00574544">
        <w:trPr>
          <w:trHeight w:val="600"/>
        </w:trPr>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3</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Studierea relaţiilor interpersonale în clasă</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pe parcursul anului</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 I</w:t>
            </w:r>
            <w:r w:rsidR="00C2550B">
              <w:rPr>
                <w:sz w:val="28"/>
                <w:szCs w:val="28"/>
                <w:lang w:val="ro-RO"/>
              </w:rPr>
              <w:t>I</w:t>
            </w:r>
            <w:r>
              <w:rPr>
                <w:sz w:val="28"/>
                <w:szCs w:val="28"/>
                <w:lang w:val="ro-RO"/>
              </w:rPr>
              <w:t>I-</w:t>
            </w:r>
            <w:r w:rsidR="00C2550B">
              <w:rPr>
                <w:sz w:val="28"/>
                <w:szCs w:val="28"/>
                <w:lang w:val="ro-RO"/>
              </w:rPr>
              <w:t>I</w:t>
            </w:r>
            <w:r>
              <w:rPr>
                <w:sz w:val="28"/>
                <w:szCs w:val="28"/>
                <w:lang w:val="ro-RO"/>
              </w:rPr>
              <w:t>X</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 xml:space="preserve">sociometria </w:t>
            </w: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la solicitare</w:t>
            </w:r>
          </w:p>
        </w:tc>
      </w:tr>
      <w:tr w:rsidR="00425D14" w:rsidTr="00574544">
        <w:trPr>
          <w:trHeight w:val="340"/>
        </w:trPr>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4.</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Studierea multiaspectuală a elevilor în trecerea dintr-un ciclu școlar în altul</w:t>
            </w:r>
          </w:p>
          <w:p w:rsidR="00425D14" w:rsidRDefault="00425D14" w:rsidP="00574544">
            <w:pPr>
              <w:rPr>
                <w:sz w:val="28"/>
                <w:szCs w:val="28"/>
                <w:lang w:val="ro-RO"/>
              </w:rPr>
            </w:pP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septembrie-decembrie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clasei aIV - a , a IX - a</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 observatii</w:t>
            </w: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p>
        </w:tc>
      </w:tr>
      <w:tr w:rsidR="00425D14" w:rsidTr="00574544">
        <w:trPr>
          <w:trHeight w:val="554"/>
        </w:trPr>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5.</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Studierea dezvoltării intelectuale şi emoţionale a elevilor cl. a IX-a</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februarie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clasa a IX-a</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 anchetare</w:t>
            </w: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sz w:val="28"/>
                <w:szCs w:val="28"/>
                <w:lang w:val="ro-RO"/>
              </w:rPr>
            </w:pPr>
          </w:p>
        </w:tc>
      </w:tr>
      <w:tr w:rsidR="00425D14" w:rsidTr="00574544">
        <w:trPr>
          <w:trHeight w:val="654"/>
        </w:trPr>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6.</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Examinarea multiaspectuală a elevilor cl. a IV-a (pregătirea pentru treapta de gimnaziu)</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aprilie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clasa a IV-a</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w:t>
            </w:r>
          </w:p>
          <w:p w:rsidR="00425D14" w:rsidRDefault="00425D14" w:rsidP="00574544">
            <w:pPr>
              <w:jc w:val="center"/>
              <w:rPr>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sz w:val="28"/>
                <w:szCs w:val="28"/>
                <w:lang w:val="ro-RO"/>
              </w:rPr>
            </w:pPr>
          </w:p>
        </w:tc>
      </w:tr>
      <w:tr w:rsidR="00425D14" w:rsidTr="00574544">
        <w:trPr>
          <w:trHeight w:val="675"/>
        </w:trPr>
        <w:tc>
          <w:tcPr>
            <w:tcW w:w="638" w:type="dxa"/>
            <w:tcBorders>
              <w:top w:val="single" w:sz="4" w:space="0" w:color="auto"/>
              <w:left w:val="single" w:sz="4" w:space="0" w:color="auto"/>
              <w:bottom w:val="single" w:sz="4" w:space="0" w:color="auto"/>
              <w:right w:val="single" w:sz="4" w:space="0" w:color="auto"/>
            </w:tcBorders>
          </w:tcPr>
          <w:p w:rsidR="00425D14" w:rsidRDefault="00425D14" w:rsidP="00574544">
            <w:pPr>
              <w:spacing w:line="360" w:lineRule="auto"/>
              <w:jc w:val="center"/>
              <w:rPr>
                <w:b/>
                <w:sz w:val="28"/>
                <w:szCs w:val="28"/>
                <w:lang w:val="ro-RO"/>
              </w:rPr>
            </w:pPr>
            <w:r>
              <w:rPr>
                <w:b/>
                <w:sz w:val="28"/>
                <w:szCs w:val="28"/>
                <w:lang w:val="ro-RO"/>
              </w:rPr>
              <w:t>7.</w:t>
            </w:r>
          </w:p>
        </w:tc>
        <w:tc>
          <w:tcPr>
            <w:tcW w:w="6674"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Examinarea multiaspectuală a elevilor cu probleme</w:t>
            </w:r>
            <w:r w:rsidR="00574544">
              <w:rPr>
                <w:sz w:val="28"/>
                <w:szCs w:val="28"/>
                <w:lang w:val="ro-RO"/>
              </w:rPr>
              <w:t xml:space="preserve"> CES</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septebrie - aprilie</w:t>
            </w:r>
          </w:p>
        </w:tc>
        <w:tc>
          <w:tcPr>
            <w:tcW w:w="2340" w:type="dxa"/>
            <w:tcBorders>
              <w:top w:val="single" w:sz="4" w:space="0" w:color="auto"/>
              <w:left w:val="single" w:sz="4" w:space="0" w:color="auto"/>
              <w:bottom w:val="single" w:sz="4" w:space="0" w:color="auto"/>
              <w:right w:val="single" w:sz="4" w:space="0" w:color="auto"/>
            </w:tcBorders>
          </w:tcPr>
          <w:p w:rsidR="00425D14" w:rsidRDefault="00C2550B" w:rsidP="00574544">
            <w:pPr>
              <w:jc w:val="center"/>
              <w:rPr>
                <w:sz w:val="28"/>
                <w:szCs w:val="28"/>
                <w:lang w:val="ro-RO"/>
              </w:rPr>
            </w:pPr>
            <w:r>
              <w:rPr>
                <w:sz w:val="28"/>
                <w:szCs w:val="28"/>
                <w:lang w:val="ro-RO"/>
              </w:rPr>
              <w:t>clasa a I-IX</w:t>
            </w:r>
          </w:p>
        </w:tc>
        <w:tc>
          <w:tcPr>
            <w:tcW w:w="198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 observaţii</w:t>
            </w:r>
          </w:p>
        </w:tc>
        <w:tc>
          <w:tcPr>
            <w:tcW w:w="162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p>
          <w:p w:rsidR="00574544" w:rsidRDefault="00574544" w:rsidP="00574544">
            <w:pPr>
              <w:jc w:val="center"/>
              <w:rPr>
                <w:sz w:val="28"/>
                <w:szCs w:val="28"/>
                <w:lang w:val="ro-RO"/>
              </w:rPr>
            </w:pPr>
          </w:p>
        </w:tc>
      </w:tr>
      <w:tr w:rsidR="00574544" w:rsidRPr="00574544" w:rsidTr="00574544">
        <w:trPr>
          <w:trHeight w:val="540"/>
        </w:trPr>
        <w:tc>
          <w:tcPr>
            <w:tcW w:w="638" w:type="dxa"/>
            <w:tcBorders>
              <w:top w:val="single" w:sz="4" w:space="0" w:color="auto"/>
              <w:left w:val="single" w:sz="4" w:space="0" w:color="auto"/>
              <w:bottom w:val="single" w:sz="4" w:space="0" w:color="auto"/>
              <w:right w:val="single" w:sz="4" w:space="0" w:color="auto"/>
            </w:tcBorders>
          </w:tcPr>
          <w:p w:rsidR="00574544" w:rsidRDefault="00574544" w:rsidP="00574544">
            <w:pPr>
              <w:spacing w:line="360" w:lineRule="auto"/>
              <w:jc w:val="center"/>
              <w:rPr>
                <w:b/>
                <w:sz w:val="28"/>
                <w:szCs w:val="28"/>
                <w:lang w:val="ro-RO"/>
              </w:rPr>
            </w:pPr>
            <w:r>
              <w:rPr>
                <w:b/>
                <w:sz w:val="28"/>
                <w:szCs w:val="28"/>
                <w:lang w:val="ro-RO"/>
              </w:rPr>
              <w:t>8.</w:t>
            </w:r>
          </w:p>
        </w:tc>
        <w:tc>
          <w:tcPr>
            <w:tcW w:w="6674" w:type="dxa"/>
            <w:tcBorders>
              <w:top w:val="single" w:sz="4" w:space="0" w:color="auto"/>
              <w:left w:val="single" w:sz="4" w:space="0" w:color="auto"/>
              <w:bottom w:val="single" w:sz="4" w:space="0" w:color="auto"/>
              <w:right w:val="single" w:sz="4" w:space="0" w:color="auto"/>
            </w:tcBorders>
          </w:tcPr>
          <w:p w:rsidR="00574544" w:rsidRDefault="00574544" w:rsidP="00574544">
            <w:pPr>
              <w:rPr>
                <w:sz w:val="28"/>
                <w:szCs w:val="28"/>
                <w:lang w:val="ro-RO"/>
              </w:rPr>
            </w:pPr>
            <w:r>
              <w:rPr>
                <w:sz w:val="28"/>
                <w:szCs w:val="28"/>
                <w:lang w:val="ro-RO"/>
              </w:rPr>
              <w:t>Asistări la ore în scopul observării  elevilor cu CES</w:t>
            </w:r>
          </w:p>
        </w:tc>
        <w:tc>
          <w:tcPr>
            <w:tcW w:w="198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r>
              <w:rPr>
                <w:sz w:val="28"/>
                <w:szCs w:val="28"/>
                <w:lang w:val="ro-RO"/>
              </w:rPr>
              <w:t>pe parcursul anului</w:t>
            </w:r>
          </w:p>
        </w:tc>
        <w:tc>
          <w:tcPr>
            <w:tcW w:w="234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r>
              <w:rPr>
                <w:sz w:val="28"/>
                <w:szCs w:val="28"/>
                <w:lang w:val="ro-RO"/>
              </w:rPr>
              <w:t>Clasele I-IX</w:t>
            </w:r>
          </w:p>
        </w:tc>
        <w:tc>
          <w:tcPr>
            <w:tcW w:w="198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p>
        </w:tc>
        <w:tc>
          <w:tcPr>
            <w:tcW w:w="162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p>
          <w:p w:rsidR="00574544" w:rsidRDefault="00574544" w:rsidP="00574544">
            <w:pPr>
              <w:jc w:val="center"/>
              <w:rPr>
                <w:sz w:val="28"/>
                <w:szCs w:val="28"/>
                <w:lang w:val="ro-RO"/>
              </w:rPr>
            </w:pPr>
          </w:p>
        </w:tc>
      </w:tr>
      <w:tr w:rsidR="00574544" w:rsidRPr="00F7694D" w:rsidTr="00574544">
        <w:trPr>
          <w:trHeight w:val="735"/>
        </w:trPr>
        <w:tc>
          <w:tcPr>
            <w:tcW w:w="638" w:type="dxa"/>
            <w:tcBorders>
              <w:top w:val="single" w:sz="4" w:space="0" w:color="auto"/>
              <w:left w:val="single" w:sz="4" w:space="0" w:color="auto"/>
              <w:bottom w:val="single" w:sz="4" w:space="0" w:color="auto"/>
              <w:right w:val="single" w:sz="4" w:space="0" w:color="auto"/>
            </w:tcBorders>
          </w:tcPr>
          <w:p w:rsidR="00574544" w:rsidRDefault="00574544" w:rsidP="00574544">
            <w:pPr>
              <w:spacing w:line="360" w:lineRule="auto"/>
              <w:jc w:val="center"/>
              <w:rPr>
                <w:b/>
                <w:sz w:val="28"/>
                <w:szCs w:val="28"/>
                <w:lang w:val="ro-RO"/>
              </w:rPr>
            </w:pPr>
            <w:r>
              <w:rPr>
                <w:b/>
                <w:sz w:val="28"/>
                <w:szCs w:val="28"/>
                <w:lang w:val="ro-RO"/>
              </w:rPr>
              <w:t>9.</w:t>
            </w:r>
          </w:p>
        </w:tc>
        <w:tc>
          <w:tcPr>
            <w:tcW w:w="6674" w:type="dxa"/>
            <w:tcBorders>
              <w:top w:val="single" w:sz="4" w:space="0" w:color="auto"/>
              <w:left w:val="single" w:sz="4" w:space="0" w:color="auto"/>
              <w:bottom w:val="single" w:sz="4" w:space="0" w:color="auto"/>
              <w:right w:val="single" w:sz="4" w:space="0" w:color="auto"/>
            </w:tcBorders>
          </w:tcPr>
          <w:p w:rsidR="00574544" w:rsidRDefault="00574544" w:rsidP="00574544">
            <w:pPr>
              <w:rPr>
                <w:sz w:val="28"/>
                <w:szCs w:val="28"/>
                <w:lang w:val="ro-RO"/>
              </w:rPr>
            </w:pPr>
            <w:r>
              <w:rPr>
                <w:sz w:val="28"/>
                <w:szCs w:val="28"/>
                <w:lang w:val="ro-RO"/>
              </w:rPr>
              <w:t>Consiliere individuală și de grup a elevilor cu CES</w:t>
            </w:r>
          </w:p>
        </w:tc>
        <w:tc>
          <w:tcPr>
            <w:tcW w:w="198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r>
              <w:rPr>
                <w:sz w:val="28"/>
                <w:szCs w:val="28"/>
                <w:lang w:val="ro-RO"/>
              </w:rPr>
              <w:t>sistematice</w:t>
            </w:r>
          </w:p>
        </w:tc>
        <w:tc>
          <w:tcPr>
            <w:tcW w:w="234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r>
              <w:rPr>
                <w:sz w:val="28"/>
                <w:szCs w:val="28"/>
                <w:lang w:val="ro-RO"/>
              </w:rPr>
              <w:t>Elevii claselor I-IX</w:t>
            </w:r>
          </w:p>
        </w:tc>
        <w:tc>
          <w:tcPr>
            <w:tcW w:w="198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r>
              <w:rPr>
                <w:sz w:val="28"/>
                <w:szCs w:val="28"/>
                <w:lang w:val="ro-RO"/>
              </w:rPr>
              <w:t>Consultații individuale și de grup</w:t>
            </w:r>
          </w:p>
        </w:tc>
        <w:tc>
          <w:tcPr>
            <w:tcW w:w="1620" w:type="dxa"/>
            <w:tcBorders>
              <w:top w:val="single" w:sz="4" w:space="0" w:color="auto"/>
              <w:left w:val="single" w:sz="4" w:space="0" w:color="auto"/>
              <w:bottom w:val="single" w:sz="4" w:space="0" w:color="auto"/>
              <w:right w:val="single" w:sz="4" w:space="0" w:color="auto"/>
            </w:tcBorders>
          </w:tcPr>
          <w:p w:rsidR="00574544" w:rsidRDefault="00574544" w:rsidP="00574544">
            <w:pPr>
              <w:jc w:val="center"/>
              <w:rPr>
                <w:sz w:val="28"/>
                <w:szCs w:val="28"/>
                <w:lang w:val="ro-RO"/>
              </w:rPr>
            </w:pPr>
          </w:p>
          <w:p w:rsidR="00574544" w:rsidRDefault="00574544" w:rsidP="00574544">
            <w:pPr>
              <w:jc w:val="center"/>
              <w:rPr>
                <w:sz w:val="28"/>
                <w:szCs w:val="28"/>
                <w:lang w:val="ro-RO"/>
              </w:rPr>
            </w:pPr>
          </w:p>
        </w:tc>
      </w:tr>
      <w:tr w:rsidR="00425D14" w:rsidRPr="00D06527" w:rsidTr="00574544">
        <w:tc>
          <w:tcPr>
            <w:tcW w:w="15232" w:type="dxa"/>
            <w:gridSpan w:val="6"/>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355"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8"/>
              <w:gridCol w:w="7020"/>
              <w:gridCol w:w="1792"/>
              <w:gridCol w:w="132"/>
              <w:gridCol w:w="2340"/>
              <w:gridCol w:w="56"/>
              <w:gridCol w:w="1800"/>
              <w:gridCol w:w="124"/>
              <w:gridCol w:w="1440"/>
            </w:tblGrid>
            <w:tr w:rsidR="00425D14" w:rsidRPr="00F7694D" w:rsidTr="00425D14">
              <w:trPr>
                <w:trHeight w:val="940"/>
              </w:trPr>
              <w:tc>
                <w:tcPr>
                  <w:tcW w:w="15352" w:type="dxa"/>
                  <w:gridSpan w:val="10"/>
                  <w:tcBorders>
                    <w:top w:val="single" w:sz="4" w:space="0" w:color="auto"/>
                    <w:left w:val="single" w:sz="4" w:space="0" w:color="auto"/>
                    <w:bottom w:val="single" w:sz="4" w:space="0" w:color="auto"/>
                    <w:right w:val="single" w:sz="4" w:space="0" w:color="auto"/>
                  </w:tcBorders>
                  <w:vAlign w:val="center"/>
                </w:tcPr>
                <w:p w:rsidR="00425D14" w:rsidRDefault="00574544" w:rsidP="00574544">
                  <w:pPr>
                    <w:jc w:val="center"/>
                    <w:rPr>
                      <w:b/>
                      <w:sz w:val="36"/>
                      <w:szCs w:val="36"/>
                      <w:lang w:val="it-IT"/>
                    </w:rPr>
                  </w:pPr>
                  <w:r>
                    <w:rPr>
                      <w:b/>
                      <w:sz w:val="36"/>
                      <w:szCs w:val="36"/>
                      <w:lang w:val="it-IT"/>
                    </w:rPr>
                    <w:lastRenderedPageBreak/>
                    <w:t>III</w:t>
                  </w:r>
                  <w:r w:rsidR="00425D14">
                    <w:rPr>
                      <w:b/>
                      <w:sz w:val="36"/>
                      <w:szCs w:val="36"/>
                      <w:lang w:val="it-IT"/>
                    </w:rPr>
                    <w:t>. ACTIVITATEA DE ORIENTARE ŞCOLARĂ ŞI PROFESIONALĂ</w:t>
                  </w:r>
                </w:p>
              </w:tc>
            </w:tr>
            <w:tr w:rsidR="00425D14" w:rsidTr="000C13A7">
              <w:trPr>
                <w:trHeight w:val="40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1.</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sidRPr="00425D14">
                    <w:rPr>
                      <w:bCs/>
                      <w:sz w:val="28"/>
                      <w:szCs w:val="28"/>
                      <w:lang w:val="en-US"/>
                    </w:rPr>
                    <w:t>Interese şi aptitudini în alegerea profesiei</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noiembrie-decembrie</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 xml:space="preserve">elevii cl. a </w:t>
                  </w:r>
                </w:p>
                <w:p w:rsidR="00425D14" w:rsidRDefault="00C2550B" w:rsidP="00574544">
                  <w:pPr>
                    <w:jc w:val="center"/>
                    <w:rPr>
                      <w:sz w:val="28"/>
                      <w:szCs w:val="28"/>
                      <w:lang w:val="ro-RO"/>
                    </w:rPr>
                  </w:pPr>
                  <w:r>
                    <w:rPr>
                      <w:sz w:val="28"/>
                      <w:szCs w:val="28"/>
                      <w:lang w:val="ro-RO"/>
                    </w:rPr>
                    <w:t>II-IX</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disput</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40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2.</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sidRPr="00425D14">
                    <w:rPr>
                      <w:bCs/>
                      <w:sz w:val="28"/>
                      <w:szCs w:val="28"/>
                      <w:lang w:val="en-US"/>
                    </w:rPr>
                    <w:t>O zi pentru cariera mea”,</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ianuarie</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cl.a IX-a</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disput</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46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3.</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bCs/>
                      <w:sz w:val="28"/>
                      <w:szCs w:val="28"/>
                      <w:lang w:val="it-IT"/>
                    </w:rPr>
                    <w:t>Carieră între dorinţă şi necesitate”,</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ianuarie</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 xml:space="preserve">elevii clasei a </w:t>
                  </w:r>
                </w:p>
                <w:p w:rsidR="00425D14" w:rsidRDefault="00425D14" w:rsidP="00574544">
                  <w:pPr>
                    <w:jc w:val="center"/>
                    <w:rPr>
                      <w:sz w:val="28"/>
                      <w:szCs w:val="28"/>
                      <w:lang w:val="ro-RO"/>
                    </w:rPr>
                  </w:pPr>
                  <w:r>
                    <w:rPr>
                      <w:sz w:val="28"/>
                      <w:szCs w:val="28"/>
                      <w:lang w:val="ro-RO"/>
                    </w:rPr>
                    <w:t>VII-IX</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informaţie</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36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4.</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Esenţa psihologică a autodeterminării profesionale</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februarie</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 a IX</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seminar</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44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5.</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Studierea intereselor prof</w:t>
                  </w:r>
                  <w:r w:rsidR="00C2550B">
                    <w:rPr>
                      <w:sz w:val="28"/>
                      <w:szCs w:val="28"/>
                      <w:lang w:val="ro-RO"/>
                    </w:rPr>
                    <w:t>esionale pentru treapta de gimnaziu</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februarie</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 a IX-a</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testare, anchetare</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38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6.</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bCs/>
                      <w:sz w:val="28"/>
                      <w:szCs w:val="28"/>
                    </w:rPr>
                    <w:t>Luarea deciziei în carieră”</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martie</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elevii cl. a IX</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training</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42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 xml:space="preserve">6. </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Conseliere individuală şi de grup</w:t>
                  </w:r>
                </w:p>
                <w:p w:rsidR="00425D14" w:rsidRDefault="00425D14" w:rsidP="00574544">
                  <w:pPr>
                    <w:rPr>
                      <w:sz w:val="28"/>
                      <w:szCs w:val="28"/>
                      <w:lang w:val="ro-RO"/>
                    </w:rPr>
                  </w:pP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Septembrie -mai</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C2550B" w:rsidP="00574544">
                  <w:pPr>
                    <w:jc w:val="center"/>
                    <w:rPr>
                      <w:sz w:val="28"/>
                      <w:szCs w:val="28"/>
                      <w:lang w:val="ro-RO"/>
                    </w:rPr>
                  </w:pPr>
                  <w:r>
                    <w:rPr>
                      <w:sz w:val="28"/>
                      <w:szCs w:val="28"/>
                      <w:lang w:val="ro-RO"/>
                    </w:rPr>
                    <w:t>elevii VII-IX</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consultaţii</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0C13A7">
              <w:trPr>
                <w:trHeight w:val="480"/>
              </w:trPr>
              <w:tc>
                <w:tcPr>
                  <w:tcW w:w="6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28"/>
                      <w:szCs w:val="28"/>
                      <w:lang w:val="ro-RO"/>
                    </w:rPr>
                  </w:pPr>
                  <w:r>
                    <w:rPr>
                      <w:b/>
                      <w:sz w:val="28"/>
                      <w:szCs w:val="28"/>
                      <w:lang w:val="ro-RO"/>
                    </w:rPr>
                    <w:t>7.</w:t>
                  </w:r>
                </w:p>
              </w:tc>
              <w:tc>
                <w:tcPr>
                  <w:tcW w:w="702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ro-RO"/>
                    </w:rPr>
                  </w:pPr>
                  <w:r>
                    <w:rPr>
                      <w:sz w:val="28"/>
                      <w:szCs w:val="28"/>
                      <w:lang w:val="ro-RO"/>
                    </w:rPr>
                    <w:t>Conseliere individuală şi de grup</w:t>
                  </w:r>
                </w:p>
              </w:tc>
              <w:tc>
                <w:tcPr>
                  <w:tcW w:w="1792"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Septembrie -mai</w:t>
                  </w:r>
                </w:p>
              </w:tc>
              <w:tc>
                <w:tcPr>
                  <w:tcW w:w="2528"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părinţii, profesorii</w:t>
                  </w:r>
                </w:p>
              </w:tc>
              <w:tc>
                <w:tcPr>
                  <w:tcW w:w="180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ro-RO"/>
                    </w:rPr>
                  </w:pPr>
                  <w:r>
                    <w:rPr>
                      <w:sz w:val="28"/>
                      <w:szCs w:val="28"/>
                      <w:lang w:val="ro-RO"/>
                    </w:rPr>
                    <w:t>consultaţii</w:t>
                  </w:r>
                </w:p>
              </w:tc>
              <w:tc>
                <w:tcPr>
                  <w:tcW w:w="156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b/>
                      <w:sz w:val="36"/>
                      <w:szCs w:val="36"/>
                      <w:lang w:val="it-IT"/>
                    </w:rPr>
                  </w:pPr>
                </w:p>
              </w:tc>
            </w:tr>
            <w:tr w:rsidR="00425D14" w:rsidTr="00425D14">
              <w:trPr>
                <w:trHeight w:val="441"/>
              </w:trPr>
              <w:tc>
                <w:tcPr>
                  <w:tcW w:w="15352" w:type="dxa"/>
                  <w:gridSpan w:val="10"/>
                  <w:tcBorders>
                    <w:top w:val="single" w:sz="4" w:space="0" w:color="auto"/>
                    <w:left w:val="single" w:sz="4" w:space="0" w:color="auto"/>
                    <w:bottom w:val="single" w:sz="4" w:space="0" w:color="auto"/>
                    <w:right w:val="single" w:sz="4" w:space="0" w:color="auto"/>
                  </w:tcBorders>
                  <w:vAlign w:val="center"/>
                </w:tcPr>
                <w:p w:rsidR="00425D14" w:rsidRDefault="00425D14" w:rsidP="00574544">
                  <w:pPr>
                    <w:spacing w:line="360" w:lineRule="auto"/>
                    <w:jc w:val="center"/>
                    <w:rPr>
                      <w:b/>
                      <w:sz w:val="36"/>
                      <w:szCs w:val="36"/>
                      <w:lang w:val="it-IT"/>
                    </w:rPr>
                  </w:pPr>
                  <w:r>
                    <w:rPr>
                      <w:b/>
                      <w:sz w:val="36"/>
                      <w:szCs w:val="36"/>
                      <w:lang w:val="it-IT"/>
                    </w:rPr>
                    <w:t>ALTE ACTIVITĂŢI</w:t>
                  </w:r>
                </w:p>
              </w:tc>
            </w:tr>
            <w:tr w:rsidR="00425D14" w:rsidTr="000C13A7">
              <w:trPr>
                <w:trHeight w:val="1590"/>
              </w:trPr>
              <w:tc>
                <w:tcPr>
                  <w:tcW w:w="648" w:type="dxa"/>
                  <w:gridSpan w:val="2"/>
                  <w:tcBorders>
                    <w:top w:val="single" w:sz="4" w:space="0" w:color="auto"/>
                    <w:left w:val="single" w:sz="4" w:space="0" w:color="auto"/>
                    <w:right w:val="single" w:sz="4" w:space="0" w:color="auto"/>
                  </w:tcBorders>
                </w:tcPr>
                <w:p w:rsidR="00425D14" w:rsidRDefault="00425D14" w:rsidP="00574544">
                  <w:pPr>
                    <w:jc w:val="center"/>
                    <w:rPr>
                      <w:sz w:val="28"/>
                      <w:szCs w:val="28"/>
                      <w:lang w:val="it-IT"/>
                    </w:rPr>
                  </w:pPr>
                  <w:r>
                    <w:rPr>
                      <w:sz w:val="28"/>
                      <w:szCs w:val="28"/>
                      <w:lang w:val="it-IT"/>
                    </w:rPr>
                    <w:t>1.</w:t>
                  </w:r>
                </w:p>
                <w:p w:rsidR="00425D14" w:rsidRDefault="00425D14" w:rsidP="00574544">
                  <w:pPr>
                    <w:jc w:val="center"/>
                    <w:rPr>
                      <w:b/>
                      <w:sz w:val="28"/>
                      <w:szCs w:val="28"/>
                      <w:lang w:val="it-IT"/>
                    </w:rPr>
                  </w:pPr>
                </w:p>
              </w:tc>
              <w:tc>
                <w:tcPr>
                  <w:tcW w:w="7020" w:type="dxa"/>
                  <w:tcBorders>
                    <w:top w:val="single" w:sz="4" w:space="0" w:color="auto"/>
                    <w:left w:val="single" w:sz="4" w:space="0" w:color="auto"/>
                    <w:right w:val="single" w:sz="4" w:space="0" w:color="auto"/>
                  </w:tcBorders>
                </w:tcPr>
                <w:p w:rsidR="00425D14" w:rsidRDefault="00425D14" w:rsidP="00574544">
                  <w:pPr>
                    <w:rPr>
                      <w:sz w:val="28"/>
                      <w:szCs w:val="28"/>
                      <w:lang w:val="pt-BR"/>
                    </w:rPr>
                  </w:pPr>
                  <w:r>
                    <w:rPr>
                      <w:sz w:val="28"/>
                      <w:szCs w:val="28"/>
                      <w:lang w:val="pt-BR"/>
                    </w:rPr>
                    <w:t>Dotarea  Cabinetului de Asistenţă Psihologică cu materiale şi instrumente de lucru</w:t>
                  </w:r>
                </w:p>
                <w:p w:rsidR="00425D14" w:rsidRDefault="00425D14" w:rsidP="00574544">
                  <w:pPr>
                    <w:rPr>
                      <w:sz w:val="28"/>
                      <w:szCs w:val="28"/>
                      <w:lang w:val="it-IT"/>
                    </w:rPr>
                  </w:pPr>
                  <w:r>
                    <w:rPr>
                      <w:sz w:val="28"/>
                      <w:szCs w:val="28"/>
                      <w:lang w:val="it-IT"/>
                    </w:rPr>
                    <w:t>Îmbunătăţirea continuă cu caracter normativ a bazei materiale: (teste psihologice, chestionare, literatură de specialitate, ziare, reviste, etc.)</w:t>
                  </w:r>
                </w:p>
              </w:tc>
              <w:tc>
                <w:tcPr>
                  <w:tcW w:w="1924" w:type="dxa"/>
                  <w:gridSpan w:val="2"/>
                  <w:tcBorders>
                    <w:top w:val="single" w:sz="4" w:space="0" w:color="auto"/>
                    <w:left w:val="single" w:sz="4" w:space="0" w:color="auto"/>
                    <w:right w:val="single" w:sz="4" w:space="0" w:color="auto"/>
                  </w:tcBorders>
                </w:tcPr>
                <w:p w:rsidR="00425D14" w:rsidRDefault="00425D14" w:rsidP="00574544">
                  <w:pPr>
                    <w:jc w:val="center"/>
                    <w:rPr>
                      <w:sz w:val="28"/>
                      <w:szCs w:val="28"/>
                      <w:lang w:val="it-IT"/>
                    </w:rPr>
                  </w:pPr>
                </w:p>
                <w:p w:rsidR="00425D14" w:rsidRDefault="00425D14" w:rsidP="00574544">
                  <w:pPr>
                    <w:jc w:val="center"/>
                    <w:rPr>
                      <w:sz w:val="28"/>
                      <w:szCs w:val="28"/>
                      <w:lang w:val="it-IT"/>
                    </w:rPr>
                  </w:pPr>
                  <w:r>
                    <w:rPr>
                      <w:sz w:val="28"/>
                      <w:szCs w:val="28"/>
                      <w:lang w:val="it-IT"/>
                    </w:rPr>
                    <w:t>permanent</w:t>
                  </w:r>
                </w:p>
                <w:p w:rsidR="00425D14" w:rsidRDefault="00425D14" w:rsidP="00574544">
                  <w:pPr>
                    <w:jc w:val="center"/>
                    <w:rPr>
                      <w:sz w:val="28"/>
                      <w:szCs w:val="28"/>
                      <w:lang w:val="it-IT"/>
                    </w:rPr>
                  </w:pPr>
                </w:p>
              </w:tc>
              <w:tc>
                <w:tcPr>
                  <w:tcW w:w="2340" w:type="dxa"/>
                  <w:tcBorders>
                    <w:top w:val="single" w:sz="4" w:space="0" w:color="auto"/>
                    <w:left w:val="single" w:sz="4" w:space="0" w:color="auto"/>
                    <w:right w:val="single" w:sz="4" w:space="0" w:color="auto"/>
                  </w:tcBorders>
                </w:tcPr>
                <w:p w:rsidR="00425D14" w:rsidRDefault="00425D14" w:rsidP="00574544">
                  <w:pPr>
                    <w:rPr>
                      <w:sz w:val="28"/>
                      <w:szCs w:val="28"/>
                      <w:lang w:val="it-IT"/>
                    </w:rPr>
                  </w:pPr>
                </w:p>
              </w:tc>
              <w:tc>
                <w:tcPr>
                  <w:tcW w:w="1980" w:type="dxa"/>
                  <w:gridSpan w:val="3"/>
                  <w:tcBorders>
                    <w:top w:val="single" w:sz="4" w:space="0" w:color="auto"/>
                    <w:left w:val="single" w:sz="4" w:space="0" w:color="auto"/>
                    <w:right w:val="single" w:sz="4" w:space="0" w:color="auto"/>
                  </w:tcBorders>
                </w:tcPr>
                <w:p w:rsidR="00425D14" w:rsidRDefault="00425D14" w:rsidP="00574544">
                  <w:pPr>
                    <w:rPr>
                      <w:sz w:val="28"/>
                      <w:szCs w:val="28"/>
                      <w:lang w:val="it-IT"/>
                    </w:rPr>
                  </w:pPr>
                </w:p>
              </w:tc>
              <w:tc>
                <w:tcPr>
                  <w:tcW w:w="1440" w:type="dxa"/>
                  <w:tcBorders>
                    <w:top w:val="single" w:sz="4" w:space="0" w:color="auto"/>
                    <w:left w:val="single" w:sz="4" w:space="0" w:color="auto"/>
                    <w:right w:val="single" w:sz="4" w:space="0" w:color="auto"/>
                  </w:tcBorders>
                </w:tcPr>
                <w:p w:rsidR="00425D14" w:rsidRDefault="00425D14" w:rsidP="00574544">
                  <w:pPr>
                    <w:rPr>
                      <w:sz w:val="28"/>
                      <w:szCs w:val="28"/>
                      <w:lang w:val="it-IT"/>
                    </w:rPr>
                  </w:pPr>
                </w:p>
              </w:tc>
            </w:tr>
            <w:tr w:rsidR="00425D14" w:rsidTr="000C13A7">
              <w:tc>
                <w:tcPr>
                  <w:tcW w:w="64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2.</w:t>
                  </w:r>
                </w:p>
              </w:tc>
              <w:tc>
                <w:tcPr>
                  <w:tcW w:w="702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Studierea documentelor cu caracter normativ şi aducerea la cunoştinţa celor interesaţi (elevi, profesori, părinţi)</w:t>
                  </w:r>
                </w:p>
              </w:tc>
              <w:tc>
                <w:tcPr>
                  <w:tcW w:w="192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după necesitate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p>
              </w:tc>
            </w:tr>
            <w:tr w:rsidR="00425D14" w:rsidTr="000C13A7">
              <w:tc>
                <w:tcPr>
                  <w:tcW w:w="64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4.</w:t>
                  </w:r>
                </w:p>
              </w:tc>
              <w:tc>
                <w:tcPr>
                  <w:tcW w:w="702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 xml:space="preserve">Asistări la ore în scopul observării elevilor </w:t>
                  </w:r>
                </w:p>
              </w:tc>
              <w:tc>
                <w:tcPr>
                  <w:tcW w:w="192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permanent</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r>
            <w:tr w:rsidR="00425D14" w:rsidTr="000C13A7">
              <w:trPr>
                <w:trHeight w:val="584"/>
              </w:trPr>
              <w:tc>
                <w:tcPr>
                  <w:tcW w:w="64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5.</w:t>
                  </w:r>
                </w:p>
              </w:tc>
              <w:tc>
                <w:tcPr>
                  <w:tcW w:w="702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Partciparea la Consiliile Profesorale şi la întrunirile metodice ale diriginţilor şi cadrelor didactice din liceu</w:t>
                  </w:r>
                </w:p>
              </w:tc>
              <w:tc>
                <w:tcPr>
                  <w:tcW w:w="192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conf. planului de activitate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r>
            <w:tr w:rsidR="00425D14" w:rsidTr="000C13A7">
              <w:trPr>
                <w:trHeight w:val="320"/>
              </w:trPr>
              <w:tc>
                <w:tcPr>
                  <w:tcW w:w="64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6.</w:t>
                  </w:r>
                </w:p>
              </w:tc>
              <w:tc>
                <w:tcPr>
                  <w:tcW w:w="702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 xml:space="preserve">Organizarea şi participarea la întruniri metodice, seminare teoretico-practice a psihologilor şcolari la nivel municipal şi </w:t>
                  </w:r>
                  <w:r>
                    <w:rPr>
                      <w:sz w:val="28"/>
                      <w:szCs w:val="28"/>
                      <w:lang w:val="it-IT"/>
                    </w:rPr>
                    <w:lastRenderedPageBreak/>
                    <w:t>naţional</w:t>
                  </w:r>
                </w:p>
              </w:tc>
              <w:tc>
                <w:tcPr>
                  <w:tcW w:w="192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lastRenderedPageBreak/>
                    <w:t xml:space="preserve">conform planului de </w:t>
                  </w:r>
                  <w:r>
                    <w:rPr>
                      <w:sz w:val="28"/>
                      <w:szCs w:val="28"/>
                      <w:lang w:val="it-IT"/>
                    </w:rPr>
                    <w:lastRenderedPageBreak/>
                    <w:t xml:space="preserve">activitate </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 xml:space="preserve">conform planului </w:t>
                  </w:r>
                  <w:r>
                    <w:rPr>
                      <w:sz w:val="28"/>
                      <w:szCs w:val="28"/>
                      <w:lang w:val="it-IT"/>
                    </w:rPr>
                    <w:lastRenderedPageBreak/>
                    <w:t>DGETŞ</w:t>
                  </w:r>
                </w:p>
              </w:tc>
            </w:tr>
            <w:tr w:rsidR="00425D14" w:rsidTr="000C13A7">
              <w:trPr>
                <w:trHeight w:val="460"/>
              </w:trPr>
              <w:tc>
                <w:tcPr>
                  <w:tcW w:w="64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lastRenderedPageBreak/>
                    <w:t>7.</w:t>
                  </w:r>
                </w:p>
              </w:tc>
              <w:tc>
                <w:tcPr>
                  <w:tcW w:w="702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Participări la cursuri de perfecţionare, conferinţe ştiinţifice, mese rotunde</w:t>
                  </w:r>
                </w:p>
              </w:tc>
              <w:tc>
                <w:tcPr>
                  <w:tcW w:w="192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periodic</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980"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c>
                <w:tcPr>
                  <w:tcW w:w="14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r>
            <w:tr w:rsidR="00425D14" w:rsidRPr="00D06527" w:rsidTr="000C13A7">
              <w:trPr>
                <w:trHeight w:val="120"/>
              </w:trPr>
              <w:tc>
                <w:tcPr>
                  <w:tcW w:w="648"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ro-RO"/>
                    </w:rPr>
                    <w:t>8</w:t>
                  </w:r>
                  <w:r>
                    <w:rPr>
                      <w:sz w:val="28"/>
                      <w:szCs w:val="28"/>
                      <w:lang w:val="it-IT"/>
                    </w:rPr>
                    <w:t>.</w:t>
                  </w:r>
                </w:p>
              </w:tc>
              <w:tc>
                <w:tcPr>
                  <w:tcW w:w="7020" w:type="dxa"/>
                  <w:tcBorders>
                    <w:top w:val="single" w:sz="4" w:space="0" w:color="auto"/>
                    <w:left w:val="single" w:sz="4" w:space="0" w:color="auto"/>
                    <w:bottom w:val="single" w:sz="4" w:space="0" w:color="auto"/>
                    <w:right w:val="single" w:sz="4" w:space="0" w:color="auto"/>
                  </w:tcBorders>
                </w:tcPr>
                <w:p w:rsidR="00425D14" w:rsidRDefault="00425D14" w:rsidP="00574544">
                  <w:pPr>
                    <w:rPr>
                      <w:sz w:val="28"/>
                      <w:szCs w:val="28"/>
                      <w:lang w:val="it-IT"/>
                    </w:rPr>
                  </w:pPr>
                  <w:r>
                    <w:rPr>
                      <w:sz w:val="28"/>
                      <w:szCs w:val="28"/>
                      <w:lang w:val="it-IT"/>
                    </w:rPr>
                    <w:t>Desfăşurarea concursului de desene “ O lume fără droguri”</w:t>
                  </w:r>
                </w:p>
              </w:tc>
              <w:tc>
                <w:tcPr>
                  <w:tcW w:w="1924" w:type="dxa"/>
                  <w:gridSpan w:val="2"/>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februarie</w:t>
                  </w:r>
                </w:p>
              </w:tc>
              <w:tc>
                <w:tcPr>
                  <w:tcW w:w="23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Elevii cl a I-XII</w:t>
                  </w:r>
                </w:p>
              </w:tc>
              <w:tc>
                <w:tcPr>
                  <w:tcW w:w="1980" w:type="dxa"/>
                  <w:gridSpan w:val="3"/>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r>
                    <w:rPr>
                      <w:sz w:val="28"/>
                      <w:szCs w:val="28"/>
                      <w:lang w:val="it-IT"/>
                    </w:rPr>
                    <w:t>Concurs de desene</w:t>
                  </w:r>
                </w:p>
              </w:tc>
              <w:tc>
                <w:tcPr>
                  <w:tcW w:w="1440" w:type="dxa"/>
                  <w:tcBorders>
                    <w:top w:val="single" w:sz="4" w:space="0" w:color="auto"/>
                    <w:left w:val="single" w:sz="4" w:space="0" w:color="auto"/>
                    <w:bottom w:val="single" w:sz="4" w:space="0" w:color="auto"/>
                    <w:right w:val="single" w:sz="4" w:space="0" w:color="auto"/>
                  </w:tcBorders>
                </w:tcPr>
                <w:p w:rsidR="00425D14" w:rsidRDefault="00425D14" w:rsidP="00574544">
                  <w:pPr>
                    <w:jc w:val="center"/>
                    <w:rPr>
                      <w:sz w:val="28"/>
                      <w:szCs w:val="28"/>
                      <w:lang w:val="it-IT"/>
                    </w:rPr>
                  </w:pPr>
                </w:p>
              </w:tc>
            </w:tr>
          </w:tbl>
          <w:p w:rsidR="00425D14" w:rsidRDefault="00425D14" w:rsidP="00574544">
            <w:pPr>
              <w:jc w:val="center"/>
              <w:rPr>
                <w:b/>
                <w:sz w:val="36"/>
                <w:szCs w:val="36"/>
                <w:lang w:val="ro-RO"/>
              </w:rPr>
            </w:pPr>
          </w:p>
        </w:tc>
      </w:tr>
    </w:tbl>
    <w:p w:rsidR="00425D14" w:rsidRDefault="00425D14" w:rsidP="00425D14">
      <w:pPr>
        <w:widowControl w:val="0"/>
        <w:ind w:left="360"/>
        <w:rPr>
          <w:sz w:val="28"/>
          <w:szCs w:val="28"/>
          <w:lang w:val="ro-RO"/>
        </w:rPr>
      </w:pPr>
    </w:p>
    <w:p w:rsidR="00C2550B" w:rsidRDefault="00C2550B" w:rsidP="00425D14">
      <w:pPr>
        <w:widowControl w:val="0"/>
        <w:ind w:left="360"/>
        <w:rPr>
          <w:sz w:val="28"/>
          <w:szCs w:val="28"/>
          <w:lang w:val="ro-RO"/>
        </w:rPr>
      </w:pPr>
    </w:p>
    <w:p w:rsidR="00425D14" w:rsidRDefault="00425D14" w:rsidP="00425D14">
      <w:pPr>
        <w:jc w:val="center"/>
        <w:rPr>
          <w:b/>
          <w:sz w:val="36"/>
          <w:szCs w:val="36"/>
          <w:lang w:val="ro-RO"/>
        </w:rPr>
      </w:pPr>
    </w:p>
    <w:p w:rsidR="00425D14" w:rsidRPr="00425D14" w:rsidRDefault="00425D14" w:rsidP="00965A99">
      <w:pPr>
        <w:jc w:val="center"/>
        <w:rPr>
          <w:sz w:val="36"/>
          <w:szCs w:val="36"/>
          <w:lang w:val="ro-RO"/>
        </w:rPr>
      </w:pPr>
    </w:p>
    <w:p w:rsidR="00425D14" w:rsidRDefault="00425D14" w:rsidP="00965A99">
      <w:pPr>
        <w:jc w:val="center"/>
        <w:rPr>
          <w:sz w:val="36"/>
          <w:szCs w:val="36"/>
          <w:lang w:val="it-IT"/>
        </w:rPr>
      </w:pPr>
    </w:p>
    <w:p w:rsidR="00425D14" w:rsidRDefault="00425D14" w:rsidP="00965A99">
      <w:pPr>
        <w:jc w:val="center"/>
        <w:rPr>
          <w:sz w:val="36"/>
          <w:szCs w:val="36"/>
          <w:lang w:val="it-IT"/>
        </w:rPr>
      </w:pPr>
    </w:p>
    <w:p w:rsidR="00425D14" w:rsidRDefault="00425D14" w:rsidP="00965A99">
      <w:pPr>
        <w:jc w:val="center"/>
        <w:rPr>
          <w:sz w:val="36"/>
          <w:szCs w:val="36"/>
          <w:lang w:val="it-IT"/>
        </w:rPr>
      </w:pPr>
    </w:p>
    <w:p w:rsidR="00425D14" w:rsidRDefault="00425D14" w:rsidP="00965A99">
      <w:pPr>
        <w:jc w:val="center"/>
        <w:rPr>
          <w:sz w:val="36"/>
          <w:szCs w:val="36"/>
          <w:lang w:val="it-IT"/>
        </w:rPr>
      </w:pPr>
    </w:p>
    <w:p w:rsidR="00425D14" w:rsidRDefault="00425D14" w:rsidP="00965A99">
      <w:pPr>
        <w:rPr>
          <w:b/>
          <w:sz w:val="56"/>
          <w:szCs w:val="56"/>
          <w:u w:val="single"/>
          <w:lang w:val="ro-RO"/>
        </w:rPr>
        <w:sectPr w:rsidR="00425D14" w:rsidSect="00425D14">
          <w:pgSz w:w="16838" w:h="11906" w:orient="landscape"/>
          <w:pgMar w:top="851" w:right="284" w:bottom="709" w:left="851" w:header="709" w:footer="709" w:gutter="0"/>
          <w:cols w:space="708"/>
          <w:docGrid w:linePitch="360"/>
        </w:sectPr>
      </w:pPr>
    </w:p>
    <w:p w:rsidR="0091634E" w:rsidRPr="003C32A6" w:rsidRDefault="0091634E" w:rsidP="00965A99">
      <w:pPr>
        <w:jc w:val="center"/>
        <w:rPr>
          <w:b/>
          <w:spacing w:val="32"/>
          <w:sz w:val="56"/>
          <w:szCs w:val="28"/>
          <w:lang w:val="ro-RO"/>
        </w:rPr>
      </w:pPr>
      <w:r w:rsidRPr="003C32A6">
        <w:rPr>
          <w:b/>
          <w:spacing w:val="32"/>
          <w:sz w:val="56"/>
          <w:szCs w:val="28"/>
          <w:lang w:val="ro-RO"/>
        </w:rPr>
        <w:lastRenderedPageBreak/>
        <w:t xml:space="preserve">Planul </w:t>
      </w:r>
    </w:p>
    <w:p w:rsidR="00F8253D" w:rsidRPr="001A50C8" w:rsidRDefault="0091634E" w:rsidP="001A50C8">
      <w:pPr>
        <w:spacing w:line="276" w:lineRule="auto"/>
        <w:jc w:val="center"/>
        <w:rPr>
          <w:b/>
          <w:spacing w:val="32"/>
          <w:sz w:val="48"/>
          <w:szCs w:val="28"/>
          <w:lang w:val="ro-RO"/>
        </w:rPr>
      </w:pPr>
      <w:r w:rsidRPr="003C32A6">
        <w:rPr>
          <w:b/>
          <w:spacing w:val="32"/>
          <w:sz w:val="48"/>
          <w:szCs w:val="28"/>
          <w:lang w:val="ro-RO"/>
        </w:rPr>
        <w:t>de activitate cu părinţii</w:t>
      </w:r>
    </w:p>
    <w:p w:rsidR="00F8253D" w:rsidRPr="00C60943" w:rsidRDefault="00F8253D" w:rsidP="00F8253D">
      <w:pPr>
        <w:jc w:val="center"/>
        <w:rPr>
          <w:rFonts w:eastAsia="Batang"/>
          <w:b/>
          <w:i/>
          <w:sz w:val="28"/>
          <w:szCs w:val="28"/>
          <w:u w:val="single"/>
          <w:lang w:val="ro-RO"/>
        </w:rPr>
      </w:pPr>
    </w:p>
    <w:tbl>
      <w:tblPr>
        <w:tblpPr w:leftFromText="180" w:rightFromText="180" w:vertAnchor="text" w:horzAnchor="margin" w:tblpX="390" w:tblpY="103"/>
        <w:tblW w:w="96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48"/>
        <w:gridCol w:w="3004"/>
        <w:gridCol w:w="1559"/>
        <w:gridCol w:w="1560"/>
        <w:gridCol w:w="1492"/>
        <w:gridCol w:w="1344"/>
      </w:tblGrid>
      <w:tr w:rsidR="00F8253D" w:rsidRPr="00C60943" w:rsidTr="00F8253D">
        <w:trPr>
          <w:trHeight w:val="865"/>
        </w:trPr>
        <w:tc>
          <w:tcPr>
            <w:tcW w:w="648"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 xml:space="preserve">Nr </w:t>
            </w: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d/o</w:t>
            </w:r>
          </w:p>
        </w:tc>
        <w:tc>
          <w:tcPr>
            <w:tcW w:w="3004"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Conţinutul tematic</w:t>
            </w:r>
          </w:p>
        </w:tc>
        <w:tc>
          <w:tcPr>
            <w:tcW w:w="1559"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Modul de organizare</w:t>
            </w:r>
          </w:p>
        </w:tc>
        <w:tc>
          <w:tcPr>
            <w:tcW w:w="1560"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Termen de realizare</w:t>
            </w:r>
          </w:p>
        </w:tc>
        <w:tc>
          <w:tcPr>
            <w:tcW w:w="1492"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Evidenţa activităţii</w:t>
            </w:r>
          </w:p>
        </w:tc>
        <w:tc>
          <w:tcPr>
            <w:tcW w:w="1344"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Responsabil</w:t>
            </w:r>
          </w:p>
        </w:tc>
      </w:tr>
      <w:tr w:rsidR="00F8253D" w:rsidRPr="00C60943" w:rsidTr="00F8253D">
        <w:trPr>
          <w:trHeight w:val="1923"/>
        </w:trPr>
        <w:tc>
          <w:tcPr>
            <w:tcW w:w="648" w:type="dxa"/>
            <w:shd w:val="clear" w:color="auto" w:fill="auto"/>
          </w:tcPr>
          <w:p w:rsidR="00F8253D" w:rsidRPr="00C60943" w:rsidRDefault="00F8253D" w:rsidP="00F8253D">
            <w:pPr>
              <w:pStyle w:val="af"/>
              <w:rPr>
                <w:rFonts w:ascii="Times New Roman" w:eastAsia="Batang" w:hAnsi="Times New Roman"/>
                <w:sz w:val="24"/>
                <w:szCs w:val="24"/>
                <w:lang w:val="ro-RO"/>
              </w:rPr>
            </w:pP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1.</w:t>
            </w:r>
          </w:p>
        </w:tc>
        <w:tc>
          <w:tcPr>
            <w:tcW w:w="3004"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Medietizarea Reg</w:t>
            </w:r>
            <w:r w:rsidR="001A50C8">
              <w:rPr>
                <w:rFonts w:ascii="Times New Roman" w:eastAsia="Batang" w:hAnsi="Times New Roman"/>
                <w:sz w:val="24"/>
                <w:szCs w:val="24"/>
                <w:lang w:val="ro-RO"/>
              </w:rPr>
              <w:t>ulamentului de ordine internă</w:t>
            </w:r>
            <w:r w:rsidR="00C2550B">
              <w:rPr>
                <w:rFonts w:ascii="Times New Roman" w:eastAsia="Batang" w:hAnsi="Times New Roman"/>
                <w:sz w:val="24"/>
                <w:szCs w:val="24"/>
                <w:lang w:val="ro-RO"/>
              </w:rPr>
              <w:t xml:space="preserve"> a gimnazi</w:t>
            </w:r>
            <w:r w:rsidRPr="00C60943">
              <w:rPr>
                <w:rFonts w:ascii="Times New Roman" w:eastAsia="Batang" w:hAnsi="Times New Roman"/>
                <w:sz w:val="24"/>
                <w:szCs w:val="24"/>
                <w:lang w:val="ro-RO"/>
              </w:rPr>
              <w:t>ului</w:t>
            </w:r>
          </w:p>
        </w:tc>
        <w:tc>
          <w:tcPr>
            <w:tcW w:w="1559"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şedinţă generală</w:t>
            </w:r>
          </w:p>
        </w:tc>
        <w:tc>
          <w:tcPr>
            <w:tcW w:w="1560"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Septembrie</w:t>
            </w:r>
          </w:p>
        </w:tc>
        <w:tc>
          <w:tcPr>
            <w:tcW w:w="1492"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1344" w:type="dxa"/>
            <w:shd w:val="clear" w:color="auto" w:fill="auto"/>
          </w:tcPr>
          <w:p w:rsidR="00C2550B" w:rsidRDefault="00C2550B" w:rsidP="00F8253D">
            <w:pPr>
              <w:pStyle w:val="af"/>
              <w:rPr>
                <w:rFonts w:ascii="Times New Roman" w:eastAsia="Batang" w:hAnsi="Times New Roman"/>
                <w:sz w:val="24"/>
                <w:szCs w:val="24"/>
                <w:lang w:val="ro-RO"/>
              </w:rPr>
            </w:pPr>
          </w:p>
          <w:p w:rsidR="00C2550B" w:rsidRDefault="00C2550B" w:rsidP="00F8253D">
            <w:pPr>
              <w:pStyle w:val="af"/>
              <w:rPr>
                <w:rFonts w:ascii="Times New Roman" w:eastAsia="Batang" w:hAnsi="Times New Roman"/>
                <w:sz w:val="24"/>
                <w:szCs w:val="24"/>
                <w:lang w:val="ro-RO"/>
              </w:rPr>
            </w:pPr>
            <w:r>
              <w:rPr>
                <w:rFonts w:ascii="Times New Roman" w:eastAsia="Batang" w:hAnsi="Times New Roman"/>
                <w:sz w:val="24"/>
                <w:szCs w:val="24"/>
                <w:lang w:val="ro-RO"/>
              </w:rPr>
              <w:t>Organizatorul</w:t>
            </w: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F8253D" w:rsidRPr="00C60943" w:rsidTr="00F8253D">
        <w:trPr>
          <w:trHeight w:val="1908"/>
        </w:trPr>
        <w:tc>
          <w:tcPr>
            <w:tcW w:w="648"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2.</w:t>
            </w:r>
          </w:p>
        </w:tc>
        <w:tc>
          <w:tcPr>
            <w:tcW w:w="3004"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Rolul implicării părinţilor în activitățile extrașcolare</w:t>
            </w:r>
          </w:p>
        </w:tc>
        <w:tc>
          <w:tcPr>
            <w:tcW w:w="1559"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 xml:space="preserve">Lectorat </w:t>
            </w:r>
          </w:p>
        </w:tc>
        <w:tc>
          <w:tcPr>
            <w:tcW w:w="1560"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 xml:space="preserve">Noiembrie </w:t>
            </w:r>
          </w:p>
        </w:tc>
        <w:tc>
          <w:tcPr>
            <w:tcW w:w="1492"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1344" w:type="dxa"/>
            <w:shd w:val="clear" w:color="auto" w:fill="auto"/>
          </w:tcPr>
          <w:p w:rsidR="00C2550B" w:rsidRDefault="00C2550B" w:rsidP="00C2550B">
            <w:pPr>
              <w:pStyle w:val="af"/>
              <w:rPr>
                <w:rFonts w:ascii="Times New Roman" w:eastAsia="Batang" w:hAnsi="Times New Roman"/>
                <w:sz w:val="24"/>
                <w:szCs w:val="24"/>
                <w:lang w:val="ro-RO"/>
              </w:rPr>
            </w:pPr>
            <w:r>
              <w:rPr>
                <w:rFonts w:ascii="Times New Roman" w:eastAsia="Batang" w:hAnsi="Times New Roman"/>
                <w:sz w:val="24"/>
                <w:szCs w:val="24"/>
                <w:lang w:val="ro-RO"/>
              </w:rPr>
              <w:t>Organizatorul</w:t>
            </w:r>
          </w:p>
          <w:p w:rsidR="00C2550B" w:rsidRDefault="00C2550B" w:rsidP="00F8253D">
            <w:pPr>
              <w:pStyle w:val="af"/>
              <w:rPr>
                <w:rFonts w:ascii="Times New Roman" w:eastAsia="Batang" w:hAnsi="Times New Roman"/>
                <w:sz w:val="24"/>
                <w:szCs w:val="24"/>
                <w:lang w:val="ro-RO"/>
              </w:rPr>
            </w:pP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F8253D" w:rsidRPr="00C60943" w:rsidTr="00F8253D">
        <w:trPr>
          <w:trHeight w:val="1923"/>
        </w:trPr>
        <w:tc>
          <w:tcPr>
            <w:tcW w:w="648"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3.</w:t>
            </w:r>
          </w:p>
        </w:tc>
        <w:tc>
          <w:tcPr>
            <w:tcW w:w="3004" w:type="dxa"/>
            <w:shd w:val="clear" w:color="auto" w:fill="auto"/>
          </w:tcPr>
          <w:p w:rsidR="00F8253D" w:rsidRPr="00C60943" w:rsidRDefault="00F8253D" w:rsidP="00F8253D">
            <w:pPr>
              <w:pStyle w:val="af"/>
              <w:rPr>
                <w:rFonts w:ascii="Times New Roman" w:eastAsia="Batang" w:hAnsi="Times New Roman"/>
                <w:sz w:val="24"/>
                <w:szCs w:val="24"/>
              </w:rPr>
            </w:pPr>
            <w:r w:rsidRPr="00C60943">
              <w:rPr>
                <w:rFonts w:ascii="Times New Roman" w:eastAsia="Batang" w:hAnsi="Times New Roman"/>
                <w:sz w:val="24"/>
                <w:szCs w:val="24"/>
              </w:rPr>
              <w:t>Pprevenirea eșecului școlar –colaborarea familiei cu șscoala .</w:t>
            </w:r>
          </w:p>
          <w:p w:rsidR="00F8253D" w:rsidRPr="00C60943" w:rsidRDefault="00F8253D" w:rsidP="00F8253D">
            <w:pPr>
              <w:pStyle w:val="af"/>
              <w:rPr>
                <w:rFonts w:ascii="Times New Roman" w:eastAsia="Batang" w:hAnsi="Times New Roman"/>
                <w:sz w:val="24"/>
                <w:szCs w:val="24"/>
              </w:rPr>
            </w:pPr>
            <w:r w:rsidRPr="00C60943">
              <w:rPr>
                <w:rFonts w:ascii="Times New Roman" w:eastAsia="Batang" w:hAnsi="Times New Roman"/>
                <w:sz w:val="24"/>
                <w:szCs w:val="24"/>
              </w:rPr>
              <w:t>- Rezultatele I semestru.</w:t>
            </w:r>
          </w:p>
        </w:tc>
        <w:tc>
          <w:tcPr>
            <w:tcW w:w="1559" w:type="dxa"/>
            <w:shd w:val="clear" w:color="auto" w:fill="auto"/>
          </w:tcPr>
          <w:p w:rsidR="00F8253D" w:rsidRPr="00C60943" w:rsidRDefault="00F8253D" w:rsidP="00F8253D">
            <w:pPr>
              <w:pStyle w:val="af"/>
              <w:rPr>
                <w:rFonts w:ascii="Times New Roman" w:eastAsia="Batang" w:hAnsi="Times New Roman"/>
                <w:sz w:val="24"/>
                <w:szCs w:val="24"/>
              </w:rPr>
            </w:pPr>
            <w:r w:rsidRPr="00C60943">
              <w:rPr>
                <w:rFonts w:ascii="Times New Roman" w:eastAsia="Batang" w:hAnsi="Times New Roman"/>
                <w:sz w:val="24"/>
                <w:szCs w:val="24"/>
                <w:lang w:val="ro-RO"/>
              </w:rPr>
              <w:t>şedinţă generală</w:t>
            </w:r>
          </w:p>
        </w:tc>
        <w:tc>
          <w:tcPr>
            <w:tcW w:w="1560" w:type="dxa"/>
            <w:shd w:val="clear" w:color="auto" w:fill="auto"/>
          </w:tcPr>
          <w:p w:rsidR="00F8253D" w:rsidRPr="00C60943" w:rsidRDefault="00F8253D" w:rsidP="00F8253D">
            <w:pPr>
              <w:pStyle w:val="af"/>
              <w:jc w:val="center"/>
              <w:rPr>
                <w:rFonts w:ascii="Times New Roman" w:eastAsia="Batang" w:hAnsi="Times New Roman"/>
                <w:sz w:val="24"/>
                <w:szCs w:val="24"/>
              </w:rPr>
            </w:pPr>
            <w:r w:rsidRPr="00C60943">
              <w:rPr>
                <w:rFonts w:ascii="Times New Roman" w:eastAsia="Batang" w:hAnsi="Times New Roman"/>
                <w:sz w:val="24"/>
                <w:szCs w:val="24"/>
              </w:rPr>
              <w:t>Decembrie</w:t>
            </w:r>
          </w:p>
        </w:tc>
        <w:tc>
          <w:tcPr>
            <w:tcW w:w="1492" w:type="dxa"/>
            <w:shd w:val="clear" w:color="auto" w:fill="auto"/>
          </w:tcPr>
          <w:p w:rsidR="00F8253D" w:rsidRPr="00C60943" w:rsidRDefault="00F8253D" w:rsidP="00F8253D">
            <w:pPr>
              <w:pStyle w:val="af"/>
              <w:rPr>
                <w:rFonts w:ascii="Times New Roman" w:eastAsia="Batang" w:hAnsi="Times New Roman"/>
                <w:sz w:val="24"/>
                <w:szCs w:val="24"/>
              </w:rPr>
            </w:pPr>
            <w:r w:rsidRPr="00C60943">
              <w:rPr>
                <w:rFonts w:ascii="Times New Roman" w:eastAsia="Batang" w:hAnsi="Times New Roman"/>
                <w:sz w:val="24"/>
                <w:szCs w:val="24"/>
              </w:rPr>
              <w:t>Proces- verbal</w:t>
            </w:r>
          </w:p>
        </w:tc>
        <w:tc>
          <w:tcPr>
            <w:tcW w:w="1344" w:type="dxa"/>
            <w:shd w:val="clear" w:color="auto" w:fill="auto"/>
          </w:tcPr>
          <w:p w:rsidR="00C2550B" w:rsidRDefault="00C2550B" w:rsidP="00C2550B">
            <w:pPr>
              <w:pStyle w:val="af"/>
              <w:rPr>
                <w:rFonts w:ascii="Times New Roman" w:eastAsia="Batang" w:hAnsi="Times New Roman"/>
                <w:sz w:val="24"/>
                <w:szCs w:val="24"/>
                <w:lang w:val="ro-RO"/>
              </w:rPr>
            </w:pPr>
            <w:r>
              <w:rPr>
                <w:rFonts w:ascii="Times New Roman" w:eastAsia="Batang" w:hAnsi="Times New Roman"/>
                <w:sz w:val="24"/>
                <w:szCs w:val="24"/>
                <w:lang w:val="ro-RO"/>
              </w:rPr>
              <w:t>Organizatorul</w:t>
            </w:r>
          </w:p>
          <w:p w:rsidR="00C2550B" w:rsidRDefault="00C2550B" w:rsidP="00F8253D">
            <w:pPr>
              <w:pStyle w:val="af"/>
              <w:rPr>
                <w:rFonts w:ascii="Times New Roman" w:eastAsia="Batang" w:hAnsi="Times New Roman"/>
                <w:sz w:val="24"/>
                <w:szCs w:val="24"/>
                <w:lang w:val="ro-RO"/>
              </w:rPr>
            </w:pP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F8253D" w:rsidRPr="00C60943" w:rsidTr="00F8253D">
        <w:trPr>
          <w:trHeight w:val="1655"/>
        </w:trPr>
        <w:tc>
          <w:tcPr>
            <w:tcW w:w="648"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4.</w:t>
            </w:r>
          </w:p>
        </w:tc>
        <w:tc>
          <w:tcPr>
            <w:tcW w:w="3004" w:type="dxa"/>
            <w:shd w:val="clear" w:color="auto" w:fill="auto"/>
          </w:tcPr>
          <w:p w:rsidR="00F8253D" w:rsidRPr="00C60943" w:rsidRDefault="00F8253D" w:rsidP="00F8253D">
            <w:pPr>
              <w:pStyle w:val="af"/>
              <w:rPr>
                <w:rFonts w:ascii="Times New Roman" w:eastAsia="Batang" w:hAnsi="Times New Roman"/>
                <w:sz w:val="24"/>
                <w:szCs w:val="24"/>
                <w:lang w:val="ro-RO"/>
              </w:rPr>
            </w:pP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Rolul părinților în obținerea succesului școlar de către elev.</w:t>
            </w:r>
          </w:p>
        </w:tc>
        <w:tc>
          <w:tcPr>
            <w:tcW w:w="1559"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 xml:space="preserve">Lectorat </w:t>
            </w:r>
          </w:p>
        </w:tc>
        <w:tc>
          <w:tcPr>
            <w:tcW w:w="1560"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 xml:space="preserve">Februarie </w:t>
            </w:r>
          </w:p>
        </w:tc>
        <w:tc>
          <w:tcPr>
            <w:tcW w:w="1492"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1344" w:type="dxa"/>
            <w:shd w:val="clear" w:color="auto" w:fill="auto"/>
          </w:tcPr>
          <w:p w:rsidR="00C2550B" w:rsidRDefault="00C2550B" w:rsidP="00C2550B">
            <w:pPr>
              <w:pStyle w:val="af"/>
              <w:rPr>
                <w:rFonts w:ascii="Times New Roman" w:eastAsia="Batang" w:hAnsi="Times New Roman"/>
                <w:sz w:val="24"/>
                <w:szCs w:val="24"/>
                <w:lang w:val="ro-RO"/>
              </w:rPr>
            </w:pPr>
            <w:r>
              <w:rPr>
                <w:rFonts w:ascii="Times New Roman" w:eastAsia="Batang" w:hAnsi="Times New Roman"/>
                <w:sz w:val="24"/>
                <w:szCs w:val="24"/>
                <w:lang w:val="ro-RO"/>
              </w:rPr>
              <w:t>Organizatorul</w:t>
            </w:r>
          </w:p>
          <w:p w:rsidR="00C2550B" w:rsidRDefault="00C2550B" w:rsidP="00F8253D">
            <w:pPr>
              <w:pStyle w:val="af"/>
              <w:rPr>
                <w:rFonts w:ascii="Times New Roman" w:eastAsia="Batang" w:hAnsi="Times New Roman"/>
                <w:sz w:val="24"/>
                <w:szCs w:val="24"/>
                <w:lang w:val="ro-RO"/>
              </w:rPr>
            </w:pPr>
          </w:p>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r w:rsidR="00F8253D" w:rsidRPr="00C60943" w:rsidTr="00F8253D">
        <w:trPr>
          <w:trHeight w:val="1595"/>
        </w:trPr>
        <w:tc>
          <w:tcPr>
            <w:tcW w:w="648"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5.</w:t>
            </w:r>
          </w:p>
        </w:tc>
        <w:tc>
          <w:tcPr>
            <w:tcW w:w="3004" w:type="dxa"/>
            <w:shd w:val="clear" w:color="auto" w:fill="auto"/>
          </w:tcPr>
          <w:p w:rsidR="00F8253D" w:rsidRPr="00C60943" w:rsidRDefault="00F8253D" w:rsidP="00F8253D">
            <w:pPr>
              <w:pStyle w:val="Default"/>
              <w:rPr>
                <w:rFonts w:eastAsia="Batang"/>
                <w:bCs/>
                <w:color w:val="auto"/>
                <w:lang w:val="pt-BR"/>
              </w:rPr>
            </w:pPr>
            <w:r w:rsidRPr="00C60943">
              <w:rPr>
                <w:rFonts w:eastAsia="Batang"/>
                <w:bCs/>
                <w:color w:val="auto"/>
                <w:lang w:val="pt-BR"/>
              </w:rPr>
              <w:t>Metodologia de organizare şi desfăşurare a examenelor de  absolvire a</w:t>
            </w:r>
            <w:r w:rsidR="00C2550B">
              <w:rPr>
                <w:rFonts w:eastAsia="Batang"/>
                <w:bCs/>
                <w:color w:val="auto"/>
                <w:lang w:val="pt-BR"/>
              </w:rPr>
              <w:t xml:space="preserve"> gimnaziului anul de studii 2017-2018</w:t>
            </w:r>
          </w:p>
          <w:p w:rsidR="00F8253D" w:rsidRPr="00C60943" w:rsidRDefault="00F8253D" w:rsidP="00F8253D">
            <w:pPr>
              <w:pStyle w:val="af"/>
              <w:rPr>
                <w:rFonts w:ascii="Times New Roman" w:eastAsia="Batang" w:hAnsi="Times New Roman"/>
                <w:sz w:val="24"/>
                <w:szCs w:val="24"/>
                <w:lang w:val="ro-RO"/>
              </w:rPr>
            </w:pPr>
          </w:p>
        </w:tc>
        <w:tc>
          <w:tcPr>
            <w:tcW w:w="1559"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şedinţă generală</w:t>
            </w:r>
          </w:p>
        </w:tc>
        <w:tc>
          <w:tcPr>
            <w:tcW w:w="1560"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Aprilie</w:t>
            </w:r>
          </w:p>
        </w:tc>
        <w:tc>
          <w:tcPr>
            <w:tcW w:w="1492"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Proces-verbal</w:t>
            </w:r>
          </w:p>
        </w:tc>
        <w:tc>
          <w:tcPr>
            <w:tcW w:w="1344" w:type="dxa"/>
            <w:shd w:val="clear" w:color="auto" w:fill="auto"/>
          </w:tcPr>
          <w:p w:rsidR="00F8253D" w:rsidRPr="00C60943" w:rsidRDefault="00F8253D" w:rsidP="00F8253D">
            <w:pPr>
              <w:pStyle w:val="af"/>
              <w:rPr>
                <w:rFonts w:ascii="Times New Roman" w:eastAsia="Batang" w:hAnsi="Times New Roman"/>
                <w:sz w:val="24"/>
                <w:szCs w:val="24"/>
                <w:lang w:val="ro-RO"/>
              </w:rPr>
            </w:pPr>
            <w:r w:rsidRPr="00C60943">
              <w:rPr>
                <w:rFonts w:ascii="Times New Roman" w:eastAsia="Batang" w:hAnsi="Times New Roman"/>
                <w:sz w:val="24"/>
                <w:szCs w:val="24"/>
                <w:lang w:val="ro-RO"/>
              </w:rPr>
              <w:t>Diriginţii de clasă</w:t>
            </w:r>
          </w:p>
        </w:tc>
      </w:tr>
    </w:tbl>
    <w:p w:rsidR="00F8253D" w:rsidRPr="00C60943" w:rsidRDefault="00F8253D" w:rsidP="00F8253D">
      <w:pPr>
        <w:rPr>
          <w:lang w:val="ro-RO"/>
        </w:rPr>
      </w:pPr>
    </w:p>
    <w:p w:rsidR="00F8253D" w:rsidRPr="003C32A6" w:rsidRDefault="00F8253D" w:rsidP="00F8253D">
      <w:pPr>
        <w:spacing w:line="480" w:lineRule="auto"/>
        <w:rPr>
          <w:sz w:val="28"/>
          <w:szCs w:val="28"/>
          <w:highlight w:val="yellow"/>
          <w:lang w:val="ro-RO"/>
        </w:rPr>
      </w:pPr>
    </w:p>
    <w:p w:rsidR="0091634E" w:rsidRPr="003C32A6" w:rsidRDefault="0091634E" w:rsidP="0091634E">
      <w:pPr>
        <w:tabs>
          <w:tab w:val="num" w:pos="720"/>
        </w:tabs>
        <w:spacing w:line="360" w:lineRule="auto"/>
        <w:ind w:right="-185"/>
        <w:rPr>
          <w:sz w:val="28"/>
          <w:szCs w:val="28"/>
          <w:lang w:val="ro-RO"/>
        </w:rPr>
      </w:pPr>
    </w:p>
    <w:p w:rsidR="0091634E" w:rsidRDefault="0091634E"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Pr="000902D4" w:rsidRDefault="00F7694D" w:rsidP="00F7694D">
      <w:pPr>
        <w:jc w:val="center"/>
        <w:rPr>
          <w:b/>
          <w:sz w:val="48"/>
          <w:szCs w:val="48"/>
          <w:lang w:val="ro-MO"/>
        </w:rPr>
      </w:pPr>
      <w:r w:rsidRPr="000902D4">
        <w:rPr>
          <w:b/>
          <w:sz w:val="48"/>
          <w:szCs w:val="48"/>
          <w:lang w:val="ro-MO"/>
        </w:rPr>
        <w:lastRenderedPageBreak/>
        <w:t>Planul</w:t>
      </w:r>
    </w:p>
    <w:p w:rsidR="00F7694D" w:rsidRPr="000902D4" w:rsidRDefault="00F7694D" w:rsidP="00F7694D">
      <w:pPr>
        <w:jc w:val="center"/>
        <w:rPr>
          <w:b/>
          <w:sz w:val="48"/>
          <w:szCs w:val="48"/>
          <w:lang w:val="ro-MO"/>
        </w:rPr>
      </w:pPr>
      <w:r w:rsidRPr="000902D4">
        <w:rPr>
          <w:b/>
          <w:sz w:val="48"/>
          <w:szCs w:val="48"/>
          <w:lang w:val="ro-MO"/>
        </w:rPr>
        <w:t>de activitate  anuală</w:t>
      </w:r>
    </w:p>
    <w:p w:rsidR="00F7694D" w:rsidRPr="000902D4" w:rsidRDefault="00F7694D" w:rsidP="00F7694D">
      <w:pPr>
        <w:jc w:val="center"/>
        <w:rPr>
          <w:b/>
          <w:sz w:val="48"/>
          <w:szCs w:val="48"/>
          <w:lang w:val="ro-MO"/>
        </w:rPr>
      </w:pPr>
      <w:r w:rsidRPr="000902D4">
        <w:rPr>
          <w:b/>
          <w:sz w:val="48"/>
          <w:szCs w:val="48"/>
          <w:lang w:val="ro-MO"/>
        </w:rPr>
        <w:t xml:space="preserve">a  bibliotecii pe  anul   2017-2018 </w:t>
      </w:r>
    </w:p>
    <w:p w:rsidR="00F7694D" w:rsidRPr="000902D4" w:rsidRDefault="00F7694D" w:rsidP="00381036">
      <w:pPr>
        <w:numPr>
          <w:ilvl w:val="0"/>
          <w:numId w:val="44"/>
        </w:numPr>
        <w:tabs>
          <w:tab w:val="left" w:pos="1340"/>
        </w:tabs>
        <w:rPr>
          <w:b/>
          <w:sz w:val="48"/>
          <w:szCs w:val="48"/>
          <w:lang w:val="ro-MO"/>
        </w:rPr>
      </w:pPr>
      <w:r w:rsidRPr="000902D4">
        <w:rPr>
          <w:b/>
          <w:sz w:val="48"/>
          <w:szCs w:val="48"/>
          <w:lang w:val="ro-MO"/>
        </w:rPr>
        <w:t>Obiectivele  bibliotecii  școlare</w:t>
      </w:r>
    </w:p>
    <w:p w:rsidR="00F7694D" w:rsidRPr="000902D4" w:rsidRDefault="00F7694D" w:rsidP="00F7694D">
      <w:pPr>
        <w:shd w:val="clear" w:color="auto" w:fill="FFFFFF"/>
        <w:spacing w:before="150" w:after="150"/>
        <w:jc w:val="both"/>
        <w:rPr>
          <w:color w:val="000000"/>
          <w:sz w:val="32"/>
          <w:szCs w:val="32"/>
          <w:lang w:val="en-US"/>
        </w:rPr>
      </w:pPr>
    </w:p>
    <w:p w:rsidR="00F7694D" w:rsidRPr="000902D4" w:rsidRDefault="00F7694D" w:rsidP="00381036">
      <w:pPr>
        <w:numPr>
          <w:ilvl w:val="0"/>
          <w:numId w:val="45"/>
        </w:numPr>
        <w:shd w:val="clear" w:color="auto" w:fill="FFFFFF"/>
        <w:ind w:left="600"/>
        <w:jc w:val="both"/>
        <w:rPr>
          <w:color w:val="000000"/>
          <w:sz w:val="32"/>
          <w:szCs w:val="32"/>
          <w:lang w:val="en-US"/>
        </w:rPr>
      </w:pPr>
      <w:r w:rsidRPr="000902D4">
        <w:rPr>
          <w:color w:val="000000"/>
          <w:sz w:val="32"/>
          <w:szCs w:val="32"/>
          <w:lang w:val="en-US"/>
        </w:rPr>
        <w:t>Asigurarea documentelor de bibliotecă necesare desfăşurării corespunzătoare a procesului de învăţământ şi educaţie</w:t>
      </w:r>
    </w:p>
    <w:p w:rsidR="00F7694D" w:rsidRPr="000902D4" w:rsidRDefault="00F7694D" w:rsidP="00381036">
      <w:pPr>
        <w:numPr>
          <w:ilvl w:val="0"/>
          <w:numId w:val="45"/>
        </w:numPr>
        <w:shd w:val="clear" w:color="auto" w:fill="FFFFFF"/>
        <w:ind w:left="600"/>
        <w:jc w:val="both"/>
        <w:rPr>
          <w:color w:val="000000"/>
          <w:sz w:val="32"/>
          <w:szCs w:val="32"/>
          <w:lang w:val="en-US"/>
        </w:rPr>
      </w:pPr>
      <w:r w:rsidRPr="000902D4">
        <w:rPr>
          <w:color w:val="000000"/>
          <w:sz w:val="32"/>
          <w:szCs w:val="32"/>
          <w:lang w:val="en-US"/>
        </w:rPr>
        <w:t>Formarea unei temeinice culturi generale a elevilor</w:t>
      </w:r>
    </w:p>
    <w:p w:rsidR="00F7694D" w:rsidRPr="000902D4" w:rsidRDefault="00F7694D" w:rsidP="00381036">
      <w:pPr>
        <w:numPr>
          <w:ilvl w:val="0"/>
          <w:numId w:val="45"/>
        </w:numPr>
        <w:shd w:val="clear" w:color="auto" w:fill="FFFFFF"/>
        <w:ind w:left="600"/>
        <w:jc w:val="both"/>
        <w:rPr>
          <w:color w:val="000000"/>
          <w:sz w:val="32"/>
          <w:szCs w:val="32"/>
          <w:lang w:val="en-US"/>
        </w:rPr>
      </w:pPr>
      <w:r w:rsidRPr="000902D4">
        <w:rPr>
          <w:color w:val="000000"/>
          <w:sz w:val="32"/>
          <w:szCs w:val="32"/>
          <w:lang w:val="en-US"/>
        </w:rPr>
        <w:t>Înţelegerea de către elevi a rolului şi importanţei informaţiei în lumea contemporană</w:t>
      </w:r>
    </w:p>
    <w:p w:rsidR="00F7694D" w:rsidRPr="000902D4" w:rsidRDefault="00F7694D" w:rsidP="00381036">
      <w:pPr>
        <w:numPr>
          <w:ilvl w:val="0"/>
          <w:numId w:val="45"/>
        </w:numPr>
        <w:shd w:val="clear" w:color="auto" w:fill="FFFFFF"/>
        <w:ind w:left="600"/>
        <w:jc w:val="both"/>
        <w:rPr>
          <w:color w:val="000000"/>
          <w:sz w:val="32"/>
          <w:szCs w:val="32"/>
        </w:rPr>
      </w:pPr>
      <w:r w:rsidRPr="000902D4">
        <w:rPr>
          <w:color w:val="000000"/>
          <w:sz w:val="32"/>
          <w:szCs w:val="32"/>
        </w:rPr>
        <w:t>Iniţierea elevilor în cercetarea documentară</w:t>
      </w:r>
    </w:p>
    <w:p w:rsidR="00F7694D" w:rsidRPr="000902D4" w:rsidRDefault="00F7694D" w:rsidP="00381036">
      <w:pPr>
        <w:numPr>
          <w:ilvl w:val="0"/>
          <w:numId w:val="45"/>
        </w:numPr>
        <w:shd w:val="clear" w:color="auto" w:fill="FFFFFF"/>
        <w:ind w:left="600"/>
        <w:jc w:val="both"/>
        <w:rPr>
          <w:color w:val="000000"/>
          <w:sz w:val="32"/>
          <w:szCs w:val="32"/>
        </w:rPr>
      </w:pPr>
      <w:r w:rsidRPr="000902D4">
        <w:rPr>
          <w:color w:val="000000"/>
          <w:sz w:val="32"/>
          <w:szCs w:val="32"/>
        </w:rPr>
        <w:t>Sprijinirea personalului didactic al şcolii în îmbunătăţirea calităţii procesului de învăţământ, asigurând publicaţii de referinţă, de informare curentă, de pedagogie, lucrări privitoare la conţinutul diferitelor discipline predate în şcoală şi la metodica predării acestora</w:t>
      </w:r>
    </w:p>
    <w:p w:rsidR="00F7694D" w:rsidRPr="000902D4" w:rsidRDefault="00F7694D" w:rsidP="00381036">
      <w:pPr>
        <w:numPr>
          <w:ilvl w:val="0"/>
          <w:numId w:val="45"/>
        </w:numPr>
        <w:shd w:val="clear" w:color="auto" w:fill="FFFFFF"/>
        <w:spacing w:after="160" w:line="259" w:lineRule="auto"/>
        <w:ind w:left="600"/>
        <w:jc w:val="both"/>
        <w:rPr>
          <w:color w:val="000000"/>
          <w:sz w:val="32"/>
          <w:szCs w:val="32"/>
          <w:lang w:val="en-US"/>
        </w:rPr>
      </w:pPr>
      <w:r w:rsidRPr="000902D4">
        <w:rPr>
          <w:color w:val="000000"/>
          <w:sz w:val="32"/>
          <w:szCs w:val="32"/>
          <w:lang w:val="en-US"/>
        </w:rPr>
        <w:t>Valorificarea fondului de documente,  în format classic în biblioteca şcolii.</w:t>
      </w:r>
    </w:p>
    <w:p w:rsidR="00F7694D" w:rsidRPr="000902D4" w:rsidRDefault="00F7694D" w:rsidP="00381036">
      <w:pPr>
        <w:numPr>
          <w:ilvl w:val="0"/>
          <w:numId w:val="45"/>
        </w:numPr>
        <w:shd w:val="clear" w:color="auto" w:fill="FFFFFF"/>
        <w:spacing w:after="160" w:line="259" w:lineRule="auto"/>
        <w:ind w:left="600"/>
        <w:jc w:val="both"/>
        <w:rPr>
          <w:color w:val="000000"/>
          <w:sz w:val="32"/>
          <w:szCs w:val="32"/>
          <w:lang w:val="en-US"/>
        </w:rPr>
      </w:pPr>
      <w:r w:rsidRPr="000902D4">
        <w:rPr>
          <w:color w:val="000000"/>
          <w:sz w:val="32"/>
          <w:szCs w:val="32"/>
          <w:lang w:val="en-US"/>
        </w:rPr>
        <w:t>Campanie de colaborare cu toate cadrele didactice</w:t>
      </w:r>
    </w:p>
    <w:p w:rsidR="00F7694D" w:rsidRPr="00F7694D" w:rsidRDefault="00F7694D" w:rsidP="00F7694D">
      <w:pPr>
        <w:rPr>
          <w:sz w:val="32"/>
          <w:szCs w:val="32"/>
          <w:lang w:val="en-US"/>
        </w:rPr>
      </w:pPr>
    </w:p>
    <w:p w:rsidR="00F7694D" w:rsidRPr="000902D4" w:rsidRDefault="00F7694D" w:rsidP="00F7694D">
      <w:pPr>
        <w:rPr>
          <w:sz w:val="32"/>
          <w:szCs w:val="32"/>
          <w:lang w:val="ro-MO"/>
        </w:rPr>
      </w:pPr>
      <w:r w:rsidRPr="000902D4">
        <w:rPr>
          <w:b/>
          <w:sz w:val="32"/>
          <w:szCs w:val="32"/>
          <w:lang w:val="en-US"/>
        </w:rPr>
        <w:t xml:space="preserve">II. </w:t>
      </w:r>
      <w:r w:rsidRPr="000902D4">
        <w:rPr>
          <w:b/>
          <w:sz w:val="32"/>
          <w:szCs w:val="32"/>
          <w:lang w:val="ro-MO"/>
        </w:rPr>
        <w:t>Funcțiile   de  bază  a  bibliotecii</w:t>
      </w:r>
    </w:p>
    <w:p w:rsidR="00F7694D" w:rsidRPr="000902D4" w:rsidRDefault="00F7694D" w:rsidP="00F7694D">
      <w:pPr>
        <w:rPr>
          <w:sz w:val="32"/>
          <w:szCs w:val="32"/>
          <w:lang w:val="ro-MO"/>
        </w:rPr>
      </w:pPr>
      <w:r w:rsidRPr="000902D4">
        <w:rPr>
          <w:sz w:val="32"/>
          <w:szCs w:val="32"/>
          <w:lang w:val="ro-MO"/>
        </w:rPr>
        <w:t>Funcțiile   de  bază  a  bibliotecii: instructivă, informativă și  culturală.</w:t>
      </w:r>
    </w:p>
    <w:p w:rsidR="00F7694D" w:rsidRPr="000902D4" w:rsidRDefault="00F7694D" w:rsidP="00F7694D">
      <w:pPr>
        <w:rPr>
          <w:sz w:val="32"/>
          <w:szCs w:val="32"/>
          <w:lang w:val="en-US"/>
        </w:rPr>
      </w:pPr>
      <w:r w:rsidRPr="000902D4">
        <w:rPr>
          <w:sz w:val="32"/>
          <w:szCs w:val="32"/>
          <w:lang w:val="ro-MO"/>
        </w:rPr>
        <w:t xml:space="preserve">Biblioteca  școlară asigură  elevii </w:t>
      </w:r>
      <w:r w:rsidRPr="000902D4">
        <w:rPr>
          <w:bCs/>
          <w:sz w:val="32"/>
          <w:szCs w:val="32"/>
          <w:lang w:val="en-US"/>
        </w:rPr>
        <w:t xml:space="preserve"> cu  manualel  pentru studiu,și  alte  izvoare  de  informație  artistică  și  documentară</w:t>
      </w:r>
      <w:r w:rsidRPr="000902D4">
        <w:rPr>
          <w:b/>
          <w:bCs/>
          <w:sz w:val="32"/>
          <w:szCs w:val="32"/>
          <w:lang w:val="en-US"/>
        </w:rPr>
        <w:t xml:space="preserve"> </w:t>
      </w:r>
      <w:r w:rsidRPr="000902D4">
        <w:rPr>
          <w:bCs/>
          <w:sz w:val="32"/>
          <w:szCs w:val="32"/>
          <w:lang w:val="en-US"/>
        </w:rPr>
        <w:t>Ea formează  bagajul de cultură şi educaţie , atrage spre literatură şi stimulare interesul  pentru informaţie din  toate domeniile.</w:t>
      </w:r>
      <w:r w:rsidRPr="000902D4">
        <w:rPr>
          <w:b/>
          <w:bCs/>
          <w:sz w:val="32"/>
          <w:szCs w:val="32"/>
          <w:lang w:val="en-US"/>
        </w:rPr>
        <w:t xml:space="preserve"> </w:t>
      </w:r>
    </w:p>
    <w:p w:rsidR="00F7694D" w:rsidRPr="00F7694D" w:rsidRDefault="00F7694D" w:rsidP="00F7694D">
      <w:pPr>
        <w:spacing w:before="100" w:beforeAutospacing="1" w:after="100" w:afterAutospacing="1"/>
        <w:rPr>
          <w:b/>
          <w:bCs/>
          <w:sz w:val="32"/>
          <w:szCs w:val="32"/>
          <w:lang w:val="ro-MO"/>
        </w:rPr>
      </w:pPr>
      <w:r w:rsidRPr="000902D4">
        <w:rPr>
          <w:b/>
          <w:bCs/>
          <w:sz w:val="32"/>
          <w:szCs w:val="32"/>
          <w:lang w:val="ro-MO"/>
        </w:rPr>
        <w:t xml:space="preserve">                     </w:t>
      </w:r>
      <w:r>
        <w:rPr>
          <w:b/>
          <w:bCs/>
          <w:sz w:val="32"/>
          <w:szCs w:val="32"/>
          <w:lang w:val="ro-MO"/>
        </w:rPr>
        <w:t xml:space="preserve">                          </w:t>
      </w:r>
      <w:r>
        <w:rPr>
          <w:b/>
          <w:bCs/>
          <w:sz w:val="28"/>
          <w:szCs w:val="28"/>
          <w:lang w:val="ro-MO"/>
        </w:rPr>
        <w:t>Informație  despre  fondul  bibliotecii:</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Fondul  total:8137</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Fondul  manualelor-4548, în limba  română-2607</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Fondul  literaturii  artistice-3858</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Literatura  metodică-690</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 xml:space="preserve">Numărul  de  cititori </w:t>
      </w:r>
      <w:r>
        <w:rPr>
          <w:bCs/>
          <w:sz w:val="28"/>
          <w:szCs w:val="28"/>
          <w:lang w:val="ro-MO"/>
        </w:rPr>
        <w:t xml:space="preserve">159 </w:t>
      </w:r>
      <w:r w:rsidRPr="006B2E09">
        <w:rPr>
          <w:bCs/>
          <w:sz w:val="28"/>
          <w:szCs w:val="28"/>
          <w:lang w:val="ro-MO"/>
        </w:rPr>
        <w:t xml:space="preserve"> , din  care </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Elevi –</w:t>
      </w:r>
      <w:r>
        <w:rPr>
          <w:bCs/>
          <w:sz w:val="28"/>
          <w:szCs w:val="28"/>
          <w:lang w:val="ro-MO"/>
        </w:rPr>
        <w:t>123</w:t>
      </w:r>
    </w:p>
    <w:p w:rsidR="00F7694D" w:rsidRPr="006B2E09" w:rsidRDefault="00F7694D" w:rsidP="00F7694D">
      <w:pPr>
        <w:spacing w:before="100" w:beforeAutospacing="1" w:after="100" w:afterAutospacing="1"/>
        <w:rPr>
          <w:bCs/>
          <w:sz w:val="28"/>
          <w:szCs w:val="28"/>
          <w:lang w:val="ro-MO"/>
        </w:rPr>
      </w:pPr>
      <w:r w:rsidRPr="006B2E09">
        <w:rPr>
          <w:bCs/>
          <w:sz w:val="28"/>
          <w:szCs w:val="28"/>
          <w:lang w:val="ro-MO"/>
        </w:rPr>
        <w:t>Pedagogi –</w:t>
      </w:r>
      <w:r>
        <w:rPr>
          <w:bCs/>
          <w:sz w:val="28"/>
          <w:szCs w:val="28"/>
          <w:lang w:val="ro-MO"/>
        </w:rPr>
        <w:t>16</w:t>
      </w:r>
    </w:p>
    <w:p w:rsidR="00F7694D" w:rsidRDefault="00F7694D" w:rsidP="00F7694D">
      <w:pPr>
        <w:spacing w:before="100" w:beforeAutospacing="1" w:after="100" w:afterAutospacing="1"/>
        <w:rPr>
          <w:bCs/>
          <w:sz w:val="28"/>
          <w:szCs w:val="28"/>
          <w:lang w:val="ro-MO"/>
        </w:rPr>
      </w:pPr>
      <w:r w:rsidRPr="006B2E09">
        <w:rPr>
          <w:bCs/>
          <w:sz w:val="28"/>
          <w:szCs w:val="28"/>
          <w:lang w:val="ro-MO"/>
        </w:rPr>
        <w:t>Alții -</w:t>
      </w:r>
      <w:r>
        <w:rPr>
          <w:bCs/>
          <w:sz w:val="28"/>
          <w:szCs w:val="28"/>
          <w:lang w:val="ro-MO"/>
        </w:rPr>
        <w:t>20</w:t>
      </w:r>
    </w:p>
    <w:p w:rsidR="00F7694D" w:rsidRPr="006B2E09" w:rsidRDefault="00F7694D" w:rsidP="00F7694D">
      <w:pPr>
        <w:spacing w:before="100" w:beforeAutospacing="1" w:after="100" w:afterAutospacing="1"/>
        <w:rPr>
          <w:bCs/>
          <w:sz w:val="28"/>
          <w:szCs w:val="28"/>
          <w:lang w:val="ro-MO"/>
        </w:rPr>
      </w:pPr>
    </w:p>
    <w:p w:rsidR="00F7694D" w:rsidRPr="000902D4" w:rsidRDefault="00F7694D" w:rsidP="00F7694D">
      <w:pPr>
        <w:tabs>
          <w:tab w:val="left" w:pos="1701"/>
        </w:tabs>
        <w:spacing w:before="100" w:beforeAutospacing="1" w:after="100" w:afterAutospacing="1"/>
        <w:rPr>
          <w:sz w:val="28"/>
          <w:szCs w:val="28"/>
          <w:lang w:val="ro-MO"/>
        </w:rPr>
      </w:pPr>
      <w:r>
        <w:rPr>
          <w:b/>
          <w:bCs/>
          <w:sz w:val="28"/>
          <w:szCs w:val="28"/>
          <w:lang w:val="ro-MO"/>
        </w:rPr>
        <w:lastRenderedPageBreak/>
        <w:t xml:space="preserve">   Activitate  cu f</w:t>
      </w:r>
      <w:r w:rsidRPr="000902D4">
        <w:rPr>
          <w:b/>
          <w:bCs/>
          <w:sz w:val="28"/>
          <w:szCs w:val="28"/>
          <w:lang w:val="ro-MO"/>
        </w:rPr>
        <w:t>ondul  bibliotecii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58"/>
        <w:gridCol w:w="5555"/>
        <w:gridCol w:w="282"/>
        <w:gridCol w:w="1359"/>
        <w:gridCol w:w="271"/>
        <w:gridCol w:w="2363"/>
      </w:tblGrid>
      <w:tr w:rsidR="00F7694D" w:rsidRPr="00106DD3" w:rsidTr="00D43428">
        <w:trPr>
          <w:tblCellSpacing w:w="15" w:type="dxa"/>
        </w:trPr>
        <w:tc>
          <w:tcPr>
            <w:tcW w:w="553" w:type="dxa"/>
            <w:tcBorders>
              <w:top w:val="outset" w:sz="6" w:space="0" w:color="auto"/>
              <w:left w:val="single" w:sz="4" w:space="0" w:color="auto"/>
              <w:bottom w:val="outset" w:sz="6" w:space="0" w:color="auto"/>
              <w:right w:val="outset" w:sz="6" w:space="0" w:color="auto"/>
            </w:tcBorders>
            <w:vAlign w:val="center"/>
          </w:tcPr>
          <w:p w:rsidR="00F7694D" w:rsidRPr="00DD44C2" w:rsidRDefault="00F7694D" w:rsidP="00D43428">
            <w:pPr>
              <w:jc w:val="center"/>
              <w:rPr>
                <w:lang w:val="ro-MO"/>
              </w:rPr>
            </w:pPr>
            <w:r>
              <w:rPr>
                <w:b/>
                <w:bCs/>
              </w:rPr>
              <w:t xml:space="preserve">№ </w:t>
            </w:r>
            <w:r>
              <w:rPr>
                <w:b/>
                <w:bCs/>
                <w:lang w:val="ro-MO"/>
              </w:rPr>
              <w:t>d/r</w:t>
            </w:r>
          </w:p>
        </w:tc>
        <w:tc>
          <w:tcPr>
            <w:tcW w:w="4991" w:type="dxa"/>
            <w:tcBorders>
              <w:top w:val="outset" w:sz="6" w:space="0" w:color="auto"/>
              <w:left w:val="outset" w:sz="6" w:space="0" w:color="auto"/>
              <w:bottom w:val="outset" w:sz="6" w:space="0" w:color="auto"/>
              <w:right w:val="outset" w:sz="6" w:space="0" w:color="auto"/>
            </w:tcBorders>
            <w:vAlign w:val="center"/>
          </w:tcPr>
          <w:p w:rsidR="00F7694D" w:rsidRPr="00DD44C2" w:rsidRDefault="00F7694D" w:rsidP="00D43428">
            <w:pPr>
              <w:jc w:val="center"/>
              <w:rPr>
                <w:lang w:val="ro-MO"/>
              </w:rPr>
            </w:pPr>
            <w:r>
              <w:rPr>
                <w:b/>
                <w:bCs/>
                <w:lang w:val="ro-MO"/>
              </w:rPr>
              <w:t>Conținutul  activității</w:t>
            </w:r>
          </w:p>
        </w:tc>
        <w:tc>
          <w:tcPr>
            <w:tcW w:w="1459" w:type="dxa"/>
            <w:gridSpan w:val="2"/>
            <w:tcBorders>
              <w:top w:val="outset" w:sz="6" w:space="0" w:color="auto"/>
              <w:left w:val="outset" w:sz="6" w:space="0" w:color="auto"/>
              <w:bottom w:val="outset" w:sz="6" w:space="0" w:color="auto"/>
              <w:right w:val="outset" w:sz="6" w:space="0" w:color="auto"/>
            </w:tcBorders>
            <w:vAlign w:val="center"/>
          </w:tcPr>
          <w:p w:rsidR="00F7694D" w:rsidRPr="00DD44C2" w:rsidRDefault="00F7694D" w:rsidP="00D43428">
            <w:pPr>
              <w:jc w:val="center"/>
              <w:rPr>
                <w:lang w:val="ro-MO"/>
              </w:rPr>
            </w:pPr>
            <w:r>
              <w:rPr>
                <w:b/>
                <w:bCs/>
                <w:lang w:val="ro-MO"/>
              </w:rPr>
              <w:t>Termen</w:t>
            </w:r>
          </w:p>
        </w:tc>
        <w:tc>
          <w:tcPr>
            <w:tcW w:w="2342" w:type="dxa"/>
            <w:gridSpan w:val="2"/>
            <w:tcBorders>
              <w:top w:val="outset" w:sz="6" w:space="0" w:color="auto"/>
              <w:left w:val="single" w:sz="4" w:space="0" w:color="auto"/>
              <w:bottom w:val="outset" w:sz="6" w:space="0" w:color="auto"/>
              <w:right w:val="single" w:sz="4" w:space="0" w:color="auto"/>
            </w:tcBorders>
            <w:vAlign w:val="center"/>
          </w:tcPr>
          <w:p w:rsidR="00F7694D" w:rsidRPr="00DD44C2" w:rsidRDefault="00F7694D" w:rsidP="00D43428">
            <w:pPr>
              <w:jc w:val="center"/>
              <w:rPr>
                <w:lang w:val="ro-MO"/>
              </w:rPr>
            </w:pPr>
            <w:r>
              <w:rPr>
                <w:b/>
                <w:bCs/>
                <w:lang w:val="ro-MO"/>
              </w:rPr>
              <w:t>Responsabil</w:t>
            </w:r>
          </w:p>
        </w:tc>
      </w:tr>
      <w:tr w:rsidR="00F7694D" w:rsidRPr="00DD44C2" w:rsidTr="00D43428">
        <w:trPr>
          <w:tblCellSpacing w:w="15" w:type="dxa"/>
        </w:trPr>
        <w:tc>
          <w:tcPr>
            <w:tcW w:w="9435" w:type="dxa"/>
            <w:gridSpan w:val="6"/>
            <w:tcBorders>
              <w:top w:val="outset" w:sz="6" w:space="0" w:color="auto"/>
              <w:left w:val="single" w:sz="4" w:space="0" w:color="auto"/>
              <w:bottom w:val="outset" w:sz="6" w:space="0" w:color="auto"/>
              <w:right w:val="single" w:sz="4" w:space="0" w:color="auto"/>
            </w:tcBorders>
          </w:tcPr>
          <w:p w:rsidR="00F7694D" w:rsidRPr="006B432B" w:rsidRDefault="00F7694D" w:rsidP="00D43428">
            <w:pPr>
              <w:jc w:val="center"/>
              <w:rPr>
                <w:b/>
                <w:sz w:val="28"/>
                <w:szCs w:val="28"/>
                <w:lang w:val="ro-MO"/>
              </w:rPr>
            </w:pPr>
            <w:r w:rsidRPr="006B432B">
              <w:rPr>
                <w:b/>
                <w:sz w:val="28"/>
                <w:szCs w:val="28"/>
                <w:lang w:val="ro-MO"/>
              </w:rPr>
              <w:t>Lucrul  cu  fondul  de  manuale</w:t>
            </w:r>
          </w:p>
        </w:tc>
      </w:tr>
      <w:tr w:rsidR="00F7694D" w:rsidRPr="00106DD3"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1</w:t>
            </w:r>
          </w:p>
        </w:tc>
        <w:tc>
          <w:tcPr>
            <w:tcW w:w="4991" w:type="dxa"/>
            <w:tcBorders>
              <w:top w:val="outset" w:sz="6" w:space="0" w:color="auto"/>
              <w:left w:val="outset" w:sz="6" w:space="0" w:color="auto"/>
              <w:bottom w:val="outset" w:sz="6" w:space="0" w:color="auto"/>
              <w:right w:val="outset" w:sz="6" w:space="0" w:color="auto"/>
            </w:tcBorders>
          </w:tcPr>
          <w:p w:rsidR="00F7694D" w:rsidRPr="006B2E09" w:rsidRDefault="00F7694D" w:rsidP="00D43428">
            <w:pPr>
              <w:rPr>
                <w:sz w:val="28"/>
                <w:szCs w:val="28"/>
                <w:lang w:val="ro-MO"/>
              </w:rPr>
            </w:pPr>
            <w:r w:rsidRPr="006B2E09">
              <w:rPr>
                <w:bCs/>
                <w:sz w:val="28"/>
                <w:szCs w:val="28"/>
                <w:lang w:val="en-US"/>
              </w:rPr>
              <w:t>Asigurarea manualelor pentru studiu</w:t>
            </w:r>
            <w:r w:rsidRPr="006B2E09">
              <w:rPr>
                <w:bCs/>
                <w:sz w:val="28"/>
                <w:szCs w:val="28"/>
                <w:lang w:val="ro-MO"/>
              </w:rPr>
              <w:t>. Diagnosticarea  procentuală de  asigurare  a  manualelor  școlare pe  anul  2017/2018</w:t>
            </w:r>
            <w:r w:rsidRPr="006B2E09">
              <w:rPr>
                <w:sz w:val="28"/>
                <w:szCs w:val="28"/>
                <w:lang w:val="ro-MO"/>
              </w:rPr>
              <w:br/>
              <w:t xml:space="preserve"> Monitoringul  de  asigurare  a  manualelor pe  anul  2017-2018</w:t>
            </w:r>
          </w:p>
        </w:tc>
        <w:tc>
          <w:tcPr>
            <w:tcW w:w="1459" w:type="dxa"/>
            <w:gridSpan w:val="2"/>
            <w:tcBorders>
              <w:top w:val="outset" w:sz="6" w:space="0" w:color="auto"/>
              <w:left w:val="outset" w:sz="6" w:space="0" w:color="auto"/>
              <w:bottom w:val="outset" w:sz="6" w:space="0" w:color="auto"/>
              <w:right w:val="outset" w:sz="6" w:space="0" w:color="auto"/>
            </w:tcBorders>
          </w:tcPr>
          <w:p w:rsidR="00F7694D" w:rsidRPr="006B2E09" w:rsidRDefault="00F7694D" w:rsidP="00D43428">
            <w:pPr>
              <w:rPr>
                <w:sz w:val="28"/>
                <w:szCs w:val="28"/>
                <w:lang w:val="ro-MO"/>
              </w:rPr>
            </w:pPr>
            <w:r w:rsidRPr="006B2E09">
              <w:rPr>
                <w:sz w:val="28"/>
                <w:szCs w:val="28"/>
                <w:lang w:val="ro-MO"/>
              </w:rPr>
              <w:t>Septembrie-octombrie</w:t>
            </w:r>
          </w:p>
          <w:p w:rsidR="00F7694D" w:rsidRPr="006B2E09" w:rsidRDefault="00F7694D" w:rsidP="00D43428">
            <w:pPr>
              <w:rPr>
                <w:sz w:val="28"/>
                <w:szCs w:val="28"/>
              </w:rPr>
            </w:pPr>
          </w:p>
          <w:p w:rsidR="00F7694D" w:rsidRPr="006B2E09" w:rsidRDefault="00F7694D" w:rsidP="00D43428">
            <w:pPr>
              <w:rPr>
                <w:sz w:val="28"/>
                <w:szCs w:val="28"/>
              </w:rPr>
            </w:pPr>
          </w:p>
          <w:p w:rsidR="00F7694D" w:rsidRPr="006B2E09" w:rsidRDefault="00F7694D" w:rsidP="00D43428">
            <w:pPr>
              <w:rPr>
                <w:sz w:val="28"/>
                <w:szCs w:val="28"/>
              </w:rPr>
            </w:pPr>
          </w:p>
        </w:tc>
        <w:tc>
          <w:tcPr>
            <w:tcW w:w="2342" w:type="dxa"/>
            <w:gridSpan w:val="2"/>
            <w:tcBorders>
              <w:top w:val="outset" w:sz="6" w:space="0" w:color="auto"/>
              <w:left w:val="outset" w:sz="6" w:space="0" w:color="auto"/>
              <w:bottom w:val="outset" w:sz="6" w:space="0" w:color="auto"/>
              <w:right w:val="single" w:sz="4" w:space="0" w:color="auto"/>
            </w:tcBorders>
          </w:tcPr>
          <w:p w:rsidR="00F7694D" w:rsidRPr="006B2E09" w:rsidRDefault="00F7694D" w:rsidP="00D43428">
            <w:pPr>
              <w:rPr>
                <w:sz w:val="28"/>
                <w:szCs w:val="28"/>
                <w:lang w:val="ro-MO"/>
              </w:rPr>
            </w:pPr>
            <w:r w:rsidRPr="006B2E09">
              <w:rPr>
                <w:sz w:val="28"/>
                <w:szCs w:val="28"/>
              </w:rPr>
              <w:t>В</w:t>
            </w:r>
            <w:r w:rsidRPr="006B2E09">
              <w:rPr>
                <w:sz w:val="28"/>
                <w:szCs w:val="28"/>
                <w:lang w:val="ro-MO"/>
              </w:rPr>
              <w:t xml:space="preserve">bibliotecara </w:t>
            </w:r>
          </w:p>
        </w:tc>
      </w:tr>
      <w:tr w:rsidR="00F7694D" w:rsidRPr="00106DD3" w:rsidTr="00D43428">
        <w:trPr>
          <w:tblCellSpacing w:w="15" w:type="dxa"/>
        </w:trPr>
        <w:tc>
          <w:tcPr>
            <w:tcW w:w="553" w:type="dxa"/>
            <w:tcBorders>
              <w:top w:val="single" w:sz="4" w:space="0" w:color="auto"/>
              <w:left w:val="single" w:sz="4" w:space="0" w:color="auto"/>
              <w:bottom w:val="outset" w:sz="6" w:space="0" w:color="auto"/>
              <w:right w:val="outset" w:sz="6" w:space="0" w:color="auto"/>
            </w:tcBorders>
          </w:tcPr>
          <w:p w:rsidR="00F7694D" w:rsidRDefault="00F7694D" w:rsidP="00D43428">
            <w:pPr>
              <w:jc w:val="center"/>
            </w:pPr>
            <w:r>
              <w:t>2</w:t>
            </w:r>
          </w:p>
        </w:tc>
        <w:tc>
          <w:tcPr>
            <w:tcW w:w="4991" w:type="dxa"/>
            <w:tcBorders>
              <w:top w:val="single" w:sz="4" w:space="0" w:color="auto"/>
              <w:left w:val="outset" w:sz="6" w:space="0" w:color="auto"/>
              <w:bottom w:val="outset" w:sz="6" w:space="0" w:color="auto"/>
              <w:right w:val="outset" w:sz="6" w:space="0" w:color="auto"/>
            </w:tcBorders>
          </w:tcPr>
          <w:p w:rsidR="00F7694D" w:rsidRPr="00204D7D" w:rsidRDefault="00F7694D" w:rsidP="00D43428">
            <w:pPr>
              <w:rPr>
                <w:lang w:val="en-US"/>
              </w:rPr>
            </w:pPr>
            <w:r w:rsidRPr="00204D7D">
              <w:rPr>
                <w:lang w:val="en-US"/>
              </w:rPr>
              <w:t>.</w:t>
            </w:r>
            <w:r w:rsidRPr="00465C89">
              <w:rPr>
                <w:b/>
                <w:bCs/>
                <w:sz w:val="18"/>
                <w:szCs w:val="18"/>
                <w:lang w:val="en-US"/>
              </w:rPr>
              <w:t xml:space="preserve"> </w:t>
            </w:r>
            <w:r w:rsidRPr="00204D7D">
              <w:rPr>
                <w:bCs/>
                <w:sz w:val="28"/>
                <w:szCs w:val="28"/>
                <w:lang w:val="en-US"/>
              </w:rPr>
              <w:t>Înscrierea elevilor,a cadrelor didactice şi a cadrelor didacrice auxiliare la biblioteca şcolii</w:t>
            </w:r>
          </w:p>
        </w:tc>
        <w:tc>
          <w:tcPr>
            <w:tcW w:w="1459" w:type="dxa"/>
            <w:gridSpan w:val="2"/>
            <w:tcBorders>
              <w:top w:val="single" w:sz="4" w:space="0" w:color="auto"/>
              <w:left w:val="outset" w:sz="6" w:space="0" w:color="auto"/>
              <w:bottom w:val="outset" w:sz="6" w:space="0" w:color="auto"/>
              <w:right w:val="outset" w:sz="6" w:space="0" w:color="auto"/>
            </w:tcBorders>
          </w:tcPr>
          <w:p w:rsidR="00F7694D" w:rsidRPr="00FF71AB" w:rsidRDefault="00F7694D" w:rsidP="00D43428">
            <w:pPr>
              <w:rPr>
                <w:sz w:val="28"/>
                <w:szCs w:val="28"/>
                <w:lang w:val="ro-MO"/>
              </w:rPr>
            </w:pPr>
            <w:r w:rsidRPr="00FF71AB">
              <w:rPr>
                <w:sz w:val="28"/>
                <w:szCs w:val="28"/>
                <w:lang w:val="ro-MO"/>
              </w:rPr>
              <w:t>Septembrie-octombrie</w:t>
            </w:r>
          </w:p>
        </w:tc>
        <w:tc>
          <w:tcPr>
            <w:tcW w:w="2342" w:type="dxa"/>
            <w:gridSpan w:val="2"/>
            <w:tcBorders>
              <w:top w:val="single" w:sz="4" w:space="0" w:color="auto"/>
              <w:left w:val="outset" w:sz="6" w:space="0" w:color="auto"/>
              <w:bottom w:val="outset" w:sz="6" w:space="0" w:color="auto"/>
              <w:right w:val="single" w:sz="4" w:space="0" w:color="auto"/>
            </w:tcBorders>
          </w:tcPr>
          <w:p w:rsidR="00F7694D" w:rsidRPr="00FF71AB" w:rsidRDefault="00F7694D" w:rsidP="00D43428">
            <w:pPr>
              <w:rPr>
                <w:sz w:val="28"/>
                <w:szCs w:val="28"/>
                <w:lang w:val="ro-MO"/>
              </w:rPr>
            </w:pPr>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outset" w:sz="6" w:space="0" w:color="auto"/>
              <w:bottom w:val="outset" w:sz="6" w:space="0" w:color="auto"/>
              <w:right w:val="outset" w:sz="6" w:space="0" w:color="auto"/>
            </w:tcBorders>
          </w:tcPr>
          <w:p w:rsidR="00F7694D" w:rsidRDefault="00F7694D" w:rsidP="00D43428">
            <w:pPr>
              <w:jc w:val="center"/>
            </w:pPr>
            <w:r>
              <w:t>3</w:t>
            </w:r>
          </w:p>
        </w:tc>
        <w:tc>
          <w:tcPr>
            <w:tcW w:w="4991" w:type="dxa"/>
            <w:tcBorders>
              <w:top w:val="outset" w:sz="6" w:space="0" w:color="auto"/>
              <w:left w:val="outset" w:sz="6" w:space="0" w:color="auto"/>
              <w:bottom w:val="outset" w:sz="6" w:space="0" w:color="auto"/>
              <w:right w:val="outset" w:sz="6" w:space="0" w:color="auto"/>
            </w:tcBorders>
          </w:tcPr>
          <w:p w:rsidR="00F7694D" w:rsidRPr="00FF71AB" w:rsidRDefault="00F7694D" w:rsidP="00D43428">
            <w:pPr>
              <w:rPr>
                <w:sz w:val="28"/>
                <w:szCs w:val="28"/>
              </w:rPr>
            </w:pPr>
            <w:r>
              <w:rPr>
                <w:lang w:val="ro-MO"/>
              </w:rPr>
              <w:t xml:space="preserve">  </w:t>
            </w:r>
            <w:r w:rsidRPr="00FF71AB">
              <w:rPr>
                <w:sz w:val="28"/>
                <w:szCs w:val="28"/>
                <w:lang w:val="ro-MO"/>
              </w:rPr>
              <w:t>Primirea  și  repartizarea  manualelor</w:t>
            </w:r>
            <w:r w:rsidRPr="00FF71AB">
              <w:rPr>
                <w:sz w:val="28"/>
                <w:szCs w:val="28"/>
              </w:rPr>
              <w:t xml:space="preserve"> .</w:t>
            </w:r>
          </w:p>
        </w:tc>
        <w:tc>
          <w:tcPr>
            <w:tcW w:w="1459" w:type="dxa"/>
            <w:gridSpan w:val="2"/>
            <w:tcBorders>
              <w:top w:val="outset" w:sz="6" w:space="0" w:color="auto"/>
              <w:left w:val="outset" w:sz="6" w:space="0" w:color="auto"/>
              <w:bottom w:val="outset" w:sz="6" w:space="0" w:color="auto"/>
              <w:right w:val="outset" w:sz="6" w:space="0" w:color="auto"/>
            </w:tcBorders>
          </w:tcPr>
          <w:p w:rsidR="00F7694D" w:rsidRPr="00FF71AB" w:rsidRDefault="00F7694D" w:rsidP="00D43428">
            <w:pPr>
              <w:rPr>
                <w:sz w:val="28"/>
                <w:szCs w:val="28"/>
                <w:lang w:val="ro-MO"/>
              </w:rPr>
            </w:pPr>
            <w:r w:rsidRPr="00FF71AB">
              <w:rPr>
                <w:sz w:val="28"/>
                <w:szCs w:val="28"/>
                <w:lang w:val="ro-MO"/>
              </w:rPr>
              <w:t>Mai-iunie</w:t>
            </w:r>
          </w:p>
          <w:p w:rsidR="00F7694D" w:rsidRPr="00FF71AB" w:rsidRDefault="00F7694D" w:rsidP="00D43428">
            <w:pPr>
              <w:rPr>
                <w:sz w:val="28"/>
                <w:szCs w:val="28"/>
                <w:lang w:val="ro-MO"/>
              </w:rPr>
            </w:pPr>
            <w:r w:rsidRPr="00FF71AB">
              <w:rPr>
                <w:sz w:val="28"/>
                <w:szCs w:val="28"/>
                <w:lang w:val="ro-MO"/>
              </w:rPr>
              <w:t>August</w:t>
            </w:r>
          </w:p>
        </w:tc>
        <w:tc>
          <w:tcPr>
            <w:tcW w:w="2342" w:type="dxa"/>
            <w:gridSpan w:val="2"/>
            <w:tcBorders>
              <w:top w:val="outset" w:sz="6" w:space="0" w:color="auto"/>
              <w:left w:val="outset" w:sz="6" w:space="0" w:color="auto"/>
              <w:bottom w:val="outset" w:sz="6" w:space="0" w:color="auto"/>
              <w:right w:val="outset" w:sz="6" w:space="0" w:color="auto"/>
            </w:tcBorders>
          </w:tcPr>
          <w:p w:rsidR="00F7694D" w:rsidRPr="00FF71AB" w:rsidRDefault="00F7694D" w:rsidP="00D43428">
            <w:pPr>
              <w:rPr>
                <w:sz w:val="28"/>
                <w:szCs w:val="28"/>
                <w:lang w:val="ro-MO"/>
              </w:rPr>
            </w:pPr>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outset" w:sz="6" w:space="0" w:color="auto"/>
              <w:bottom w:val="outset" w:sz="6" w:space="0" w:color="auto"/>
              <w:right w:val="outset" w:sz="6" w:space="0" w:color="auto"/>
            </w:tcBorders>
          </w:tcPr>
          <w:p w:rsidR="00F7694D" w:rsidRDefault="00F7694D" w:rsidP="00D43428">
            <w:pPr>
              <w:jc w:val="center"/>
            </w:pPr>
            <w:r>
              <w:t>4</w:t>
            </w:r>
          </w:p>
        </w:tc>
        <w:tc>
          <w:tcPr>
            <w:tcW w:w="4991" w:type="dxa"/>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sidRPr="00F840F7">
              <w:rPr>
                <w:sz w:val="28"/>
                <w:szCs w:val="28"/>
                <w:lang w:val="ro-MO"/>
              </w:rPr>
              <w:t xml:space="preserve"> Informarea pedagogilor  și  elevilor  cu  primirea  noilor  manuale</w:t>
            </w:r>
          </w:p>
        </w:tc>
        <w:tc>
          <w:tcPr>
            <w:tcW w:w="1459" w:type="dxa"/>
            <w:gridSpan w:val="2"/>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sidRPr="00F840F7">
              <w:rPr>
                <w:sz w:val="28"/>
                <w:szCs w:val="28"/>
                <w:lang w:val="ro-MO"/>
              </w:rPr>
              <w:t>În  baza  primirii</w:t>
            </w:r>
          </w:p>
        </w:tc>
        <w:tc>
          <w:tcPr>
            <w:tcW w:w="2342" w:type="dxa"/>
            <w:gridSpan w:val="2"/>
            <w:tcBorders>
              <w:top w:val="outset" w:sz="6" w:space="0" w:color="auto"/>
              <w:left w:val="outset" w:sz="6" w:space="0" w:color="auto"/>
              <w:bottom w:val="outset" w:sz="6" w:space="0" w:color="auto"/>
              <w:right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outset" w:sz="6" w:space="0" w:color="auto"/>
              <w:bottom w:val="outset" w:sz="6" w:space="0" w:color="auto"/>
              <w:right w:val="outset" w:sz="6" w:space="0" w:color="auto"/>
            </w:tcBorders>
          </w:tcPr>
          <w:p w:rsidR="00F7694D" w:rsidRPr="00FF71AB" w:rsidRDefault="00F7694D" w:rsidP="00D43428">
            <w:pPr>
              <w:jc w:val="center"/>
              <w:rPr>
                <w:sz w:val="28"/>
                <w:szCs w:val="28"/>
              </w:rPr>
            </w:pPr>
            <w:r w:rsidRPr="00FF71AB">
              <w:rPr>
                <w:sz w:val="28"/>
                <w:szCs w:val="28"/>
              </w:rPr>
              <w:t>5</w:t>
            </w:r>
          </w:p>
        </w:tc>
        <w:tc>
          <w:tcPr>
            <w:tcW w:w="4991" w:type="dxa"/>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sidRPr="00F840F7">
              <w:rPr>
                <w:sz w:val="28"/>
                <w:szCs w:val="28"/>
                <w:lang w:val="ro-MO"/>
              </w:rPr>
              <w:t>Decontarea manu</w:t>
            </w:r>
            <w:r>
              <w:rPr>
                <w:sz w:val="28"/>
                <w:szCs w:val="28"/>
                <w:lang w:val="ro-MO"/>
              </w:rPr>
              <w:t xml:space="preserve">alelor </w:t>
            </w:r>
            <w:r w:rsidRPr="00F840F7">
              <w:rPr>
                <w:sz w:val="28"/>
                <w:szCs w:val="28"/>
                <w:lang w:val="ro-MO"/>
              </w:rPr>
              <w:t>în  baza  ordinului  M.E.</w:t>
            </w:r>
          </w:p>
        </w:tc>
        <w:tc>
          <w:tcPr>
            <w:tcW w:w="1459" w:type="dxa"/>
            <w:gridSpan w:val="2"/>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sidRPr="00F840F7">
              <w:rPr>
                <w:sz w:val="28"/>
                <w:szCs w:val="28"/>
                <w:lang w:val="ro-MO"/>
              </w:rPr>
              <w:t>Decembrie</w:t>
            </w:r>
          </w:p>
        </w:tc>
        <w:tc>
          <w:tcPr>
            <w:tcW w:w="2342" w:type="dxa"/>
            <w:gridSpan w:val="2"/>
            <w:tcBorders>
              <w:top w:val="outset" w:sz="6" w:space="0" w:color="auto"/>
              <w:left w:val="outset" w:sz="6" w:space="0" w:color="auto"/>
              <w:bottom w:val="outset" w:sz="6" w:space="0" w:color="auto"/>
              <w:right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outset" w:sz="6" w:space="0" w:color="auto"/>
              <w:bottom w:val="outset" w:sz="6" w:space="0" w:color="auto"/>
              <w:right w:val="outset" w:sz="6" w:space="0" w:color="auto"/>
            </w:tcBorders>
          </w:tcPr>
          <w:p w:rsidR="00F7694D" w:rsidRDefault="00F7694D" w:rsidP="00D43428">
            <w:pPr>
              <w:jc w:val="center"/>
            </w:pPr>
            <w:r>
              <w:t>6</w:t>
            </w:r>
          </w:p>
        </w:tc>
        <w:tc>
          <w:tcPr>
            <w:tcW w:w="4991" w:type="dxa"/>
            <w:tcBorders>
              <w:top w:val="outset" w:sz="6" w:space="0" w:color="auto"/>
              <w:left w:val="outset" w:sz="6" w:space="0" w:color="auto"/>
              <w:bottom w:val="outset" w:sz="6" w:space="0" w:color="auto"/>
              <w:right w:val="outset" w:sz="6" w:space="0" w:color="auto"/>
            </w:tcBorders>
          </w:tcPr>
          <w:p w:rsidR="00F7694D" w:rsidRPr="00F7694D" w:rsidRDefault="00F7694D" w:rsidP="00D43428">
            <w:pPr>
              <w:rPr>
                <w:sz w:val="28"/>
                <w:szCs w:val="28"/>
                <w:lang w:val="en-US"/>
              </w:rPr>
            </w:pPr>
            <w:r w:rsidRPr="00F840F7">
              <w:rPr>
                <w:sz w:val="28"/>
                <w:szCs w:val="28"/>
                <w:lang w:val="ro-MO"/>
              </w:rPr>
              <w:t xml:space="preserve">   Acțiuni  cu elevii cu  privire la  păstrarea   fondului  de  manuale(repararea  manualelor  cu  elevii,convorbiri  cu  fiecare  clasă  în  cea  ce  privește  acuratețea  manualelor  și   verificarea  manualelor)</w:t>
            </w:r>
          </w:p>
        </w:tc>
        <w:tc>
          <w:tcPr>
            <w:tcW w:w="1459" w:type="dxa"/>
            <w:gridSpan w:val="2"/>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sidRPr="00F840F7">
              <w:rPr>
                <w:sz w:val="28"/>
                <w:szCs w:val="28"/>
                <w:lang w:val="ro-MO"/>
              </w:rPr>
              <w:t>Septembrie-mai</w:t>
            </w:r>
          </w:p>
        </w:tc>
        <w:tc>
          <w:tcPr>
            <w:tcW w:w="2342" w:type="dxa"/>
            <w:gridSpan w:val="2"/>
            <w:tcBorders>
              <w:top w:val="outset" w:sz="6" w:space="0" w:color="auto"/>
              <w:left w:val="outset" w:sz="6" w:space="0" w:color="auto"/>
              <w:bottom w:val="outset" w:sz="6" w:space="0" w:color="auto"/>
              <w:right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outset" w:sz="6" w:space="0" w:color="auto"/>
              <w:bottom w:val="outset" w:sz="6" w:space="0" w:color="auto"/>
              <w:right w:val="outset" w:sz="6" w:space="0" w:color="auto"/>
            </w:tcBorders>
          </w:tcPr>
          <w:p w:rsidR="00F7694D" w:rsidRDefault="00F7694D" w:rsidP="00D43428">
            <w:pPr>
              <w:jc w:val="center"/>
            </w:pPr>
            <w:r>
              <w:t>7</w:t>
            </w:r>
          </w:p>
        </w:tc>
        <w:tc>
          <w:tcPr>
            <w:tcW w:w="4991" w:type="dxa"/>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sidRPr="00F840F7">
              <w:rPr>
                <w:sz w:val="28"/>
                <w:szCs w:val="28"/>
                <w:lang w:val="ro-MO"/>
              </w:rPr>
              <w:t xml:space="preserve"> Lucrul  cu  fondul  de  rezervă  a  manualelor:păstrarea  în  arhiv, repartizarea  pe  clase.</w:t>
            </w:r>
          </w:p>
        </w:tc>
        <w:tc>
          <w:tcPr>
            <w:tcW w:w="1459" w:type="dxa"/>
            <w:gridSpan w:val="2"/>
            <w:tcBorders>
              <w:top w:val="outset" w:sz="6" w:space="0" w:color="auto"/>
              <w:left w:val="outset" w:sz="6" w:space="0" w:color="auto"/>
              <w:bottom w:val="outset" w:sz="6" w:space="0" w:color="auto"/>
              <w:right w:val="outset" w:sz="6" w:space="0" w:color="auto"/>
            </w:tcBorders>
          </w:tcPr>
          <w:p w:rsidR="00F7694D" w:rsidRPr="00F840F7" w:rsidRDefault="00F7694D" w:rsidP="00D43428">
            <w:pPr>
              <w:rPr>
                <w:sz w:val="28"/>
                <w:szCs w:val="28"/>
                <w:lang w:val="ro-MO"/>
              </w:rPr>
            </w:pPr>
            <w:r>
              <w:rPr>
                <w:sz w:val="28"/>
                <w:szCs w:val="28"/>
                <w:lang w:val="ro-MO"/>
              </w:rPr>
              <w:t>În decursul  anului</w:t>
            </w:r>
          </w:p>
        </w:tc>
        <w:tc>
          <w:tcPr>
            <w:tcW w:w="2342" w:type="dxa"/>
            <w:gridSpan w:val="2"/>
            <w:tcBorders>
              <w:top w:val="outset" w:sz="6" w:space="0" w:color="auto"/>
              <w:left w:val="outset" w:sz="6" w:space="0" w:color="auto"/>
              <w:bottom w:val="outset" w:sz="6" w:space="0" w:color="auto"/>
              <w:right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F840F7" w:rsidTr="00D43428">
        <w:trPr>
          <w:tblCellSpacing w:w="15" w:type="dxa"/>
        </w:trPr>
        <w:tc>
          <w:tcPr>
            <w:tcW w:w="9435" w:type="dxa"/>
            <w:gridSpan w:val="6"/>
            <w:tcBorders>
              <w:top w:val="outset" w:sz="6" w:space="0" w:color="auto"/>
              <w:bottom w:val="outset" w:sz="6" w:space="0" w:color="auto"/>
            </w:tcBorders>
          </w:tcPr>
          <w:p w:rsidR="00F7694D" w:rsidRPr="00022AC9" w:rsidRDefault="00F7694D" w:rsidP="00D43428">
            <w:pPr>
              <w:jc w:val="center"/>
              <w:rPr>
                <w:b/>
                <w:sz w:val="28"/>
                <w:szCs w:val="28"/>
                <w:lang w:val="ro-MO"/>
              </w:rPr>
            </w:pPr>
            <w:r w:rsidRPr="00022AC9">
              <w:rPr>
                <w:b/>
                <w:sz w:val="28"/>
                <w:szCs w:val="28"/>
                <w:lang w:val="ro-MO"/>
              </w:rPr>
              <w:t>Lucrul  cu  fondul  de  literatură  artistică</w:t>
            </w:r>
          </w:p>
        </w:tc>
      </w:tr>
      <w:tr w:rsidR="00F7694D" w:rsidRPr="00106DD3" w:rsidTr="00D43428">
        <w:trPr>
          <w:trHeight w:val="702"/>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1</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022AC9" w:rsidRDefault="00F7694D" w:rsidP="00D43428">
            <w:pPr>
              <w:rPr>
                <w:sz w:val="28"/>
                <w:szCs w:val="28"/>
                <w:lang w:val="ro-MO"/>
              </w:rPr>
            </w:pPr>
            <w:r w:rsidRPr="00022AC9">
              <w:rPr>
                <w:sz w:val="28"/>
                <w:szCs w:val="28"/>
                <w:lang w:val="ro-MO"/>
              </w:rPr>
              <w:t>Sistematic  de  înregistrat  literatura artistică  nou  primită</w:t>
            </w:r>
          </w:p>
        </w:tc>
        <w:tc>
          <w:tcPr>
            <w:tcW w:w="1449" w:type="dxa"/>
            <w:gridSpan w:val="2"/>
            <w:tcBorders>
              <w:top w:val="outset" w:sz="6" w:space="0" w:color="auto"/>
              <w:left w:val="outset" w:sz="6" w:space="0" w:color="auto"/>
              <w:bottom w:val="outset" w:sz="6" w:space="0" w:color="auto"/>
              <w:right w:val="outset" w:sz="6" w:space="0" w:color="auto"/>
            </w:tcBorders>
          </w:tcPr>
          <w:p w:rsidR="00F7694D" w:rsidRPr="00F840F7" w:rsidRDefault="00F7694D" w:rsidP="00D43428">
            <w:pPr>
              <w:rPr>
                <w:lang w:val="ro-MO"/>
              </w:rPr>
            </w:pPr>
            <w:r w:rsidRPr="00F840F7">
              <w:rPr>
                <w:lang w:val="en-US"/>
              </w:rPr>
              <w:t> </w:t>
            </w:r>
            <w:r>
              <w:rPr>
                <w:sz w:val="28"/>
                <w:szCs w:val="28"/>
                <w:lang w:val="ro-MO"/>
              </w:rPr>
              <w:t>În decursul  anului</w:t>
            </w:r>
          </w:p>
        </w:tc>
        <w:tc>
          <w:tcPr>
            <w:tcW w:w="2094" w:type="dxa"/>
            <w:tcBorders>
              <w:top w:val="outset" w:sz="6" w:space="0" w:color="auto"/>
              <w:left w:val="outset" w:sz="6" w:space="0" w:color="auto"/>
              <w:bottom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2</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022AC9" w:rsidRDefault="00F7694D" w:rsidP="00D43428">
            <w:pPr>
              <w:rPr>
                <w:sz w:val="28"/>
                <w:szCs w:val="28"/>
                <w:lang w:val="ro-MO"/>
              </w:rPr>
            </w:pPr>
            <w:r w:rsidRPr="00022AC9">
              <w:rPr>
                <w:sz w:val="28"/>
                <w:szCs w:val="28"/>
                <w:lang w:val="ro-MO"/>
              </w:rPr>
              <w:t>Asigurarea liberă în  bibliotecă la  literatura  artistică pentru  pedagogi și  elevi  și  a  fondului  periodic.</w:t>
            </w:r>
          </w:p>
          <w:p w:rsidR="00F7694D" w:rsidRPr="00022AC9" w:rsidRDefault="00F7694D" w:rsidP="00D43428">
            <w:pPr>
              <w:rPr>
                <w:sz w:val="28"/>
                <w:szCs w:val="28"/>
              </w:rPr>
            </w:pPr>
            <w:r w:rsidRPr="00022AC9">
              <w:rPr>
                <w:sz w:val="28"/>
                <w:szCs w:val="28"/>
              </w:rPr>
              <w:t>.</w:t>
            </w:r>
          </w:p>
        </w:tc>
        <w:tc>
          <w:tcPr>
            <w:tcW w:w="1449" w:type="dxa"/>
            <w:gridSpan w:val="2"/>
            <w:tcBorders>
              <w:top w:val="outset" w:sz="6" w:space="0" w:color="auto"/>
              <w:left w:val="outset" w:sz="6" w:space="0" w:color="auto"/>
              <w:bottom w:val="outset" w:sz="6" w:space="0" w:color="auto"/>
              <w:right w:val="outset" w:sz="6" w:space="0" w:color="auto"/>
            </w:tcBorders>
          </w:tcPr>
          <w:p w:rsidR="00F7694D" w:rsidRDefault="00F7694D" w:rsidP="00D43428">
            <w:r>
              <w:rPr>
                <w:sz w:val="28"/>
                <w:szCs w:val="28"/>
                <w:lang w:val="ro-MO"/>
              </w:rPr>
              <w:t>În decursul  anului</w:t>
            </w:r>
          </w:p>
        </w:tc>
        <w:tc>
          <w:tcPr>
            <w:tcW w:w="2094" w:type="dxa"/>
            <w:tcBorders>
              <w:top w:val="outset" w:sz="6" w:space="0" w:color="auto"/>
              <w:left w:val="outset" w:sz="6" w:space="0" w:color="auto"/>
              <w:bottom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3</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022AC9" w:rsidRDefault="00F7694D" w:rsidP="00D43428">
            <w:pPr>
              <w:rPr>
                <w:sz w:val="28"/>
                <w:szCs w:val="28"/>
                <w:lang w:val="ro-MO"/>
              </w:rPr>
            </w:pPr>
            <w:r w:rsidRPr="00022AC9">
              <w:rPr>
                <w:sz w:val="28"/>
                <w:szCs w:val="28"/>
                <w:lang w:val="ro-MO"/>
              </w:rPr>
              <w:t>Repartizarea  literaturii  cititorilor  în baza  cerințelor</w:t>
            </w:r>
          </w:p>
          <w:p w:rsidR="00F7694D" w:rsidRPr="00022AC9" w:rsidRDefault="00F7694D" w:rsidP="00D43428">
            <w:pPr>
              <w:rPr>
                <w:sz w:val="28"/>
                <w:szCs w:val="28"/>
                <w:lang w:val="ro-MO"/>
              </w:rPr>
            </w:pPr>
          </w:p>
        </w:tc>
        <w:tc>
          <w:tcPr>
            <w:tcW w:w="1449" w:type="dxa"/>
            <w:gridSpan w:val="2"/>
            <w:tcBorders>
              <w:top w:val="outset" w:sz="6" w:space="0" w:color="auto"/>
              <w:left w:val="outset" w:sz="6" w:space="0" w:color="auto"/>
              <w:bottom w:val="outset" w:sz="6" w:space="0" w:color="auto"/>
              <w:right w:val="outset" w:sz="6" w:space="0" w:color="auto"/>
            </w:tcBorders>
          </w:tcPr>
          <w:p w:rsidR="00F7694D" w:rsidRPr="00C3002B" w:rsidRDefault="00F7694D" w:rsidP="00D43428">
            <w:pPr>
              <w:rPr>
                <w:lang w:val="ro-MO"/>
              </w:rPr>
            </w:pPr>
            <w:r w:rsidRPr="00F7694D">
              <w:rPr>
                <w:lang w:val="en-US"/>
              </w:rPr>
              <w:t> </w:t>
            </w:r>
            <w:r>
              <w:rPr>
                <w:sz w:val="28"/>
                <w:szCs w:val="28"/>
                <w:lang w:val="ro-MO"/>
              </w:rPr>
              <w:t>În decursul  anului</w:t>
            </w:r>
          </w:p>
        </w:tc>
        <w:tc>
          <w:tcPr>
            <w:tcW w:w="2094" w:type="dxa"/>
            <w:tcBorders>
              <w:top w:val="outset" w:sz="6" w:space="0" w:color="auto"/>
              <w:left w:val="outset" w:sz="6" w:space="0" w:color="auto"/>
              <w:bottom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221E72"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4</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022AC9" w:rsidRDefault="00F7694D" w:rsidP="00D43428">
            <w:pPr>
              <w:rPr>
                <w:sz w:val="28"/>
                <w:szCs w:val="28"/>
                <w:lang w:val="en-US"/>
              </w:rPr>
            </w:pPr>
            <w:r w:rsidRPr="00022AC9">
              <w:rPr>
                <w:sz w:val="28"/>
                <w:szCs w:val="28"/>
                <w:lang w:val="ro-MO"/>
              </w:rPr>
              <w:t>Obsevarea sistematică de  întoarcere  la  timp  a tiragelor</w:t>
            </w:r>
            <w:r w:rsidRPr="00022AC9">
              <w:rPr>
                <w:sz w:val="28"/>
                <w:szCs w:val="28"/>
                <w:lang w:val="en-US"/>
              </w:rPr>
              <w:t>.</w:t>
            </w:r>
          </w:p>
        </w:tc>
        <w:tc>
          <w:tcPr>
            <w:tcW w:w="1449" w:type="dxa"/>
            <w:gridSpan w:val="2"/>
            <w:tcBorders>
              <w:top w:val="outset" w:sz="6" w:space="0" w:color="auto"/>
              <w:left w:val="outset" w:sz="6" w:space="0" w:color="auto"/>
              <w:bottom w:val="outset" w:sz="6" w:space="0" w:color="auto"/>
              <w:right w:val="outset" w:sz="6" w:space="0" w:color="auto"/>
            </w:tcBorders>
          </w:tcPr>
          <w:p w:rsidR="00F7694D" w:rsidRPr="00221E72" w:rsidRDefault="00F7694D" w:rsidP="00D43428">
            <w:pPr>
              <w:rPr>
                <w:lang w:val="en-US"/>
              </w:rPr>
            </w:pPr>
            <w:r w:rsidRPr="00221E72">
              <w:rPr>
                <w:lang w:val="en-US"/>
              </w:rPr>
              <w:t> </w:t>
            </w:r>
            <w:r>
              <w:rPr>
                <w:sz w:val="28"/>
                <w:szCs w:val="28"/>
                <w:lang w:val="ro-MO"/>
              </w:rPr>
              <w:t>În decursul  anului</w:t>
            </w:r>
          </w:p>
        </w:tc>
        <w:tc>
          <w:tcPr>
            <w:tcW w:w="2094" w:type="dxa"/>
            <w:tcBorders>
              <w:top w:val="outset" w:sz="6" w:space="0" w:color="auto"/>
              <w:left w:val="outset" w:sz="6" w:space="0" w:color="auto"/>
              <w:bottom w:val="outset" w:sz="6" w:space="0" w:color="auto"/>
            </w:tcBorders>
          </w:tcPr>
          <w:p w:rsidR="00F7694D" w:rsidRPr="00221E72" w:rsidRDefault="00F7694D" w:rsidP="00D43428">
            <w:pPr>
              <w:rPr>
                <w:lang w:val="en-US"/>
              </w:rPr>
            </w:pPr>
            <w:r w:rsidRPr="00FF71AB">
              <w:rPr>
                <w:sz w:val="28"/>
                <w:szCs w:val="28"/>
              </w:rPr>
              <w:t>В</w:t>
            </w:r>
            <w:r w:rsidRPr="00FF71AB">
              <w:rPr>
                <w:sz w:val="28"/>
                <w:szCs w:val="28"/>
                <w:lang w:val="ro-MO"/>
              </w:rPr>
              <w:t>ibliotecara</w:t>
            </w:r>
          </w:p>
        </w:tc>
      </w:tr>
      <w:tr w:rsidR="00F7694D" w:rsidRPr="00221E72"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5</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022AC9" w:rsidRDefault="00F7694D" w:rsidP="00D43428">
            <w:pPr>
              <w:rPr>
                <w:sz w:val="28"/>
                <w:szCs w:val="28"/>
                <w:lang w:val="ro-MO"/>
              </w:rPr>
            </w:pPr>
            <w:r w:rsidRPr="00022AC9">
              <w:rPr>
                <w:sz w:val="28"/>
                <w:szCs w:val="28"/>
                <w:lang w:val="ro-MO"/>
              </w:rPr>
              <w:t xml:space="preserve">  Păstrarea corectă a  fondului  de  literatură pe stelage   </w:t>
            </w:r>
          </w:p>
        </w:tc>
        <w:tc>
          <w:tcPr>
            <w:tcW w:w="1449" w:type="dxa"/>
            <w:gridSpan w:val="2"/>
            <w:tcBorders>
              <w:top w:val="outset" w:sz="6" w:space="0" w:color="auto"/>
              <w:left w:val="outset" w:sz="6" w:space="0" w:color="auto"/>
              <w:bottom w:val="outset" w:sz="6" w:space="0" w:color="auto"/>
              <w:right w:val="outset" w:sz="6" w:space="0" w:color="auto"/>
            </w:tcBorders>
          </w:tcPr>
          <w:p w:rsidR="00F7694D" w:rsidRPr="00221E72" w:rsidRDefault="00F7694D" w:rsidP="00D43428">
            <w:pPr>
              <w:rPr>
                <w:lang w:val="en-US"/>
              </w:rPr>
            </w:pPr>
            <w:r w:rsidRPr="00221E72">
              <w:rPr>
                <w:lang w:val="en-US"/>
              </w:rPr>
              <w:t> </w:t>
            </w:r>
            <w:r>
              <w:rPr>
                <w:sz w:val="28"/>
                <w:szCs w:val="28"/>
                <w:lang w:val="ro-MO"/>
              </w:rPr>
              <w:t>În decursul  anului</w:t>
            </w:r>
          </w:p>
        </w:tc>
        <w:tc>
          <w:tcPr>
            <w:tcW w:w="2094" w:type="dxa"/>
            <w:tcBorders>
              <w:top w:val="outset" w:sz="6" w:space="0" w:color="auto"/>
              <w:left w:val="outset" w:sz="6" w:space="0" w:color="auto"/>
              <w:bottom w:val="outset" w:sz="6" w:space="0" w:color="auto"/>
            </w:tcBorders>
          </w:tcPr>
          <w:p w:rsidR="00F7694D" w:rsidRPr="00221E72" w:rsidRDefault="00F7694D" w:rsidP="00D43428">
            <w:pPr>
              <w:rPr>
                <w:lang w:val="en-US"/>
              </w:rPr>
            </w:pPr>
            <w:r w:rsidRPr="00FF71AB">
              <w:rPr>
                <w:sz w:val="28"/>
                <w:szCs w:val="28"/>
              </w:rPr>
              <w:t>В</w:t>
            </w:r>
            <w:r w:rsidRPr="00FF71AB">
              <w:rPr>
                <w:sz w:val="28"/>
                <w:szCs w:val="28"/>
                <w:lang w:val="ro-MO"/>
              </w:rPr>
              <w:t>ibliotecara</w:t>
            </w:r>
          </w:p>
        </w:tc>
      </w:tr>
      <w:tr w:rsidR="00F7694D" w:rsidRPr="00221E72"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6</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022AC9" w:rsidRDefault="00F7694D" w:rsidP="00D43428">
            <w:pPr>
              <w:rPr>
                <w:sz w:val="28"/>
                <w:szCs w:val="28"/>
                <w:lang w:val="ro-MO"/>
              </w:rPr>
            </w:pPr>
            <w:r w:rsidRPr="00022AC9">
              <w:rPr>
                <w:sz w:val="28"/>
                <w:szCs w:val="28"/>
                <w:lang w:val="ro-MO"/>
              </w:rPr>
              <w:t>Periodic  de  decontat fondul privind  învechirea și termenul  de  păstrare</w:t>
            </w:r>
            <w:r>
              <w:rPr>
                <w:sz w:val="28"/>
                <w:szCs w:val="28"/>
                <w:lang w:val="ro-MO"/>
              </w:rPr>
              <w:t xml:space="preserve"> a literaturii</w:t>
            </w:r>
          </w:p>
        </w:tc>
        <w:tc>
          <w:tcPr>
            <w:tcW w:w="1449" w:type="dxa"/>
            <w:gridSpan w:val="2"/>
            <w:tcBorders>
              <w:top w:val="outset" w:sz="6" w:space="0" w:color="auto"/>
              <w:left w:val="outset" w:sz="6" w:space="0" w:color="auto"/>
              <w:bottom w:val="outset" w:sz="6" w:space="0" w:color="auto"/>
              <w:right w:val="outset" w:sz="6" w:space="0" w:color="auto"/>
            </w:tcBorders>
          </w:tcPr>
          <w:p w:rsidR="00F7694D" w:rsidRPr="00221E72" w:rsidRDefault="00F7694D" w:rsidP="00D43428">
            <w:pPr>
              <w:rPr>
                <w:lang w:val="en-US"/>
              </w:rPr>
            </w:pPr>
            <w:r w:rsidRPr="00221E72">
              <w:rPr>
                <w:lang w:val="en-US"/>
              </w:rPr>
              <w:t> </w:t>
            </w:r>
            <w:r>
              <w:rPr>
                <w:sz w:val="28"/>
                <w:szCs w:val="28"/>
                <w:lang w:val="ro-MO"/>
              </w:rPr>
              <w:t>În decursul  anului</w:t>
            </w:r>
          </w:p>
        </w:tc>
        <w:tc>
          <w:tcPr>
            <w:tcW w:w="2094" w:type="dxa"/>
            <w:tcBorders>
              <w:top w:val="outset" w:sz="6" w:space="0" w:color="auto"/>
              <w:left w:val="outset" w:sz="6" w:space="0" w:color="auto"/>
              <w:bottom w:val="outset" w:sz="6" w:space="0" w:color="auto"/>
            </w:tcBorders>
          </w:tcPr>
          <w:p w:rsidR="00F7694D" w:rsidRPr="00221E72" w:rsidRDefault="00F7694D" w:rsidP="00D43428">
            <w:pPr>
              <w:rPr>
                <w:lang w:val="en-US"/>
              </w:rPr>
            </w:pPr>
            <w:r w:rsidRPr="00FF71AB">
              <w:rPr>
                <w:sz w:val="28"/>
                <w:szCs w:val="28"/>
              </w:rPr>
              <w:t>В</w:t>
            </w:r>
            <w:r w:rsidRPr="00FF71AB">
              <w:rPr>
                <w:sz w:val="28"/>
                <w:szCs w:val="28"/>
                <w:lang w:val="ro-MO"/>
              </w:rPr>
              <w:t>ibliotecara</w:t>
            </w:r>
          </w:p>
        </w:tc>
      </w:tr>
      <w:tr w:rsidR="00F7694D" w:rsidRPr="00106DD3" w:rsidTr="00D43428">
        <w:trPr>
          <w:tblCellSpacing w:w="15" w:type="dxa"/>
        </w:trPr>
        <w:tc>
          <w:tcPr>
            <w:tcW w:w="553" w:type="dxa"/>
            <w:tcBorders>
              <w:top w:val="outset" w:sz="6" w:space="0" w:color="auto"/>
              <w:left w:val="single" w:sz="4" w:space="0" w:color="auto"/>
              <w:bottom w:val="outset" w:sz="6" w:space="0" w:color="auto"/>
              <w:right w:val="outset" w:sz="6" w:space="0" w:color="auto"/>
            </w:tcBorders>
          </w:tcPr>
          <w:p w:rsidR="00F7694D" w:rsidRDefault="00F7694D" w:rsidP="00D43428">
            <w:pPr>
              <w:jc w:val="center"/>
            </w:pPr>
            <w:r>
              <w:t>7</w:t>
            </w:r>
          </w:p>
        </w:tc>
        <w:tc>
          <w:tcPr>
            <w:tcW w:w="5249" w:type="dxa"/>
            <w:gridSpan w:val="2"/>
            <w:tcBorders>
              <w:top w:val="outset" w:sz="6" w:space="0" w:color="auto"/>
              <w:left w:val="outset" w:sz="6" w:space="0" w:color="auto"/>
              <w:bottom w:val="outset" w:sz="6" w:space="0" w:color="auto"/>
              <w:right w:val="outset" w:sz="6" w:space="0" w:color="auto"/>
            </w:tcBorders>
          </w:tcPr>
          <w:p w:rsidR="00F7694D" w:rsidRPr="006B432B" w:rsidRDefault="00F7694D" w:rsidP="00D43428">
            <w:pPr>
              <w:rPr>
                <w:sz w:val="28"/>
                <w:szCs w:val="28"/>
                <w:lang w:val="ro-MO"/>
              </w:rPr>
            </w:pPr>
            <w:r w:rsidRPr="006B432B">
              <w:rPr>
                <w:sz w:val="28"/>
                <w:szCs w:val="28"/>
                <w:lang w:val="ro-MO"/>
              </w:rPr>
              <w:t>Inventarierea  fonduli  bibliotecii</w:t>
            </w:r>
          </w:p>
        </w:tc>
        <w:tc>
          <w:tcPr>
            <w:tcW w:w="1449" w:type="dxa"/>
            <w:gridSpan w:val="2"/>
            <w:tcBorders>
              <w:top w:val="outset" w:sz="6" w:space="0" w:color="auto"/>
              <w:left w:val="outset" w:sz="6" w:space="0" w:color="auto"/>
              <w:bottom w:val="outset" w:sz="6" w:space="0" w:color="auto"/>
              <w:right w:val="outset" w:sz="6" w:space="0" w:color="auto"/>
            </w:tcBorders>
          </w:tcPr>
          <w:p w:rsidR="00F7694D" w:rsidRPr="006B432B" w:rsidRDefault="00F7694D" w:rsidP="00D43428">
            <w:pPr>
              <w:rPr>
                <w:sz w:val="28"/>
                <w:szCs w:val="28"/>
                <w:lang w:val="ro-RO"/>
              </w:rPr>
            </w:pPr>
            <w:r w:rsidRPr="006B432B">
              <w:rPr>
                <w:sz w:val="28"/>
                <w:szCs w:val="28"/>
              </w:rPr>
              <w:t> </w:t>
            </w:r>
            <w:r w:rsidRPr="006B432B">
              <w:rPr>
                <w:sz w:val="28"/>
                <w:szCs w:val="28"/>
                <w:lang w:val="ro-RO"/>
              </w:rPr>
              <w:t>Iunie</w:t>
            </w:r>
          </w:p>
        </w:tc>
        <w:tc>
          <w:tcPr>
            <w:tcW w:w="2094" w:type="dxa"/>
            <w:tcBorders>
              <w:top w:val="outset" w:sz="6" w:space="0" w:color="auto"/>
              <w:left w:val="outset" w:sz="6" w:space="0" w:color="auto"/>
              <w:bottom w:val="outset" w:sz="6"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blCellSpacing w:w="15" w:type="dxa"/>
        </w:trPr>
        <w:tc>
          <w:tcPr>
            <w:tcW w:w="9435" w:type="dxa"/>
            <w:gridSpan w:val="6"/>
            <w:tcBorders>
              <w:top w:val="outset" w:sz="6" w:space="0" w:color="auto"/>
              <w:left w:val="single" w:sz="4" w:space="0" w:color="auto"/>
              <w:bottom w:val="outset" w:sz="6" w:space="0" w:color="auto"/>
            </w:tcBorders>
          </w:tcPr>
          <w:p w:rsidR="00F7694D" w:rsidRDefault="00F7694D" w:rsidP="00D43428">
            <w:pPr>
              <w:jc w:val="center"/>
              <w:rPr>
                <w:b/>
                <w:sz w:val="28"/>
                <w:szCs w:val="28"/>
                <w:lang w:val="ro-MO"/>
              </w:rPr>
            </w:pPr>
          </w:p>
          <w:p w:rsidR="00F7694D" w:rsidRPr="006B432B" w:rsidRDefault="00F7694D" w:rsidP="00D43428">
            <w:pPr>
              <w:jc w:val="center"/>
              <w:rPr>
                <w:b/>
                <w:sz w:val="28"/>
                <w:szCs w:val="28"/>
                <w:lang w:val="ro-MO"/>
              </w:rPr>
            </w:pPr>
            <w:r w:rsidRPr="006B432B">
              <w:rPr>
                <w:b/>
                <w:sz w:val="28"/>
                <w:szCs w:val="28"/>
                <w:lang w:val="ro-MO"/>
              </w:rPr>
              <w:lastRenderedPageBreak/>
              <w:t>Complectarea fondului  periodic</w:t>
            </w:r>
          </w:p>
        </w:tc>
      </w:tr>
      <w:tr w:rsidR="00F7694D" w:rsidRPr="00106DD3" w:rsidTr="00D43428">
        <w:trPr>
          <w:trHeight w:val="820"/>
          <w:tblCellSpacing w:w="15" w:type="dxa"/>
        </w:trPr>
        <w:tc>
          <w:tcPr>
            <w:tcW w:w="553" w:type="dxa"/>
            <w:tcBorders>
              <w:top w:val="outset" w:sz="6" w:space="0" w:color="auto"/>
              <w:left w:val="single" w:sz="4" w:space="0" w:color="auto"/>
              <w:bottom w:val="single" w:sz="4" w:space="0" w:color="auto"/>
              <w:right w:val="outset" w:sz="6" w:space="0" w:color="auto"/>
            </w:tcBorders>
          </w:tcPr>
          <w:p w:rsidR="00F7694D" w:rsidRDefault="00F7694D" w:rsidP="00D43428">
            <w:pPr>
              <w:jc w:val="center"/>
            </w:pPr>
            <w:r>
              <w:lastRenderedPageBreak/>
              <w:t>1</w:t>
            </w:r>
          </w:p>
        </w:tc>
        <w:tc>
          <w:tcPr>
            <w:tcW w:w="5249" w:type="dxa"/>
            <w:gridSpan w:val="2"/>
            <w:tcBorders>
              <w:top w:val="outset" w:sz="6" w:space="0" w:color="auto"/>
              <w:left w:val="outset" w:sz="6" w:space="0" w:color="auto"/>
              <w:bottom w:val="single" w:sz="4" w:space="0" w:color="auto"/>
              <w:right w:val="outset" w:sz="6" w:space="0" w:color="auto"/>
            </w:tcBorders>
          </w:tcPr>
          <w:p w:rsidR="00F7694D" w:rsidRDefault="00F7694D" w:rsidP="00D43428">
            <w:pPr>
              <w:rPr>
                <w:sz w:val="28"/>
                <w:szCs w:val="28"/>
                <w:lang w:val="en-US"/>
              </w:rPr>
            </w:pPr>
            <w:r w:rsidRPr="006B432B">
              <w:rPr>
                <w:sz w:val="28"/>
                <w:szCs w:val="28"/>
                <w:lang w:val="ro-MO"/>
              </w:rPr>
              <w:t xml:space="preserve"> Abonarea  la  ziare și  reviste  pe  I  semestru</w:t>
            </w:r>
            <w:r w:rsidRPr="006B432B">
              <w:rPr>
                <w:sz w:val="28"/>
                <w:szCs w:val="28"/>
                <w:lang w:val="en-US"/>
              </w:rPr>
              <w:t>. 2018</w:t>
            </w:r>
          </w:p>
          <w:p w:rsidR="00F7694D" w:rsidRPr="006B432B" w:rsidRDefault="00F7694D" w:rsidP="00D43428">
            <w:pPr>
              <w:rPr>
                <w:sz w:val="28"/>
                <w:szCs w:val="28"/>
                <w:lang w:val="en-US"/>
              </w:rPr>
            </w:pPr>
          </w:p>
        </w:tc>
        <w:tc>
          <w:tcPr>
            <w:tcW w:w="1449" w:type="dxa"/>
            <w:gridSpan w:val="2"/>
            <w:tcBorders>
              <w:top w:val="outset" w:sz="6" w:space="0" w:color="auto"/>
              <w:left w:val="outset" w:sz="6" w:space="0" w:color="auto"/>
              <w:bottom w:val="single" w:sz="4" w:space="0" w:color="auto"/>
              <w:right w:val="outset" w:sz="6" w:space="0" w:color="auto"/>
            </w:tcBorders>
          </w:tcPr>
          <w:p w:rsidR="00F7694D" w:rsidRPr="006B432B" w:rsidRDefault="00F7694D" w:rsidP="00D43428">
            <w:pPr>
              <w:rPr>
                <w:sz w:val="28"/>
                <w:szCs w:val="28"/>
                <w:lang w:val="ro-MO"/>
              </w:rPr>
            </w:pPr>
            <w:r w:rsidRPr="006B432B">
              <w:rPr>
                <w:sz w:val="28"/>
                <w:szCs w:val="28"/>
                <w:lang w:val="ro-MO"/>
              </w:rPr>
              <w:t>noiembrie</w:t>
            </w:r>
          </w:p>
        </w:tc>
        <w:tc>
          <w:tcPr>
            <w:tcW w:w="2094" w:type="dxa"/>
            <w:tcBorders>
              <w:top w:val="outset" w:sz="6" w:space="0" w:color="auto"/>
              <w:left w:val="outset" w:sz="6" w:space="0" w:color="auto"/>
              <w:bottom w:val="single" w:sz="4" w:space="0" w:color="auto"/>
            </w:tcBorders>
          </w:tcPr>
          <w:p w:rsidR="00F7694D" w:rsidRPr="00106DD3" w:rsidRDefault="00F7694D" w:rsidP="00D43428">
            <w:r w:rsidRPr="00FF71AB">
              <w:rPr>
                <w:sz w:val="28"/>
                <w:szCs w:val="28"/>
              </w:rPr>
              <w:t>В</w:t>
            </w:r>
            <w:r w:rsidRPr="00FF71AB">
              <w:rPr>
                <w:sz w:val="28"/>
                <w:szCs w:val="28"/>
                <w:lang w:val="ro-MO"/>
              </w:rPr>
              <w:t>ibliotecara</w:t>
            </w:r>
          </w:p>
        </w:tc>
      </w:tr>
      <w:tr w:rsidR="00F7694D" w:rsidRPr="00106DD3" w:rsidTr="00D43428">
        <w:trPr>
          <w:trHeight w:val="500"/>
          <w:tblCellSpacing w:w="15" w:type="dxa"/>
        </w:trPr>
        <w:tc>
          <w:tcPr>
            <w:tcW w:w="553" w:type="dxa"/>
            <w:tcBorders>
              <w:top w:val="single" w:sz="4" w:space="0" w:color="auto"/>
              <w:left w:val="single" w:sz="4" w:space="0" w:color="auto"/>
              <w:bottom w:val="single" w:sz="4" w:space="0" w:color="auto"/>
              <w:right w:val="outset" w:sz="6" w:space="0" w:color="auto"/>
            </w:tcBorders>
          </w:tcPr>
          <w:p w:rsidR="00F7694D" w:rsidRPr="006B2E09" w:rsidRDefault="00F7694D" w:rsidP="00D43428">
            <w:pPr>
              <w:jc w:val="center"/>
              <w:rPr>
                <w:lang w:val="ro-RO"/>
              </w:rPr>
            </w:pPr>
            <w:r>
              <w:rPr>
                <w:lang w:val="ro-RO"/>
              </w:rPr>
              <w:t>2</w:t>
            </w:r>
          </w:p>
        </w:tc>
        <w:tc>
          <w:tcPr>
            <w:tcW w:w="5249" w:type="dxa"/>
            <w:gridSpan w:val="2"/>
            <w:tcBorders>
              <w:top w:val="single" w:sz="4" w:space="0" w:color="auto"/>
              <w:left w:val="outset" w:sz="6" w:space="0" w:color="auto"/>
              <w:bottom w:val="single" w:sz="4" w:space="0" w:color="auto"/>
              <w:right w:val="outset" w:sz="6" w:space="0" w:color="auto"/>
            </w:tcBorders>
          </w:tcPr>
          <w:p w:rsidR="00F7694D" w:rsidRDefault="00F7694D" w:rsidP="00D43428">
            <w:pPr>
              <w:rPr>
                <w:sz w:val="28"/>
                <w:szCs w:val="28"/>
                <w:lang w:val="en-US"/>
              </w:rPr>
            </w:pPr>
            <w:r>
              <w:rPr>
                <w:sz w:val="28"/>
                <w:szCs w:val="28"/>
                <w:lang w:val="en-US"/>
              </w:rPr>
              <w:t>Decontarea  literaturii  vechi</w:t>
            </w:r>
          </w:p>
          <w:p w:rsidR="00F7694D" w:rsidRPr="006B432B" w:rsidRDefault="00F7694D" w:rsidP="00D43428">
            <w:pPr>
              <w:rPr>
                <w:sz w:val="28"/>
                <w:szCs w:val="28"/>
                <w:lang w:val="ro-MO"/>
              </w:rPr>
            </w:pPr>
          </w:p>
        </w:tc>
        <w:tc>
          <w:tcPr>
            <w:tcW w:w="1449" w:type="dxa"/>
            <w:gridSpan w:val="2"/>
            <w:tcBorders>
              <w:top w:val="single" w:sz="4" w:space="0" w:color="auto"/>
              <w:left w:val="outset" w:sz="6" w:space="0" w:color="auto"/>
              <w:bottom w:val="single" w:sz="4" w:space="0" w:color="auto"/>
              <w:right w:val="outset" w:sz="6" w:space="0" w:color="auto"/>
            </w:tcBorders>
          </w:tcPr>
          <w:p w:rsidR="00F7694D" w:rsidRPr="006B432B" w:rsidRDefault="00F7694D" w:rsidP="00D43428">
            <w:pPr>
              <w:rPr>
                <w:sz w:val="28"/>
                <w:szCs w:val="28"/>
                <w:lang w:val="ro-MO"/>
              </w:rPr>
            </w:pPr>
            <w:r>
              <w:rPr>
                <w:sz w:val="28"/>
                <w:szCs w:val="28"/>
                <w:lang w:val="ro-MO"/>
              </w:rPr>
              <w:t>Pe  parcursul  anului</w:t>
            </w:r>
          </w:p>
        </w:tc>
        <w:tc>
          <w:tcPr>
            <w:tcW w:w="2094" w:type="dxa"/>
            <w:tcBorders>
              <w:top w:val="single" w:sz="4" w:space="0" w:color="auto"/>
              <w:left w:val="outset" w:sz="6" w:space="0" w:color="auto"/>
              <w:bottom w:val="single" w:sz="4" w:space="0" w:color="auto"/>
            </w:tcBorders>
          </w:tcPr>
          <w:p w:rsidR="00F7694D" w:rsidRPr="00FF71AB" w:rsidRDefault="00F7694D" w:rsidP="00D43428">
            <w:pPr>
              <w:rPr>
                <w:sz w:val="28"/>
                <w:szCs w:val="28"/>
              </w:rPr>
            </w:pPr>
            <w:r w:rsidRPr="00FF71AB">
              <w:rPr>
                <w:sz w:val="28"/>
                <w:szCs w:val="28"/>
              </w:rPr>
              <w:t>В</w:t>
            </w:r>
            <w:r w:rsidRPr="00FF71AB">
              <w:rPr>
                <w:sz w:val="28"/>
                <w:szCs w:val="28"/>
                <w:lang w:val="ro-MO"/>
              </w:rPr>
              <w:t>ibliotecara</w:t>
            </w:r>
          </w:p>
        </w:tc>
      </w:tr>
      <w:tr w:rsidR="00F7694D" w:rsidRPr="006B2E09" w:rsidTr="00D43428">
        <w:trPr>
          <w:trHeight w:val="400"/>
          <w:tblCellSpacing w:w="15" w:type="dxa"/>
        </w:trPr>
        <w:tc>
          <w:tcPr>
            <w:tcW w:w="553" w:type="dxa"/>
            <w:tcBorders>
              <w:top w:val="single" w:sz="4" w:space="0" w:color="auto"/>
              <w:left w:val="single" w:sz="4" w:space="0" w:color="auto"/>
              <w:bottom w:val="single" w:sz="4" w:space="0" w:color="auto"/>
              <w:right w:val="outset" w:sz="6" w:space="0" w:color="auto"/>
            </w:tcBorders>
          </w:tcPr>
          <w:p w:rsidR="00F7694D" w:rsidRPr="006B2E09" w:rsidRDefault="00F7694D" w:rsidP="00D43428">
            <w:pPr>
              <w:jc w:val="center"/>
              <w:rPr>
                <w:lang w:val="ro-RO"/>
              </w:rPr>
            </w:pPr>
            <w:r>
              <w:rPr>
                <w:lang w:val="ro-RO"/>
              </w:rPr>
              <w:t>3</w:t>
            </w:r>
          </w:p>
        </w:tc>
        <w:tc>
          <w:tcPr>
            <w:tcW w:w="5249" w:type="dxa"/>
            <w:gridSpan w:val="2"/>
            <w:tcBorders>
              <w:top w:val="single" w:sz="4" w:space="0" w:color="auto"/>
              <w:left w:val="outset" w:sz="6" w:space="0" w:color="auto"/>
              <w:bottom w:val="single" w:sz="4" w:space="0" w:color="auto"/>
              <w:right w:val="outset" w:sz="6" w:space="0" w:color="auto"/>
            </w:tcBorders>
          </w:tcPr>
          <w:p w:rsidR="00F7694D" w:rsidRDefault="00F7694D" w:rsidP="00D43428">
            <w:pPr>
              <w:rPr>
                <w:sz w:val="28"/>
                <w:szCs w:val="28"/>
                <w:lang w:val="en-US"/>
              </w:rPr>
            </w:pPr>
            <w:r>
              <w:rPr>
                <w:sz w:val="28"/>
                <w:szCs w:val="28"/>
                <w:lang w:val="en-US"/>
              </w:rPr>
              <w:t>Primirea  ,  verificarea   și  înregistrareamanualelor  noi</w:t>
            </w:r>
          </w:p>
          <w:p w:rsidR="00F7694D" w:rsidRDefault="00F7694D" w:rsidP="00D43428">
            <w:pPr>
              <w:rPr>
                <w:sz w:val="28"/>
                <w:szCs w:val="28"/>
                <w:lang w:val="en-US"/>
              </w:rPr>
            </w:pPr>
          </w:p>
        </w:tc>
        <w:tc>
          <w:tcPr>
            <w:tcW w:w="1449" w:type="dxa"/>
            <w:gridSpan w:val="2"/>
            <w:tcBorders>
              <w:top w:val="single" w:sz="4" w:space="0" w:color="auto"/>
              <w:left w:val="outset" w:sz="6" w:space="0" w:color="auto"/>
              <w:bottom w:val="single" w:sz="4" w:space="0" w:color="auto"/>
              <w:right w:val="outset" w:sz="6" w:space="0" w:color="auto"/>
            </w:tcBorders>
          </w:tcPr>
          <w:p w:rsidR="00F7694D" w:rsidRPr="006B432B" w:rsidRDefault="00F7694D" w:rsidP="00D43428">
            <w:pPr>
              <w:rPr>
                <w:sz w:val="28"/>
                <w:szCs w:val="28"/>
                <w:lang w:val="ro-MO"/>
              </w:rPr>
            </w:pPr>
            <w:r>
              <w:rPr>
                <w:sz w:val="28"/>
                <w:szCs w:val="28"/>
                <w:lang w:val="ro-MO"/>
              </w:rPr>
              <w:t>Pe  parcursul  anului</w:t>
            </w:r>
          </w:p>
        </w:tc>
        <w:tc>
          <w:tcPr>
            <w:tcW w:w="2094" w:type="dxa"/>
            <w:tcBorders>
              <w:top w:val="single" w:sz="4" w:space="0" w:color="auto"/>
              <w:left w:val="outset" w:sz="6" w:space="0" w:color="auto"/>
              <w:bottom w:val="single" w:sz="4" w:space="0" w:color="auto"/>
            </w:tcBorders>
          </w:tcPr>
          <w:p w:rsidR="00F7694D" w:rsidRPr="006B2E09" w:rsidRDefault="00F7694D" w:rsidP="00D43428">
            <w:pPr>
              <w:rPr>
                <w:sz w:val="28"/>
                <w:szCs w:val="28"/>
                <w:lang w:val="en-US"/>
              </w:rPr>
            </w:pPr>
            <w:r w:rsidRPr="00FF71AB">
              <w:rPr>
                <w:sz w:val="28"/>
                <w:szCs w:val="28"/>
              </w:rPr>
              <w:t>В</w:t>
            </w:r>
            <w:r w:rsidRPr="00FF71AB">
              <w:rPr>
                <w:sz w:val="28"/>
                <w:szCs w:val="28"/>
                <w:lang w:val="ro-MO"/>
              </w:rPr>
              <w:t>ibliotecara</w:t>
            </w:r>
          </w:p>
        </w:tc>
      </w:tr>
    </w:tbl>
    <w:p w:rsidR="00F7694D" w:rsidRPr="00C214AE" w:rsidRDefault="00F7694D" w:rsidP="00F7694D">
      <w:pPr>
        <w:spacing w:before="100" w:beforeAutospacing="1" w:after="100" w:afterAutospacing="1"/>
        <w:rPr>
          <w:b/>
          <w:bCs/>
          <w:sz w:val="28"/>
          <w:szCs w:val="28"/>
          <w:lang w:val="ro-MO"/>
        </w:rPr>
      </w:pPr>
    </w:p>
    <w:p w:rsidR="00F7694D" w:rsidRPr="00C214AE" w:rsidRDefault="00F7694D" w:rsidP="00F7694D">
      <w:pPr>
        <w:spacing w:before="100" w:beforeAutospacing="1" w:after="100" w:afterAutospacing="1"/>
        <w:rPr>
          <w:sz w:val="28"/>
          <w:szCs w:val="28"/>
          <w:lang w:val="ro-MO"/>
        </w:rPr>
      </w:pPr>
      <w:r w:rsidRPr="00C214AE">
        <w:rPr>
          <w:b/>
          <w:bCs/>
          <w:sz w:val="28"/>
          <w:szCs w:val="28"/>
          <w:lang w:val="ro-MO"/>
        </w:rPr>
        <w:t xml:space="preserve">                 </w:t>
      </w:r>
      <w:r>
        <w:rPr>
          <w:b/>
          <w:bCs/>
          <w:sz w:val="28"/>
          <w:szCs w:val="28"/>
          <w:lang w:val="ro-MO"/>
        </w:rPr>
        <w:t xml:space="preserve">                   </w:t>
      </w:r>
      <w:r w:rsidRPr="00C214AE">
        <w:rPr>
          <w:b/>
          <w:bCs/>
          <w:sz w:val="28"/>
          <w:szCs w:val="28"/>
          <w:lang w:val="ro-MO"/>
        </w:rPr>
        <w:t>Lucrul  de  îndrumar -bibliografic</w:t>
      </w:r>
    </w:p>
    <w:tbl>
      <w:tblPr>
        <w:tblW w:w="5003" w:type="pct"/>
        <w:tblCellSpacing w:w="15" w:type="dxa"/>
        <w:tblInd w:w="-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717"/>
        <w:gridCol w:w="5831"/>
        <w:gridCol w:w="1563"/>
        <w:gridCol w:w="2388"/>
      </w:tblGrid>
      <w:tr w:rsidR="00F7694D" w:rsidRPr="00106DD3" w:rsidTr="00D43428">
        <w:trPr>
          <w:tblCellSpacing w:w="15" w:type="dxa"/>
        </w:trPr>
        <w:tc>
          <w:tcPr>
            <w:tcW w:w="607" w:type="dxa"/>
            <w:tcBorders>
              <w:top w:val="outset" w:sz="6" w:space="0" w:color="auto"/>
              <w:left w:val="single" w:sz="4" w:space="0" w:color="auto"/>
              <w:bottom w:val="outset" w:sz="6" w:space="0" w:color="auto"/>
              <w:right w:val="outset" w:sz="6" w:space="0" w:color="auto"/>
            </w:tcBorders>
            <w:vAlign w:val="center"/>
          </w:tcPr>
          <w:p w:rsidR="00F7694D" w:rsidRDefault="00F7694D" w:rsidP="00D43428">
            <w:pPr>
              <w:jc w:val="center"/>
            </w:pPr>
            <w:r>
              <w:rPr>
                <w:b/>
                <w:bCs/>
              </w:rPr>
              <w:t xml:space="preserve">№ </w:t>
            </w:r>
            <w:r>
              <w:rPr>
                <w:b/>
                <w:bCs/>
                <w:lang w:val="ro-MO"/>
              </w:rPr>
              <w:t>d/r</w:t>
            </w:r>
          </w:p>
        </w:tc>
        <w:tc>
          <w:tcPr>
            <w:tcW w:w="5244" w:type="dxa"/>
            <w:tcBorders>
              <w:top w:val="outset" w:sz="6" w:space="0" w:color="auto"/>
              <w:left w:val="outset" w:sz="6" w:space="0" w:color="auto"/>
              <w:bottom w:val="outset" w:sz="6" w:space="0" w:color="auto"/>
              <w:right w:val="outset" w:sz="6" w:space="0" w:color="auto"/>
            </w:tcBorders>
            <w:vAlign w:val="center"/>
          </w:tcPr>
          <w:p w:rsidR="00F7694D" w:rsidRPr="00C214AE" w:rsidRDefault="00F7694D" w:rsidP="00D43428">
            <w:pPr>
              <w:jc w:val="center"/>
              <w:rPr>
                <w:b/>
                <w:bCs/>
                <w:sz w:val="28"/>
                <w:szCs w:val="28"/>
                <w:lang w:val="ro-MO"/>
              </w:rPr>
            </w:pPr>
            <w:r w:rsidRPr="00C214AE">
              <w:rPr>
                <w:b/>
                <w:bCs/>
                <w:sz w:val="28"/>
                <w:szCs w:val="28"/>
                <w:lang w:val="ro-MO"/>
              </w:rPr>
              <w:t>Conținutul  activității</w:t>
            </w:r>
            <w:r w:rsidRPr="00C214AE">
              <w:rPr>
                <w:b/>
                <w:bCs/>
                <w:sz w:val="28"/>
                <w:szCs w:val="28"/>
              </w:rPr>
              <w:t xml:space="preserve"> </w:t>
            </w:r>
          </w:p>
          <w:p w:rsidR="00F7694D" w:rsidRPr="00C214AE" w:rsidRDefault="00F7694D" w:rsidP="00D43428">
            <w:pPr>
              <w:rPr>
                <w:sz w:val="28"/>
                <w:szCs w:val="28"/>
                <w:lang w:val="ro-MO"/>
              </w:rPr>
            </w:pPr>
          </w:p>
        </w:tc>
        <w:tc>
          <w:tcPr>
            <w:tcW w:w="1386" w:type="dxa"/>
            <w:tcBorders>
              <w:top w:val="outset" w:sz="6" w:space="0" w:color="auto"/>
              <w:left w:val="outset" w:sz="6" w:space="0" w:color="auto"/>
              <w:bottom w:val="outset" w:sz="6" w:space="0" w:color="auto"/>
              <w:right w:val="outset" w:sz="6" w:space="0" w:color="auto"/>
            </w:tcBorders>
            <w:vAlign w:val="center"/>
          </w:tcPr>
          <w:p w:rsidR="00F7694D" w:rsidRPr="00C214AE" w:rsidRDefault="00F7694D" w:rsidP="00D43428">
            <w:pPr>
              <w:jc w:val="center"/>
              <w:rPr>
                <w:sz w:val="28"/>
                <w:szCs w:val="28"/>
              </w:rPr>
            </w:pPr>
            <w:r w:rsidRPr="00C214AE">
              <w:rPr>
                <w:b/>
                <w:bCs/>
                <w:sz w:val="28"/>
                <w:szCs w:val="28"/>
                <w:lang w:val="ro-MO"/>
              </w:rPr>
              <w:t>Termen</w:t>
            </w:r>
          </w:p>
        </w:tc>
        <w:tc>
          <w:tcPr>
            <w:tcW w:w="2118" w:type="dxa"/>
            <w:tcBorders>
              <w:top w:val="outset" w:sz="6" w:space="0" w:color="auto"/>
              <w:left w:val="outset" w:sz="6" w:space="0" w:color="auto"/>
              <w:bottom w:val="outset" w:sz="6" w:space="0" w:color="auto"/>
            </w:tcBorders>
            <w:vAlign w:val="center"/>
          </w:tcPr>
          <w:p w:rsidR="00F7694D" w:rsidRPr="00C214AE" w:rsidRDefault="00F7694D" w:rsidP="00D43428">
            <w:pPr>
              <w:jc w:val="center"/>
              <w:rPr>
                <w:sz w:val="28"/>
                <w:szCs w:val="28"/>
              </w:rPr>
            </w:pPr>
            <w:r w:rsidRPr="00C214AE">
              <w:rPr>
                <w:b/>
                <w:bCs/>
                <w:sz w:val="28"/>
                <w:szCs w:val="28"/>
                <w:lang w:val="ro-MO"/>
              </w:rPr>
              <w:t>Responsabil</w:t>
            </w:r>
          </w:p>
        </w:tc>
      </w:tr>
      <w:tr w:rsidR="00F7694D" w:rsidRPr="00106DD3" w:rsidTr="00D43428">
        <w:trPr>
          <w:tblCellSpacing w:w="15" w:type="dxa"/>
        </w:trPr>
        <w:tc>
          <w:tcPr>
            <w:tcW w:w="607" w:type="dxa"/>
            <w:tcBorders>
              <w:top w:val="outset" w:sz="6" w:space="0" w:color="auto"/>
              <w:left w:val="single" w:sz="4" w:space="0" w:color="auto"/>
              <w:bottom w:val="outset" w:sz="6" w:space="0" w:color="auto"/>
              <w:right w:val="outset" w:sz="6" w:space="0" w:color="auto"/>
            </w:tcBorders>
          </w:tcPr>
          <w:p w:rsidR="00F7694D" w:rsidRPr="00C214AE" w:rsidRDefault="00F7694D" w:rsidP="00D43428">
            <w:pPr>
              <w:jc w:val="center"/>
              <w:rPr>
                <w:sz w:val="28"/>
                <w:szCs w:val="28"/>
              </w:rPr>
            </w:pPr>
            <w:r w:rsidRPr="00C214AE">
              <w:rPr>
                <w:sz w:val="28"/>
                <w:szCs w:val="28"/>
              </w:rPr>
              <w:t>1</w:t>
            </w:r>
          </w:p>
        </w:tc>
        <w:tc>
          <w:tcPr>
            <w:tcW w:w="5244" w:type="dxa"/>
            <w:tcBorders>
              <w:top w:val="outset" w:sz="6" w:space="0" w:color="auto"/>
              <w:left w:val="outset" w:sz="6" w:space="0" w:color="auto"/>
              <w:bottom w:val="outset" w:sz="6" w:space="0" w:color="auto"/>
              <w:right w:val="outset" w:sz="6" w:space="0" w:color="auto"/>
            </w:tcBorders>
          </w:tcPr>
          <w:p w:rsidR="00F7694D" w:rsidRPr="00C214AE" w:rsidRDefault="00F7694D" w:rsidP="00D43428">
            <w:pPr>
              <w:rPr>
                <w:sz w:val="28"/>
                <w:szCs w:val="28"/>
                <w:lang w:val="ro-MO"/>
              </w:rPr>
            </w:pPr>
            <w:r w:rsidRPr="00C214AE">
              <w:rPr>
                <w:sz w:val="28"/>
                <w:szCs w:val="28"/>
                <w:lang w:val="ro-MO"/>
              </w:rPr>
              <w:t>Completarea și  redactarea fișelor</w:t>
            </w:r>
          </w:p>
        </w:tc>
        <w:tc>
          <w:tcPr>
            <w:tcW w:w="1386" w:type="dxa"/>
            <w:tcBorders>
              <w:top w:val="outset" w:sz="6" w:space="0" w:color="auto"/>
              <w:left w:val="outset" w:sz="6" w:space="0" w:color="auto"/>
              <w:bottom w:val="outset" w:sz="6" w:space="0" w:color="auto"/>
              <w:right w:val="outset" w:sz="6" w:space="0" w:color="auto"/>
            </w:tcBorders>
          </w:tcPr>
          <w:p w:rsidR="00F7694D" w:rsidRPr="00C214AE" w:rsidRDefault="00F7694D" w:rsidP="00D43428">
            <w:pPr>
              <w:rPr>
                <w:sz w:val="28"/>
                <w:szCs w:val="28"/>
                <w:lang w:val="ro-MO"/>
              </w:rPr>
            </w:pPr>
            <w:r w:rsidRPr="00C214AE">
              <w:rPr>
                <w:sz w:val="28"/>
                <w:szCs w:val="28"/>
              </w:rPr>
              <w:t> </w:t>
            </w:r>
            <w:r w:rsidRPr="00C214AE">
              <w:rPr>
                <w:sz w:val="28"/>
                <w:szCs w:val="28"/>
                <w:lang w:val="ro-MO"/>
              </w:rPr>
              <w:t>sistematic</w:t>
            </w:r>
          </w:p>
        </w:tc>
        <w:tc>
          <w:tcPr>
            <w:tcW w:w="2118" w:type="dxa"/>
            <w:tcBorders>
              <w:top w:val="outset" w:sz="6" w:space="0" w:color="auto"/>
              <w:left w:val="outset" w:sz="6" w:space="0" w:color="auto"/>
              <w:bottom w:val="outset" w:sz="6" w:space="0" w:color="auto"/>
            </w:tcBorders>
          </w:tcPr>
          <w:p w:rsidR="00F7694D" w:rsidRPr="00C214AE" w:rsidRDefault="00F7694D" w:rsidP="00D43428">
            <w:pPr>
              <w:rPr>
                <w:sz w:val="28"/>
                <w:szCs w:val="28"/>
              </w:rPr>
            </w:pPr>
            <w:r w:rsidRPr="00C214AE">
              <w:rPr>
                <w:sz w:val="28"/>
                <w:szCs w:val="28"/>
              </w:rPr>
              <w:t>В</w:t>
            </w:r>
            <w:r w:rsidRPr="00C214AE">
              <w:rPr>
                <w:sz w:val="28"/>
                <w:szCs w:val="28"/>
                <w:lang w:val="ro-MO"/>
              </w:rPr>
              <w:t>ibliotecara</w:t>
            </w:r>
          </w:p>
        </w:tc>
      </w:tr>
      <w:tr w:rsidR="00F7694D" w:rsidRPr="00106DD3" w:rsidTr="00D43428">
        <w:trPr>
          <w:tblCellSpacing w:w="15" w:type="dxa"/>
        </w:trPr>
        <w:tc>
          <w:tcPr>
            <w:tcW w:w="607" w:type="dxa"/>
            <w:tcBorders>
              <w:top w:val="outset" w:sz="6" w:space="0" w:color="auto"/>
              <w:left w:val="single" w:sz="4" w:space="0" w:color="auto"/>
              <w:bottom w:val="outset" w:sz="6" w:space="0" w:color="auto"/>
              <w:right w:val="outset" w:sz="6" w:space="0" w:color="auto"/>
            </w:tcBorders>
          </w:tcPr>
          <w:p w:rsidR="00F7694D" w:rsidRPr="00C214AE" w:rsidRDefault="00F7694D" w:rsidP="00D43428">
            <w:pPr>
              <w:jc w:val="center"/>
              <w:rPr>
                <w:sz w:val="28"/>
                <w:szCs w:val="28"/>
              </w:rPr>
            </w:pPr>
            <w:r w:rsidRPr="00C214AE">
              <w:rPr>
                <w:sz w:val="28"/>
                <w:szCs w:val="28"/>
              </w:rPr>
              <w:t>2</w:t>
            </w:r>
          </w:p>
        </w:tc>
        <w:tc>
          <w:tcPr>
            <w:tcW w:w="5244" w:type="dxa"/>
            <w:tcBorders>
              <w:top w:val="outset" w:sz="6" w:space="0" w:color="auto"/>
              <w:left w:val="outset" w:sz="6" w:space="0" w:color="auto"/>
              <w:bottom w:val="outset" w:sz="6" w:space="0" w:color="auto"/>
              <w:right w:val="outset" w:sz="6" w:space="0" w:color="auto"/>
            </w:tcBorders>
          </w:tcPr>
          <w:p w:rsidR="00F7694D" w:rsidRPr="00C214AE" w:rsidRDefault="00F7694D" w:rsidP="00D43428">
            <w:pPr>
              <w:rPr>
                <w:sz w:val="28"/>
                <w:szCs w:val="28"/>
                <w:lang w:val="ro-MO"/>
              </w:rPr>
            </w:pPr>
            <w:r w:rsidRPr="00C214AE">
              <w:rPr>
                <w:sz w:val="28"/>
                <w:szCs w:val="28"/>
                <w:lang w:val="ro-MO"/>
              </w:rPr>
              <w:t>Discuții  individuale</w:t>
            </w:r>
          </w:p>
        </w:tc>
        <w:tc>
          <w:tcPr>
            <w:tcW w:w="1386" w:type="dxa"/>
            <w:tcBorders>
              <w:top w:val="outset" w:sz="6" w:space="0" w:color="auto"/>
              <w:left w:val="outset" w:sz="6" w:space="0" w:color="auto"/>
              <w:bottom w:val="outset" w:sz="6" w:space="0" w:color="auto"/>
              <w:right w:val="outset" w:sz="6" w:space="0" w:color="auto"/>
            </w:tcBorders>
          </w:tcPr>
          <w:p w:rsidR="00F7694D" w:rsidRPr="00C214AE" w:rsidRDefault="00F7694D" w:rsidP="00D43428">
            <w:pPr>
              <w:rPr>
                <w:sz w:val="28"/>
                <w:szCs w:val="28"/>
                <w:lang w:val="ro-MO"/>
              </w:rPr>
            </w:pPr>
            <w:r w:rsidRPr="00C214AE">
              <w:rPr>
                <w:sz w:val="28"/>
                <w:szCs w:val="28"/>
              </w:rPr>
              <w:t> </w:t>
            </w:r>
            <w:r w:rsidRPr="00C214AE">
              <w:rPr>
                <w:sz w:val="28"/>
                <w:szCs w:val="28"/>
                <w:lang w:val="ro-MO"/>
              </w:rPr>
              <w:t>periodic</w:t>
            </w:r>
          </w:p>
        </w:tc>
        <w:tc>
          <w:tcPr>
            <w:tcW w:w="2118" w:type="dxa"/>
            <w:tcBorders>
              <w:top w:val="outset" w:sz="6" w:space="0" w:color="auto"/>
              <w:left w:val="outset" w:sz="6" w:space="0" w:color="auto"/>
              <w:bottom w:val="outset" w:sz="6" w:space="0" w:color="auto"/>
            </w:tcBorders>
          </w:tcPr>
          <w:p w:rsidR="00F7694D" w:rsidRPr="00C214AE" w:rsidRDefault="00F7694D" w:rsidP="00D43428">
            <w:pPr>
              <w:rPr>
                <w:sz w:val="28"/>
                <w:szCs w:val="28"/>
              </w:rPr>
            </w:pPr>
            <w:r w:rsidRPr="00C214AE">
              <w:rPr>
                <w:sz w:val="28"/>
                <w:szCs w:val="28"/>
              </w:rPr>
              <w:t>В</w:t>
            </w:r>
            <w:r w:rsidRPr="00C214AE">
              <w:rPr>
                <w:sz w:val="28"/>
                <w:szCs w:val="28"/>
                <w:lang w:val="ro-MO"/>
              </w:rPr>
              <w:t>ibliotecara</w:t>
            </w:r>
          </w:p>
        </w:tc>
      </w:tr>
      <w:tr w:rsidR="00F7694D" w:rsidRPr="001006D1" w:rsidTr="00D43428">
        <w:trPr>
          <w:tblCellSpacing w:w="15" w:type="dxa"/>
        </w:trPr>
        <w:tc>
          <w:tcPr>
            <w:tcW w:w="607" w:type="dxa"/>
            <w:tcBorders>
              <w:top w:val="outset" w:sz="6" w:space="0" w:color="auto"/>
              <w:left w:val="single" w:sz="4" w:space="0" w:color="auto"/>
              <w:bottom w:val="outset" w:sz="6" w:space="0" w:color="auto"/>
              <w:right w:val="outset" w:sz="6" w:space="0" w:color="auto"/>
            </w:tcBorders>
          </w:tcPr>
          <w:p w:rsidR="00F7694D" w:rsidRPr="00C214AE" w:rsidRDefault="00F7694D" w:rsidP="00D43428">
            <w:pPr>
              <w:jc w:val="center"/>
              <w:rPr>
                <w:sz w:val="28"/>
                <w:szCs w:val="28"/>
              </w:rPr>
            </w:pPr>
            <w:r w:rsidRPr="00C214AE">
              <w:rPr>
                <w:sz w:val="28"/>
                <w:szCs w:val="28"/>
              </w:rPr>
              <w:t>3</w:t>
            </w:r>
          </w:p>
        </w:tc>
        <w:tc>
          <w:tcPr>
            <w:tcW w:w="5244" w:type="dxa"/>
            <w:tcBorders>
              <w:top w:val="outset" w:sz="6" w:space="0" w:color="auto"/>
              <w:left w:val="outset" w:sz="6" w:space="0" w:color="auto"/>
              <w:bottom w:val="outset" w:sz="6" w:space="0" w:color="auto"/>
              <w:right w:val="outset" w:sz="6" w:space="0" w:color="auto"/>
            </w:tcBorders>
          </w:tcPr>
          <w:p w:rsidR="00F7694D" w:rsidRPr="00C214AE" w:rsidRDefault="00F7694D" w:rsidP="00D43428">
            <w:pPr>
              <w:rPr>
                <w:sz w:val="28"/>
                <w:szCs w:val="28"/>
                <w:lang w:val="ro-MO"/>
              </w:rPr>
            </w:pPr>
            <w:r w:rsidRPr="00C214AE">
              <w:rPr>
                <w:sz w:val="28"/>
                <w:szCs w:val="28"/>
                <w:lang w:val="ro-MO"/>
              </w:rPr>
              <w:t xml:space="preserve"> Întroducerea fișelor  cu ediții  periodice</w:t>
            </w:r>
            <w:r w:rsidRPr="00C214AE">
              <w:rPr>
                <w:sz w:val="28"/>
                <w:szCs w:val="28"/>
                <w:lang w:val="en-US"/>
              </w:rPr>
              <w:t xml:space="preserve"> </w:t>
            </w:r>
          </w:p>
        </w:tc>
        <w:tc>
          <w:tcPr>
            <w:tcW w:w="1386" w:type="dxa"/>
            <w:tcBorders>
              <w:top w:val="outset" w:sz="6" w:space="0" w:color="auto"/>
              <w:left w:val="outset" w:sz="6" w:space="0" w:color="auto"/>
              <w:bottom w:val="outset" w:sz="6" w:space="0" w:color="auto"/>
              <w:right w:val="outset" w:sz="6" w:space="0" w:color="auto"/>
            </w:tcBorders>
          </w:tcPr>
          <w:p w:rsidR="00F7694D" w:rsidRPr="00C214AE" w:rsidRDefault="00F7694D" w:rsidP="00D43428">
            <w:pPr>
              <w:rPr>
                <w:sz w:val="28"/>
                <w:szCs w:val="28"/>
                <w:lang w:val="en-US"/>
              </w:rPr>
            </w:pPr>
            <w:r w:rsidRPr="00C214AE">
              <w:rPr>
                <w:sz w:val="28"/>
                <w:szCs w:val="28"/>
                <w:lang w:val="en-US"/>
              </w:rPr>
              <w:t> </w:t>
            </w:r>
            <w:r w:rsidRPr="00F7694D">
              <w:rPr>
                <w:sz w:val="28"/>
                <w:szCs w:val="28"/>
                <w:lang w:val="en-US"/>
              </w:rPr>
              <w:t> </w:t>
            </w:r>
            <w:r w:rsidRPr="00C214AE">
              <w:rPr>
                <w:sz w:val="28"/>
                <w:szCs w:val="28"/>
                <w:lang w:val="ro-MO"/>
              </w:rPr>
              <w:t>periodic</w:t>
            </w:r>
          </w:p>
        </w:tc>
        <w:tc>
          <w:tcPr>
            <w:tcW w:w="2118" w:type="dxa"/>
            <w:tcBorders>
              <w:top w:val="outset" w:sz="6" w:space="0" w:color="auto"/>
              <w:left w:val="outset" w:sz="6" w:space="0" w:color="auto"/>
              <w:bottom w:val="outset" w:sz="6" w:space="0" w:color="auto"/>
            </w:tcBorders>
          </w:tcPr>
          <w:p w:rsidR="00F7694D" w:rsidRPr="00C214AE" w:rsidRDefault="00F7694D" w:rsidP="00D43428">
            <w:pPr>
              <w:rPr>
                <w:sz w:val="28"/>
                <w:szCs w:val="28"/>
                <w:lang w:val="en-US"/>
              </w:rPr>
            </w:pPr>
            <w:r w:rsidRPr="00C214AE">
              <w:rPr>
                <w:sz w:val="28"/>
                <w:szCs w:val="28"/>
              </w:rPr>
              <w:t>В</w:t>
            </w:r>
            <w:r w:rsidRPr="00C214AE">
              <w:rPr>
                <w:sz w:val="28"/>
                <w:szCs w:val="28"/>
                <w:lang w:val="ro-MO"/>
              </w:rPr>
              <w:t>ibliotecara</w:t>
            </w:r>
          </w:p>
        </w:tc>
      </w:tr>
    </w:tbl>
    <w:p w:rsidR="00F7694D" w:rsidRDefault="00F7694D" w:rsidP="00F7694D"/>
    <w:p w:rsidR="00F7694D" w:rsidRPr="00C214AE" w:rsidRDefault="00F7694D" w:rsidP="00F7694D">
      <w:pPr>
        <w:spacing w:before="100" w:beforeAutospacing="1" w:after="100" w:afterAutospacing="1"/>
        <w:jc w:val="center"/>
        <w:rPr>
          <w:sz w:val="28"/>
          <w:szCs w:val="28"/>
        </w:rPr>
      </w:pPr>
      <w:r w:rsidRPr="00C214AE">
        <w:rPr>
          <w:b/>
          <w:bCs/>
          <w:sz w:val="28"/>
          <w:szCs w:val="28"/>
          <w:lang w:val="ro-RO"/>
        </w:rPr>
        <w:t>Activități  cu  cititorii:</w:t>
      </w:r>
      <w:r w:rsidRPr="00C214AE">
        <w:rPr>
          <w:b/>
          <w:bCs/>
          <w:sz w:val="28"/>
          <w:szCs w:val="28"/>
        </w:rPr>
        <w:t xml:space="preserve"> </w:t>
      </w:r>
    </w:p>
    <w:tbl>
      <w:tblPr>
        <w:tblW w:w="4911" w:type="pct"/>
        <w:tblCellSpacing w:w="15" w:type="dxa"/>
        <w:tblInd w:w="-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46"/>
        <w:gridCol w:w="4956"/>
        <w:gridCol w:w="2054"/>
        <w:gridCol w:w="36"/>
        <w:gridCol w:w="2505"/>
        <w:gridCol w:w="104"/>
      </w:tblGrid>
      <w:tr w:rsidR="00F7694D" w:rsidRPr="00106DD3" w:rsidTr="00D43428">
        <w:trPr>
          <w:gridAfter w:val="1"/>
          <w:wAfter w:w="53" w:type="dxa"/>
          <w:trHeight w:val="178"/>
          <w:tblCellSpacing w:w="15" w:type="dxa"/>
        </w:trPr>
        <w:tc>
          <w:tcPr>
            <w:tcW w:w="544" w:type="dxa"/>
            <w:tcBorders>
              <w:top w:val="outset" w:sz="6" w:space="0" w:color="auto"/>
              <w:left w:val="single" w:sz="4" w:space="0" w:color="auto"/>
              <w:bottom w:val="outset" w:sz="6" w:space="0" w:color="auto"/>
              <w:right w:val="outset" w:sz="6" w:space="0" w:color="auto"/>
            </w:tcBorders>
            <w:vAlign w:val="center"/>
          </w:tcPr>
          <w:p w:rsidR="00F7694D" w:rsidRPr="00C214AE" w:rsidRDefault="00F7694D" w:rsidP="00D43428">
            <w:pPr>
              <w:jc w:val="center"/>
              <w:rPr>
                <w:sz w:val="28"/>
                <w:szCs w:val="28"/>
                <w:lang w:val="ro-RO"/>
              </w:rPr>
            </w:pPr>
            <w:r w:rsidRPr="00C214AE">
              <w:rPr>
                <w:b/>
                <w:bCs/>
                <w:sz w:val="28"/>
                <w:szCs w:val="28"/>
              </w:rPr>
              <w:t xml:space="preserve">№ </w:t>
            </w:r>
            <w:r>
              <w:rPr>
                <w:b/>
                <w:bCs/>
                <w:sz w:val="28"/>
                <w:szCs w:val="28"/>
                <w:lang w:val="ro-RO"/>
              </w:rPr>
              <w:t>d/r</w:t>
            </w:r>
          </w:p>
        </w:tc>
        <w:tc>
          <w:tcPr>
            <w:tcW w:w="4450" w:type="dxa"/>
            <w:tcBorders>
              <w:top w:val="outset" w:sz="6" w:space="0" w:color="auto"/>
              <w:left w:val="outset" w:sz="6" w:space="0" w:color="auto"/>
              <w:bottom w:val="outset" w:sz="6" w:space="0" w:color="auto"/>
              <w:right w:val="outset" w:sz="6" w:space="0" w:color="auto"/>
            </w:tcBorders>
            <w:vAlign w:val="center"/>
          </w:tcPr>
          <w:p w:rsidR="00F7694D" w:rsidRPr="00C214AE" w:rsidRDefault="00F7694D" w:rsidP="00D43428">
            <w:pPr>
              <w:jc w:val="center"/>
              <w:rPr>
                <w:b/>
                <w:bCs/>
                <w:sz w:val="28"/>
                <w:szCs w:val="28"/>
                <w:lang w:val="ro-MO"/>
              </w:rPr>
            </w:pPr>
          </w:p>
          <w:p w:rsidR="00F7694D" w:rsidRPr="00C214AE" w:rsidRDefault="00F7694D" w:rsidP="00D43428">
            <w:pPr>
              <w:jc w:val="center"/>
              <w:rPr>
                <w:b/>
                <w:bCs/>
                <w:sz w:val="28"/>
                <w:szCs w:val="28"/>
                <w:lang w:val="ro-MO"/>
              </w:rPr>
            </w:pPr>
          </w:p>
          <w:p w:rsidR="00F7694D" w:rsidRPr="00C214AE" w:rsidRDefault="00F7694D" w:rsidP="00D43428">
            <w:pPr>
              <w:jc w:val="center"/>
              <w:rPr>
                <w:b/>
                <w:bCs/>
                <w:sz w:val="28"/>
                <w:szCs w:val="28"/>
                <w:lang w:val="ro-MO"/>
              </w:rPr>
            </w:pPr>
          </w:p>
          <w:p w:rsidR="00F7694D" w:rsidRPr="00C214AE" w:rsidRDefault="00F7694D" w:rsidP="00D43428">
            <w:pPr>
              <w:jc w:val="center"/>
              <w:rPr>
                <w:sz w:val="28"/>
                <w:szCs w:val="28"/>
              </w:rPr>
            </w:pPr>
            <w:r w:rsidRPr="00C214AE">
              <w:rPr>
                <w:b/>
                <w:bCs/>
                <w:sz w:val="28"/>
                <w:szCs w:val="28"/>
                <w:lang w:val="ro-MO"/>
              </w:rPr>
              <w:t>Conținutul  activității</w:t>
            </w:r>
          </w:p>
        </w:tc>
        <w:tc>
          <w:tcPr>
            <w:tcW w:w="1828" w:type="dxa"/>
            <w:tcBorders>
              <w:top w:val="outset" w:sz="6" w:space="0" w:color="auto"/>
              <w:left w:val="outset" w:sz="6" w:space="0" w:color="auto"/>
              <w:bottom w:val="outset" w:sz="6" w:space="0" w:color="auto"/>
              <w:right w:val="outset" w:sz="6" w:space="0" w:color="auto"/>
            </w:tcBorders>
            <w:vAlign w:val="center"/>
          </w:tcPr>
          <w:p w:rsidR="00F7694D" w:rsidRPr="00C214AE" w:rsidRDefault="00F7694D" w:rsidP="00D43428">
            <w:pPr>
              <w:jc w:val="center"/>
              <w:rPr>
                <w:sz w:val="28"/>
                <w:szCs w:val="28"/>
              </w:rPr>
            </w:pPr>
            <w:r w:rsidRPr="00C214AE">
              <w:rPr>
                <w:b/>
                <w:bCs/>
                <w:sz w:val="28"/>
                <w:szCs w:val="28"/>
                <w:lang w:val="ro-MO"/>
              </w:rPr>
              <w:t>Termen</w:t>
            </w:r>
          </w:p>
        </w:tc>
        <w:tc>
          <w:tcPr>
            <w:tcW w:w="2271" w:type="dxa"/>
            <w:gridSpan w:val="2"/>
            <w:tcBorders>
              <w:top w:val="outset" w:sz="6" w:space="0" w:color="auto"/>
              <w:left w:val="single" w:sz="4" w:space="0" w:color="auto"/>
              <w:bottom w:val="outset" w:sz="6" w:space="0" w:color="auto"/>
              <w:right w:val="single" w:sz="4" w:space="0" w:color="auto"/>
            </w:tcBorders>
            <w:vAlign w:val="center"/>
          </w:tcPr>
          <w:p w:rsidR="00F7694D" w:rsidRPr="00C214AE" w:rsidRDefault="00F7694D" w:rsidP="00D43428">
            <w:pPr>
              <w:jc w:val="center"/>
              <w:rPr>
                <w:sz w:val="28"/>
                <w:szCs w:val="28"/>
              </w:rPr>
            </w:pPr>
            <w:r w:rsidRPr="00C214AE">
              <w:rPr>
                <w:b/>
                <w:bCs/>
                <w:sz w:val="28"/>
                <w:szCs w:val="28"/>
                <w:lang w:val="ro-MO"/>
              </w:rPr>
              <w:t>Responsabil</w:t>
            </w:r>
          </w:p>
        </w:tc>
      </w:tr>
      <w:tr w:rsidR="00F7694D" w:rsidRPr="00106DD3" w:rsidTr="00D43428">
        <w:trPr>
          <w:trHeight w:val="1370"/>
          <w:tblCellSpacing w:w="15" w:type="dxa"/>
        </w:trPr>
        <w:tc>
          <w:tcPr>
            <w:tcW w:w="9231" w:type="dxa"/>
            <w:gridSpan w:val="6"/>
            <w:tcBorders>
              <w:top w:val="outset" w:sz="6" w:space="0" w:color="auto"/>
              <w:left w:val="single" w:sz="4" w:space="0" w:color="auto"/>
              <w:bottom w:val="outset" w:sz="6" w:space="0" w:color="auto"/>
              <w:right w:val="outset" w:sz="6" w:space="0" w:color="A0A0A0"/>
            </w:tcBorders>
          </w:tcPr>
          <w:p w:rsidR="00F7694D" w:rsidRDefault="00F7694D" w:rsidP="00D43428">
            <w:r>
              <w:rPr>
                <w:rStyle w:val="af1"/>
              </w:rPr>
              <w:t> </w:t>
            </w:r>
          </w:p>
          <w:p w:rsidR="00F7694D" w:rsidRPr="00A043CA" w:rsidRDefault="00F7694D" w:rsidP="00D43428">
            <w:pPr>
              <w:pStyle w:val="60"/>
              <w:jc w:val="center"/>
              <w:rPr>
                <w:b/>
                <w:sz w:val="28"/>
                <w:szCs w:val="28"/>
                <w:lang w:val="ro-MO"/>
              </w:rPr>
            </w:pPr>
            <w:r w:rsidRPr="00A043CA">
              <w:rPr>
                <w:b/>
                <w:sz w:val="28"/>
                <w:szCs w:val="28"/>
                <w:lang w:val="ro-MO"/>
              </w:rPr>
              <w:t>Cultura  informatică-bibliografică</w:t>
            </w:r>
          </w:p>
          <w:p w:rsidR="00F7694D" w:rsidRDefault="00F7694D" w:rsidP="00D43428"/>
          <w:p w:rsidR="00F7694D" w:rsidRDefault="00F7694D" w:rsidP="00D43428"/>
          <w:p w:rsidR="00F7694D" w:rsidRDefault="00F7694D" w:rsidP="00D43428"/>
        </w:tc>
      </w:tr>
      <w:tr w:rsidR="00F7694D" w:rsidRPr="00106DD3" w:rsidTr="00D43428">
        <w:trPr>
          <w:gridAfter w:val="1"/>
          <w:wAfter w:w="53" w:type="dxa"/>
          <w:trHeight w:val="991"/>
          <w:tblCellSpacing w:w="15" w:type="dxa"/>
        </w:trPr>
        <w:tc>
          <w:tcPr>
            <w:tcW w:w="544" w:type="dxa"/>
            <w:tcBorders>
              <w:top w:val="outset" w:sz="6" w:space="0" w:color="auto"/>
              <w:left w:val="single" w:sz="4" w:space="0" w:color="auto"/>
              <w:right w:val="outset" w:sz="6" w:space="0" w:color="auto"/>
            </w:tcBorders>
          </w:tcPr>
          <w:p w:rsidR="00F7694D" w:rsidRDefault="00F7694D" w:rsidP="00D43428">
            <w:pPr>
              <w:jc w:val="center"/>
            </w:pPr>
          </w:p>
        </w:tc>
        <w:tc>
          <w:tcPr>
            <w:tcW w:w="4450" w:type="dxa"/>
            <w:tcBorders>
              <w:top w:val="outset" w:sz="6" w:space="0" w:color="auto"/>
              <w:left w:val="outset" w:sz="6" w:space="0" w:color="auto"/>
              <w:right w:val="outset" w:sz="6" w:space="0" w:color="auto"/>
            </w:tcBorders>
          </w:tcPr>
          <w:p w:rsidR="00F7694D" w:rsidRPr="00A043CA" w:rsidRDefault="00F7694D" w:rsidP="00D43428">
            <w:pPr>
              <w:widowControl w:val="0"/>
              <w:jc w:val="both"/>
              <w:rPr>
                <w:sz w:val="28"/>
                <w:szCs w:val="28"/>
                <w:lang w:val="en-US"/>
              </w:rPr>
            </w:pPr>
            <w:r w:rsidRPr="00A043CA">
              <w:rPr>
                <w:rFonts w:ascii="Calibri" w:hAnsi="Calibri"/>
                <w:sz w:val="28"/>
                <w:szCs w:val="28"/>
                <w:lang w:val="it-IT"/>
              </w:rPr>
              <w:t xml:space="preserve">     1.Expoziţie cărţi şi afişe informative -         </w:t>
            </w:r>
            <w:r w:rsidRPr="00A043CA">
              <w:rPr>
                <w:rFonts w:ascii="Calibri" w:hAnsi="Calibri"/>
                <w:b/>
                <w:iCs/>
                <w:sz w:val="28"/>
                <w:szCs w:val="28"/>
                <w:lang w:val="it-IT"/>
              </w:rPr>
              <w:t>Scriitorii lunii septembrie</w:t>
            </w:r>
          </w:p>
        </w:tc>
        <w:tc>
          <w:tcPr>
            <w:tcW w:w="1863" w:type="dxa"/>
            <w:gridSpan w:val="2"/>
            <w:tcBorders>
              <w:top w:val="outset" w:sz="6" w:space="0" w:color="auto"/>
              <w:left w:val="outset" w:sz="6" w:space="0" w:color="auto"/>
              <w:right w:val="single" w:sz="4"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r w:rsidRPr="00A043CA">
              <w:rPr>
                <w:rStyle w:val="af1"/>
                <w:b w:val="0"/>
                <w:bCs w:val="0"/>
                <w:sz w:val="28"/>
                <w:szCs w:val="28"/>
                <w:lang w:val="ro-MO"/>
              </w:rPr>
              <w:t>Septembrie</w:t>
            </w:r>
          </w:p>
          <w:p w:rsidR="00F7694D" w:rsidRDefault="00F7694D" w:rsidP="00D43428"/>
        </w:tc>
        <w:tc>
          <w:tcPr>
            <w:tcW w:w="2236" w:type="dxa"/>
            <w:tcBorders>
              <w:top w:val="outset" w:sz="6" w:space="0" w:color="auto"/>
              <w:left w:val="single" w:sz="4" w:space="0" w:color="auto"/>
              <w:right w:val="outset" w:sz="6" w:space="0" w:color="A0A0A0"/>
            </w:tcBorders>
          </w:tcPr>
          <w:p w:rsidR="00F7694D" w:rsidRDefault="00F7694D" w:rsidP="00D43428"/>
          <w:p w:rsidR="00F7694D" w:rsidRDefault="00F7694D" w:rsidP="00D43428">
            <w:r w:rsidRPr="00C214AE">
              <w:rPr>
                <w:sz w:val="28"/>
                <w:szCs w:val="28"/>
              </w:rPr>
              <w:t>В</w:t>
            </w:r>
            <w:r w:rsidRPr="00C214AE">
              <w:rPr>
                <w:sz w:val="28"/>
                <w:szCs w:val="28"/>
                <w:lang w:val="ro-MO"/>
              </w:rPr>
              <w:t>ibliotecara</w:t>
            </w:r>
          </w:p>
        </w:tc>
      </w:tr>
      <w:tr w:rsidR="00F7694D" w:rsidRPr="00106DD3" w:rsidTr="00D43428">
        <w:trPr>
          <w:gridAfter w:val="1"/>
          <w:wAfter w:w="53" w:type="dxa"/>
          <w:trHeight w:val="72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rFonts w:ascii="Calibri" w:hAnsi="Calibri"/>
                <w:sz w:val="28"/>
                <w:szCs w:val="28"/>
                <w:lang w:val="it-IT"/>
              </w:rPr>
            </w:pPr>
            <w:r w:rsidRPr="00A043CA">
              <w:rPr>
                <w:b/>
                <w:bCs/>
                <w:sz w:val="28"/>
                <w:szCs w:val="28"/>
                <w:lang w:val="ro-MO"/>
              </w:rPr>
              <w:t xml:space="preserve"> </w:t>
            </w:r>
            <w:r w:rsidRPr="00A043CA">
              <w:rPr>
                <w:bCs/>
                <w:sz w:val="28"/>
                <w:szCs w:val="28"/>
                <w:lang w:val="ro-MO"/>
              </w:rPr>
              <w:t xml:space="preserve"> 2</w:t>
            </w:r>
            <w:r w:rsidRPr="00A043CA">
              <w:rPr>
                <w:rFonts w:ascii="Calibri" w:hAnsi="Calibri"/>
                <w:sz w:val="28"/>
                <w:szCs w:val="28"/>
                <w:lang w:val="en-US"/>
              </w:rPr>
              <w:t xml:space="preserve"> Expoziţie cărţi şi afişe informative -  </w:t>
            </w:r>
            <w:r w:rsidRPr="00A043CA">
              <w:rPr>
                <w:rFonts w:ascii="Calibri" w:hAnsi="Calibri"/>
                <w:b/>
                <w:iCs/>
                <w:sz w:val="28"/>
                <w:szCs w:val="28"/>
                <w:lang w:val="en-US"/>
              </w:rPr>
              <w:t>Scriitorii lunii octombrie</w:t>
            </w:r>
          </w:p>
        </w:tc>
        <w:tc>
          <w:tcPr>
            <w:tcW w:w="1863" w:type="dxa"/>
            <w:gridSpan w:val="2"/>
            <w:tcBorders>
              <w:top w:val="outset" w:sz="6" w:space="0" w:color="auto"/>
              <w:left w:val="outset" w:sz="6" w:space="0" w:color="auto"/>
              <w:bottom w:val="outset" w:sz="6" w:space="0" w:color="auto"/>
              <w:right w:val="single" w:sz="4"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r w:rsidRPr="00A043CA">
              <w:rPr>
                <w:rStyle w:val="af1"/>
                <w:b w:val="0"/>
                <w:bCs w:val="0"/>
                <w:sz w:val="28"/>
                <w:szCs w:val="28"/>
                <w:lang w:val="ro-MO"/>
              </w:rPr>
              <w:t>Octombrie</w:t>
            </w:r>
          </w:p>
          <w:p w:rsidR="00F7694D" w:rsidRDefault="00F7694D" w:rsidP="00D43428"/>
        </w:tc>
        <w:tc>
          <w:tcPr>
            <w:tcW w:w="2236" w:type="dxa"/>
            <w:tcBorders>
              <w:top w:val="outset" w:sz="6" w:space="0" w:color="auto"/>
              <w:left w:val="single" w:sz="4" w:space="0" w:color="auto"/>
              <w:bottom w:val="outset" w:sz="6" w:space="0" w:color="auto"/>
              <w:right w:val="outset" w:sz="6" w:space="0" w:color="A0A0A0"/>
            </w:tcBorders>
          </w:tcPr>
          <w:p w:rsidR="00F7694D" w:rsidRDefault="00F7694D" w:rsidP="00D43428"/>
          <w:p w:rsidR="00F7694D" w:rsidRDefault="00F7694D" w:rsidP="00D43428">
            <w:r w:rsidRPr="00C214AE">
              <w:rPr>
                <w:sz w:val="28"/>
                <w:szCs w:val="28"/>
              </w:rPr>
              <w:t>В</w:t>
            </w:r>
            <w:r w:rsidRPr="00C214AE">
              <w:rPr>
                <w:sz w:val="28"/>
                <w:szCs w:val="28"/>
                <w:lang w:val="ro-MO"/>
              </w:rPr>
              <w:t>ibliotecara</w:t>
            </w:r>
          </w:p>
        </w:tc>
      </w:tr>
      <w:tr w:rsidR="00F7694D" w:rsidRPr="00106DD3" w:rsidTr="00D43428">
        <w:trPr>
          <w:gridAfter w:val="1"/>
          <w:wAfter w:w="53" w:type="dxa"/>
          <w:trHeight w:val="106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b/>
                <w:bCs/>
                <w:sz w:val="28"/>
                <w:szCs w:val="28"/>
                <w:lang w:val="ro-MO"/>
              </w:rPr>
            </w:pPr>
            <w:r w:rsidRPr="00A043CA">
              <w:rPr>
                <w:rFonts w:ascii="Calibri" w:hAnsi="Calibri"/>
                <w:b/>
                <w:iCs/>
                <w:sz w:val="28"/>
                <w:szCs w:val="28"/>
                <w:lang w:val="en-US"/>
              </w:rPr>
              <w:t>3.</w:t>
            </w:r>
            <w:r w:rsidRPr="00A043CA">
              <w:rPr>
                <w:rFonts w:ascii="Calibri" w:hAnsi="Calibri"/>
                <w:i/>
                <w:iCs/>
                <w:sz w:val="28"/>
                <w:szCs w:val="28"/>
                <w:lang w:val="en"/>
              </w:rPr>
              <w:t xml:space="preserve"> </w:t>
            </w:r>
            <w:r w:rsidRPr="00A043CA">
              <w:rPr>
                <w:rFonts w:ascii="Calibri" w:hAnsi="Calibri"/>
                <w:b/>
                <w:iCs/>
                <w:sz w:val="28"/>
                <w:szCs w:val="28"/>
                <w:lang w:val="en"/>
              </w:rPr>
              <w:t>Culorile toamnei</w:t>
            </w:r>
            <w:r w:rsidRPr="00A043CA">
              <w:rPr>
                <w:rFonts w:ascii="Calibri" w:hAnsi="Calibri"/>
                <w:sz w:val="28"/>
                <w:szCs w:val="28"/>
                <w:lang w:val="en"/>
              </w:rPr>
              <w:t xml:space="preserve"> - Expoziţie /concurs cu lucrări pe această temă (desene, colaje); </w:t>
            </w:r>
          </w:p>
        </w:tc>
        <w:tc>
          <w:tcPr>
            <w:tcW w:w="1863" w:type="dxa"/>
            <w:gridSpan w:val="2"/>
            <w:tcBorders>
              <w:top w:val="outset" w:sz="6" w:space="0" w:color="auto"/>
              <w:left w:val="outset" w:sz="6" w:space="0" w:color="auto"/>
              <w:bottom w:val="outset" w:sz="6" w:space="0" w:color="auto"/>
              <w:right w:val="single" w:sz="4"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p>
          <w:p w:rsidR="00F7694D" w:rsidRPr="00C214AE" w:rsidRDefault="00F7694D" w:rsidP="00D43428">
            <w:pPr>
              <w:pStyle w:val="a8"/>
              <w:spacing w:before="0" w:beforeAutospacing="0" w:after="0" w:afterAutospacing="0"/>
              <w:rPr>
                <w:b/>
              </w:rPr>
            </w:pPr>
            <w:r w:rsidRPr="00C214AE">
              <w:rPr>
                <w:rStyle w:val="af1"/>
                <w:b w:val="0"/>
                <w:sz w:val="28"/>
                <w:szCs w:val="28"/>
                <w:lang w:val="ro-MO"/>
              </w:rPr>
              <w:t>Octombrie</w:t>
            </w:r>
          </w:p>
        </w:tc>
        <w:tc>
          <w:tcPr>
            <w:tcW w:w="2236" w:type="dxa"/>
            <w:tcBorders>
              <w:top w:val="outset" w:sz="6" w:space="0" w:color="auto"/>
              <w:left w:val="single" w:sz="4" w:space="0" w:color="auto"/>
              <w:bottom w:val="outset" w:sz="6" w:space="0" w:color="auto"/>
              <w:right w:val="outset" w:sz="6" w:space="0" w:color="A0A0A0"/>
            </w:tcBorders>
          </w:tcPr>
          <w:p w:rsidR="00F7694D" w:rsidRDefault="00F7694D" w:rsidP="00D43428"/>
          <w:p w:rsidR="00F7694D" w:rsidRDefault="00F7694D" w:rsidP="00D43428">
            <w:r w:rsidRPr="00C214AE">
              <w:rPr>
                <w:sz w:val="28"/>
                <w:szCs w:val="28"/>
              </w:rPr>
              <w:t>В</w:t>
            </w:r>
            <w:r w:rsidRPr="00C214AE">
              <w:rPr>
                <w:sz w:val="28"/>
                <w:szCs w:val="28"/>
                <w:lang w:val="ro-MO"/>
              </w:rPr>
              <w:t>ibliotecara</w:t>
            </w:r>
          </w:p>
          <w:p w:rsidR="00F7694D" w:rsidRDefault="00F7694D" w:rsidP="00D43428"/>
        </w:tc>
      </w:tr>
      <w:tr w:rsidR="00F7694D" w:rsidRPr="000902D4" w:rsidTr="00D43428">
        <w:trPr>
          <w:gridAfter w:val="1"/>
          <w:wAfter w:w="53" w:type="dxa"/>
          <w:trHeight w:val="76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rFonts w:ascii="Calibri" w:hAnsi="Calibri"/>
                <w:b/>
                <w:iCs/>
                <w:sz w:val="28"/>
                <w:szCs w:val="28"/>
                <w:lang w:val="en-US"/>
              </w:rPr>
            </w:pPr>
            <w:r w:rsidRPr="00A043CA">
              <w:rPr>
                <w:rFonts w:ascii="Calibri" w:hAnsi="Calibri"/>
                <w:iCs/>
                <w:sz w:val="28"/>
                <w:szCs w:val="28"/>
                <w:lang w:val="en"/>
              </w:rPr>
              <w:t>4.</w:t>
            </w:r>
            <w:r w:rsidRPr="00A043CA">
              <w:rPr>
                <w:rFonts w:ascii="Calibri" w:hAnsi="Calibri"/>
                <w:sz w:val="28"/>
                <w:szCs w:val="28"/>
                <w:lang w:val="it-IT"/>
              </w:rPr>
              <w:t xml:space="preserve"> Expoziţie cărţi şi afişe informative -  </w:t>
            </w:r>
            <w:r w:rsidRPr="00A043CA">
              <w:rPr>
                <w:rFonts w:ascii="Calibri" w:hAnsi="Calibri"/>
                <w:b/>
                <w:iCs/>
                <w:sz w:val="28"/>
                <w:szCs w:val="28"/>
                <w:lang w:val="it-IT"/>
              </w:rPr>
              <w:t>Scriitorii lunii noiembrie</w:t>
            </w:r>
          </w:p>
        </w:tc>
        <w:tc>
          <w:tcPr>
            <w:tcW w:w="1863" w:type="dxa"/>
            <w:gridSpan w:val="2"/>
            <w:tcBorders>
              <w:top w:val="outset" w:sz="6" w:space="0" w:color="auto"/>
              <w:left w:val="outset" w:sz="6" w:space="0" w:color="auto"/>
              <w:bottom w:val="single" w:sz="4" w:space="0" w:color="auto"/>
              <w:right w:val="single" w:sz="4"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r w:rsidRPr="00A043CA">
              <w:rPr>
                <w:rStyle w:val="af1"/>
                <w:b w:val="0"/>
                <w:bCs w:val="0"/>
                <w:sz w:val="28"/>
                <w:szCs w:val="28"/>
                <w:lang w:val="ro-MO"/>
              </w:rPr>
              <w:t>Noiembrie</w:t>
            </w:r>
          </w:p>
          <w:p w:rsidR="00F7694D" w:rsidRPr="00A043CA" w:rsidRDefault="00F7694D" w:rsidP="00D43428">
            <w:pPr>
              <w:pStyle w:val="a8"/>
              <w:spacing w:before="0" w:beforeAutospacing="0" w:after="0" w:afterAutospacing="0"/>
              <w:rPr>
                <w:rStyle w:val="af1"/>
                <w:b w:val="0"/>
                <w:bCs w:val="0"/>
                <w:sz w:val="28"/>
                <w:szCs w:val="28"/>
                <w:lang w:val="ro-MO"/>
              </w:rPr>
            </w:pPr>
          </w:p>
          <w:p w:rsidR="00F7694D" w:rsidRPr="000902D4" w:rsidRDefault="00F7694D" w:rsidP="00D43428">
            <w:pPr>
              <w:rPr>
                <w:lang w:val="en-US"/>
              </w:rPr>
            </w:pPr>
          </w:p>
        </w:tc>
        <w:tc>
          <w:tcPr>
            <w:tcW w:w="2236" w:type="dxa"/>
            <w:tcBorders>
              <w:top w:val="outset" w:sz="6" w:space="0" w:color="auto"/>
              <w:left w:val="single" w:sz="4" w:space="0" w:color="auto"/>
              <w:bottom w:val="single" w:sz="4" w:space="0" w:color="auto"/>
              <w:right w:val="outset" w:sz="6" w:space="0" w:color="A0A0A0"/>
            </w:tcBorders>
          </w:tcPr>
          <w:p w:rsidR="00F7694D" w:rsidRDefault="00F7694D" w:rsidP="00D43428">
            <w:pPr>
              <w:rPr>
                <w:lang w:val="en-US"/>
              </w:rPr>
            </w:pPr>
          </w:p>
          <w:p w:rsidR="00F7694D" w:rsidRDefault="00F7694D" w:rsidP="00D43428">
            <w:pPr>
              <w:rPr>
                <w:lang w:val="en-US"/>
              </w:rPr>
            </w:pPr>
            <w:r w:rsidRPr="00C214AE">
              <w:rPr>
                <w:sz w:val="28"/>
                <w:szCs w:val="28"/>
              </w:rPr>
              <w:t>В</w:t>
            </w:r>
            <w:r w:rsidRPr="00C214AE">
              <w:rPr>
                <w:sz w:val="28"/>
                <w:szCs w:val="28"/>
                <w:lang w:val="ro-MO"/>
              </w:rPr>
              <w:t>ibliotecara</w:t>
            </w:r>
          </w:p>
          <w:p w:rsidR="00F7694D" w:rsidRPr="000902D4" w:rsidRDefault="00F7694D" w:rsidP="00D43428">
            <w:pPr>
              <w:rPr>
                <w:lang w:val="en-US"/>
              </w:rPr>
            </w:pPr>
          </w:p>
        </w:tc>
      </w:tr>
      <w:tr w:rsidR="00F7694D" w:rsidRPr="000902D4" w:rsidTr="00D43428">
        <w:trPr>
          <w:gridAfter w:val="1"/>
          <w:wAfter w:w="53" w:type="dxa"/>
          <w:trHeight w:val="66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rFonts w:ascii="Calibri" w:hAnsi="Calibri"/>
                <w:iCs/>
                <w:sz w:val="28"/>
                <w:szCs w:val="28"/>
                <w:lang w:val="en"/>
              </w:rPr>
            </w:pPr>
            <w:r w:rsidRPr="00A043CA">
              <w:rPr>
                <w:rFonts w:ascii="Calibri" w:hAnsi="Calibri"/>
                <w:i/>
                <w:iCs/>
                <w:sz w:val="28"/>
                <w:szCs w:val="28"/>
                <w:lang w:val="it-IT"/>
              </w:rPr>
              <w:t>5.</w:t>
            </w:r>
            <w:r w:rsidRPr="00A043CA">
              <w:rPr>
                <w:rFonts w:ascii="Calibri" w:hAnsi="Calibri"/>
                <w:sz w:val="28"/>
                <w:szCs w:val="28"/>
                <w:lang w:val="en-US"/>
              </w:rPr>
              <w:t xml:space="preserve"> Expoziţie cărţi şi afişe informative -  </w:t>
            </w:r>
            <w:r w:rsidRPr="00A043CA">
              <w:rPr>
                <w:rFonts w:ascii="Calibri" w:hAnsi="Calibri"/>
                <w:b/>
                <w:iCs/>
                <w:sz w:val="28"/>
                <w:szCs w:val="28"/>
                <w:lang w:val="en-US"/>
              </w:rPr>
              <w:t>SCRIITORII LUNII  FEBRUARIE</w:t>
            </w:r>
          </w:p>
        </w:tc>
        <w:tc>
          <w:tcPr>
            <w:tcW w:w="1863" w:type="dxa"/>
            <w:gridSpan w:val="2"/>
            <w:tcBorders>
              <w:top w:val="single" w:sz="4" w:space="0" w:color="auto"/>
              <w:left w:val="outset" w:sz="6" w:space="0" w:color="auto"/>
              <w:bottom w:val="single" w:sz="4" w:space="0" w:color="auto"/>
              <w:right w:val="single" w:sz="4"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p>
          <w:p w:rsidR="00F7694D" w:rsidRPr="00C214AE" w:rsidRDefault="00F7694D" w:rsidP="00D43428">
            <w:pPr>
              <w:rPr>
                <w:b/>
                <w:lang w:val="en-US"/>
              </w:rPr>
            </w:pPr>
            <w:r w:rsidRPr="00C214AE">
              <w:rPr>
                <w:rStyle w:val="af1"/>
                <w:b w:val="0"/>
                <w:sz w:val="28"/>
                <w:szCs w:val="28"/>
                <w:lang w:val="ro-MO"/>
              </w:rPr>
              <w:t>Februarie</w:t>
            </w:r>
          </w:p>
        </w:tc>
        <w:tc>
          <w:tcPr>
            <w:tcW w:w="2236" w:type="dxa"/>
            <w:tcBorders>
              <w:top w:val="single" w:sz="4" w:space="0" w:color="auto"/>
              <w:left w:val="single" w:sz="4" w:space="0" w:color="auto"/>
              <w:bottom w:val="single" w:sz="4" w:space="0" w:color="auto"/>
              <w:right w:val="outset" w:sz="6" w:space="0" w:color="A0A0A0"/>
            </w:tcBorders>
          </w:tcPr>
          <w:p w:rsidR="00F7694D" w:rsidRDefault="00F7694D" w:rsidP="00D43428">
            <w:pPr>
              <w:rPr>
                <w:lang w:val="en-US"/>
              </w:rPr>
            </w:pPr>
          </w:p>
          <w:p w:rsidR="00F7694D" w:rsidRPr="000902D4" w:rsidRDefault="00F7694D" w:rsidP="00D43428">
            <w:pPr>
              <w:rPr>
                <w:lang w:val="en-US"/>
              </w:rPr>
            </w:pPr>
            <w:r w:rsidRPr="00C214AE">
              <w:rPr>
                <w:sz w:val="28"/>
                <w:szCs w:val="28"/>
              </w:rPr>
              <w:t>В</w:t>
            </w:r>
            <w:r w:rsidRPr="00C214AE">
              <w:rPr>
                <w:sz w:val="28"/>
                <w:szCs w:val="28"/>
                <w:lang w:val="ro-MO"/>
              </w:rPr>
              <w:t>ibliotecara</w:t>
            </w:r>
          </w:p>
        </w:tc>
      </w:tr>
      <w:tr w:rsidR="00F7694D" w:rsidRPr="000902D4" w:rsidTr="00D43428">
        <w:trPr>
          <w:gridAfter w:val="1"/>
          <w:wAfter w:w="53" w:type="dxa"/>
          <w:trHeight w:val="100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rFonts w:ascii="Calibri" w:hAnsi="Calibri"/>
                <w:i/>
                <w:iCs/>
                <w:sz w:val="28"/>
                <w:szCs w:val="28"/>
                <w:lang w:val="it-IT"/>
              </w:rPr>
            </w:pPr>
            <w:r w:rsidRPr="00A043CA">
              <w:rPr>
                <w:rFonts w:ascii="Calibri" w:hAnsi="Calibri"/>
                <w:i/>
                <w:iCs/>
                <w:sz w:val="28"/>
                <w:szCs w:val="28"/>
                <w:lang w:val="en-US"/>
              </w:rPr>
              <w:t>6.</w:t>
            </w:r>
            <w:r w:rsidRPr="00A043CA">
              <w:rPr>
                <w:rFonts w:ascii="Calibri" w:hAnsi="Calibri"/>
                <w:b/>
                <w:sz w:val="28"/>
                <w:szCs w:val="28"/>
                <w:lang w:val="en-US"/>
              </w:rPr>
              <w:t xml:space="preserve"> PRIMĂVARA ÎN OPERELE SCRIITORILOR ROMÂNI - </w:t>
            </w:r>
            <w:r w:rsidRPr="00A043CA">
              <w:rPr>
                <w:rFonts w:ascii="Calibri" w:hAnsi="Calibri"/>
                <w:sz w:val="28"/>
                <w:szCs w:val="28"/>
                <w:lang w:val="en-US"/>
              </w:rPr>
              <w:t>Expoziţie cărţi şi afişe informative</w:t>
            </w:r>
          </w:p>
        </w:tc>
        <w:tc>
          <w:tcPr>
            <w:tcW w:w="1863" w:type="dxa"/>
            <w:gridSpan w:val="2"/>
            <w:tcBorders>
              <w:top w:val="single" w:sz="4" w:space="0" w:color="auto"/>
              <w:left w:val="outset" w:sz="6" w:space="0" w:color="auto"/>
              <w:bottom w:val="single" w:sz="4" w:space="0" w:color="auto"/>
              <w:right w:val="single" w:sz="4"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spacing w:before="0" w:beforeAutospacing="0" w:after="0" w:afterAutospacing="0"/>
              <w:rPr>
                <w:rStyle w:val="af1"/>
                <w:b w:val="0"/>
                <w:bCs w:val="0"/>
                <w:sz w:val="28"/>
                <w:szCs w:val="28"/>
                <w:lang w:val="ro-MO"/>
              </w:rPr>
            </w:pPr>
            <w:r w:rsidRPr="00A043CA">
              <w:rPr>
                <w:rStyle w:val="af1"/>
                <w:b w:val="0"/>
                <w:bCs w:val="0"/>
                <w:sz w:val="28"/>
                <w:szCs w:val="28"/>
                <w:lang w:val="ro-MO"/>
              </w:rPr>
              <w:t>Martie</w:t>
            </w:r>
          </w:p>
          <w:p w:rsidR="00F7694D" w:rsidRPr="000902D4" w:rsidRDefault="00F7694D" w:rsidP="00D43428">
            <w:pPr>
              <w:rPr>
                <w:lang w:val="en-US"/>
              </w:rPr>
            </w:pPr>
          </w:p>
        </w:tc>
        <w:tc>
          <w:tcPr>
            <w:tcW w:w="2236" w:type="dxa"/>
            <w:tcBorders>
              <w:top w:val="single" w:sz="4" w:space="0" w:color="auto"/>
              <w:left w:val="single" w:sz="4" w:space="0" w:color="auto"/>
              <w:bottom w:val="single" w:sz="4" w:space="0" w:color="auto"/>
              <w:right w:val="outset" w:sz="6" w:space="0" w:color="A0A0A0"/>
            </w:tcBorders>
          </w:tcPr>
          <w:p w:rsidR="00F7694D" w:rsidRDefault="00F7694D" w:rsidP="00D43428">
            <w:pPr>
              <w:rPr>
                <w:lang w:val="en-US"/>
              </w:rPr>
            </w:pPr>
            <w:r w:rsidRPr="00C214AE">
              <w:rPr>
                <w:sz w:val="28"/>
                <w:szCs w:val="28"/>
              </w:rPr>
              <w:t>В</w:t>
            </w:r>
            <w:r w:rsidRPr="00C214AE">
              <w:rPr>
                <w:sz w:val="28"/>
                <w:szCs w:val="28"/>
                <w:lang w:val="ro-MO"/>
              </w:rPr>
              <w:t>ibliotecara</w:t>
            </w:r>
          </w:p>
          <w:p w:rsidR="00F7694D" w:rsidRDefault="00F7694D" w:rsidP="00D43428">
            <w:pPr>
              <w:rPr>
                <w:lang w:val="en-US"/>
              </w:rPr>
            </w:pPr>
          </w:p>
          <w:p w:rsidR="00F7694D" w:rsidRPr="000902D4" w:rsidRDefault="00F7694D" w:rsidP="00D43428">
            <w:pPr>
              <w:rPr>
                <w:lang w:val="en-US"/>
              </w:rPr>
            </w:pPr>
          </w:p>
        </w:tc>
      </w:tr>
      <w:tr w:rsidR="00F7694D" w:rsidRPr="000902D4" w:rsidTr="00D43428">
        <w:trPr>
          <w:gridAfter w:val="1"/>
          <w:wAfter w:w="53" w:type="dxa"/>
          <w:trHeight w:val="66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rFonts w:ascii="Calibri" w:hAnsi="Calibri"/>
                <w:i/>
                <w:iCs/>
                <w:sz w:val="28"/>
                <w:szCs w:val="28"/>
                <w:lang w:val="en-US"/>
              </w:rPr>
            </w:pPr>
            <w:r w:rsidRPr="00A043CA">
              <w:rPr>
                <w:rFonts w:ascii="Calibri" w:hAnsi="Calibri"/>
                <w:i/>
                <w:iCs/>
                <w:sz w:val="28"/>
                <w:szCs w:val="28"/>
                <w:lang w:val="en-US"/>
              </w:rPr>
              <w:t>7.</w:t>
            </w:r>
            <w:r w:rsidRPr="00A043CA">
              <w:rPr>
                <w:rFonts w:ascii="Calibri" w:hAnsi="Calibri"/>
                <w:sz w:val="28"/>
                <w:szCs w:val="28"/>
                <w:lang w:val="it-IT"/>
              </w:rPr>
              <w:t xml:space="preserve"> Expoziţie cărţi şi afişe informative -  </w:t>
            </w:r>
            <w:r w:rsidRPr="00A043CA">
              <w:rPr>
                <w:rFonts w:ascii="Calibri" w:hAnsi="Calibri"/>
                <w:b/>
                <w:iCs/>
                <w:sz w:val="28"/>
                <w:szCs w:val="28"/>
                <w:lang w:val="it-IT"/>
              </w:rPr>
              <w:t>SCRIITORII LUNII  MARTIE</w:t>
            </w:r>
          </w:p>
        </w:tc>
        <w:tc>
          <w:tcPr>
            <w:tcW w:w="1828" w:type="dxa"/>
            <w:tcBorders>
              <w:top w:val="single" w:sz="4" w:space="0" w:color="auto"/>
              <w:left w:val="outset" w:sz="6" w:space="0" w:color="auto"/>
              <w:bottom w:val="single" w:sz="4" w:space="0" w:color="auto"/>
              <w:right w:val="nil"/>
            </w:tcBorders>
          </w:tcPr>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rPr>
                <w:rStyle w:val="af1"/>
                <w:b w:val="0"/>
                <w:bCs w:val="0"/>
                <w:sz w:val="28"/>
                <w:szCs w:val="28"/>
                <w:lang w:val="ro-MO"/>
              </w:rPr>
            </w:pPr>
            <w:r w:rsidRPr="00A043CA">
              <w:rPr>
                <w:rStyle w:val="af1"/>
                <w:b w:val="0"/>
                <w:bCs w:val="0"/>
                <w:sz w:val="28"/>
                <w:szCs w:val="28"/>
                <w:lang w:val="ro-MO"/>
              </w:rPr>
              <w:t xml:space="preserve">Aprilie </w:t>
            </w:r>
          </w:p>
        </w:tc>
        <w:tc>
          <w:tcPr>
            <w:tcW w:w="2271" w:type="dxa"/>
            <w:gridSpan w:val="2"/>
            <w:tcBorders>
              <w:top w:val="single" w:sz="4" w:space="0" w:color="auto"/>
              <w:left w:val="single" w:sz="4" w:space="0" w:color="auto"/>
              <w:bottom w:val="single" w:sz="4" w:space="0" w:color="auto"/>
              <w:right w:val="single" w:sz="4" w:space="0" w:color="auto"/>
            </w:tcBorders>
          </w:tcPr>
          <w:p w:rsidR="00F7694D" w:rsidRPr="000902D4" w:rsidRDefault="00F7694D" w:rsidP="00D43428">
            <w:pPr>
              <w:rPr>
                <w:lang w:val="en-US"/>
              </w:rPr>
            </w:pPr>
            <w:r w:rsidRPr="00C214AE">
              <w:rPr>
                <w:sz w:val="28"/>
                <w:szCs w:val="28"/>
              </w:rPr>
              <w:t>В</w:t>
            </w:r>
            <w:r w:rsidRPr="00C214AE">
              <w:rPr>
                <w:sz w:val="28"/>
                <w:szCs w:val="28"/>
                <w:lang w:val="ro-MO"/>
              </w:rPr>
              <w:t>ibliotecara</w:t>
            </w:r>
          </w:p>
        </w:tc>
      </w:tr>
      <w:tr w:rsidR="00F7694D" w:rsidRPr="000902D4" w:rsidTr="00D43428">
        <w:trPr>
          <w:gridAfter w:val="1"/>
          <w:wAfter w:w="53" w:type="dxa"/>
          <w:trHeight w:val="142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rPr>
                <w:rFonts w:ascii="Calibri" w:hAnsi="Calibri"/>
                <w:b/>
                <w:sz w:val="28"/>
                <w:szCs w:val="28"/>
                <w:lang w:val="es-ES"/>
              </w:rPr>
            </w:pPr>
            <w:r w:rsidRPr="00A043CA">
              <w:rPr>
                <w:rFonts w:ascii="Calibri" w:hAnsi="Calibri"/>
                <w:i/>
                <w:iCs/>
                <w:sz w:val="28"/>
                <w:szCs w:val="28"/>
                <w:lang w:val="it-IT"/>
              </w:rPr>
              <w:t>8.</w:t>
            </w:r>
            <w:r w:rsidRPr="00A043CA">
              <w:rPr>
                <w:rFonts w:ascii="Calibri" w:hAnsi="Calibri"/>
                <w:b/>
                <w:sz w:val="28"/>
                <w:szCs w:val="28"/>
                <w:lang w:val="es-ES"/>
              </w:rPr>
              <w:t xml:space="preserve"> PERSONAJE DE POVESTE</w:t>
            </w:r>
          </w:p>
          <w:p w:rsidR="00F7694D" w:rsidRPr="00A043CA" w:rsidRDefault="00F7694D" w:rsidP="00D43428">
            <w:pPr>
              <w:jc w:val="both"/>
              <w:rPr>
                <w:rFonts w:ascii="Calibri" w:hAnsi="Calibri"/>
                <w:i/>
                <w:iCs/>
                <w:sz w:val="28"/>
                <w:szCs w:val="28"/>
                <w:lang w:val="en-US"/>
              </w:rPr>
            </w:pPr>
            <w:r w:rsidRPr="00A043CA">
              <w:rPr>
                <w:rFonts w:ascii="Calibri" w:hAnsi="Calibri"/>
                <w:sz w:val="28"/>
                <w:szCs w:val="28"/>
                <w:lang w:val="es-ES"/>
              </w:rPr>
              <w:t xml:space="preserve">Concurs de desene - </w:t>
            </w:r>
            <w:r w:rsidRPr="00A043CA">
              <w:rPr>
                <w:rFonts w:ascii="Calibri" w:hAnsi="Calibri"/>
                <w:sz w:val="28"/>
                <w:szCs w:val="28"/>
                <w:lang w:val="en-US"/>
              </w:rPr>
              <w:t xml:space="preserve">realizarea unor lucrări originale inspirate din cărţile de poveşti; Expoziţie </w:t>
            </w:r>
          </w:p>
        </w:tc>
        <w:tc>
          <w:tcPr>
            <w:tcW w:w="1828"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spacing w:before="0" w:beforeAutospacing="0" w:after="0" w:afterAutospacing="0"/>
              <w:rPr>
                <w:rStyle w:val="af1"/>
                <w:b w:val="0"/>
                <w:bCs w:val="0"/>
                <w:sz w:val="28"/>
                <w:szCs w:val="28"/>
                <w:lang w:val="ro-MO"/>
              </w:rPr>
            </w:pPr>
            <w:r w:rsidRPr="00A043CA">
              <w:rPr>
                <w:rStyle w:val="af1"/>
                <w:b w:val="0"/>
                <w:bCs w:val="0"/>
                <w:sz w:val="28"/>
                <w:szCs w:val="28"/>
                <w:lang w:val="ro-MO"/>
              </w:rPr>
              <w:t xml:space="preserve">Mai </w:t>
            </w:r>
          </w:p>
          <w:p w:rsidR="00F7694D" w:rsidRPr="00A043CA" w:rsidRDefault="00F7694D" w:rsidP="00D43428">
            <w:pPr>
              <w:pStyle w:val="a8"/>
              <w:rPr>
                <w:rStyle w:val="af1"/>
                <w:b w:val="0"/>
                <w:bCs w:val="0"/>
                <w:sz w:val="28"/>
                <w:szCs w:val="28"/>
                <w:lang w:val="ro-MO"/>
              </w:rPr>
            </w:pPr>
          </w:p>
        </w:tc>
        <w:tc>
          <w:tcPr>
            <w:tcW w:w="2271" w:type="dxa"/>
            <w:gridSpan w:val="2"/>
            <w:tcBorders>
              <w:top w:val="single" w:sz="4" w:space="0" w:color="auto"/>
              <w:left w:val="single" w:sz="4" w:space="0" w:color="auto"/>
              <w:bottom w:val="single" w:sz="4" w:space="0" w:color="auto"/>
              <w:right w:val="single" w:sz="4" w:space="0" w:color="auto"/>
            </w:tcBorders>
          </w:tcPr>
          <w:p w:rsidR="00F7694D" w:rsidRPr="000902D4" w:rsidRDefault="00F7694D" w:rsidP="00D43428">
            <w:pPr>
              <w:rPr>
                <w:lang w:val="en-US"/>
              </w:rPr>
            </w:pPr>
            <w:r w:rsidRPr="00C214AE">
              <w:rPr>
                <w:sz w:val="28"/>
                <w:szCs w:val="28"/>
              </w:rPr>
              <w:t>В</w:t>
            </w:r>
            <w:r w:rsidRPr="00C214AE">
              <w:rPr>
                <w:sz w:val="28"/>
                <w:szCs w:val="28"/>
                <w:lang w:val="ro-MO"/>
              </w:rPr>
              <w:t>ibliotecara</w:t>
            </w:r>
          </w:p>
        </w:tc>
      </w:tr>
      <w:tr w:rsidR="00F7694D" w:rsidRPr="000902D4" w:rsidTr="00D43428">
        <w:trPr>
          <w:gridAfter w:val="1"/>
          <w:wAfter w:w="53" w:type="dxa"/>
          <w:trHeight w:val="136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rPr>
                <w:rFonts w:ascii="Calibri" w:hAnsi="Calibri"/>
                <w:b/>
                <w:sz w:val="28"/>
                <w:szCs w:val="28"/>
                <w:lang w:val="en-US"/>
              </w:rPr>
            </w:pPr>
            <w:r w:rsidRPr="00A043CA">
              <w:rPr>
                <w:rFonts w:ascii="Calibri" w:hAnsi="Calibri"/>
                <w:i/>
                <w:iCs/>
                <w:sz w:val="28"/>
                <w:szCs w:val="28"/>
                <w:lang w:val="en-US"/>
              </w:rPr>
              <w:t>9.</w:t>
            </w:r>
            <w:r w:rsidRPr="00A043CA">
              <w:rPr>
                <w:rFonts w:ascii="Calibri" w:hAnsi="Calibri" w:cs="Arial"/>
                <w:b/>
                <w:sz w:val="28"/>
                <w:szCs w:val="28"/>
                <w:lang w:val="en-US"/>
              </w:rPr>
              <w:t xml:space="preserve"> “</w:t>
            </w:r>
            <w:r w:rsidRPr="00A043CA">
              <w:rPr>
                <w:rFonts w:ascii="Calibri" w:hAnsi="Calibri"/>
                <w:b/>
                <w:sz w:val="28"/>
                <w:szCs w:val="28"/>
                <w:lang w:val="en-US"/>
              </w:rPr>
              <w:t xml:space="preserve">CITEŞTE, PĂSTREAZĂ, RECONDIŢIONEAZĂ”               </w:t>
            </w:r>
          </w:p>
          <w:p w:rsidR="00F7694D" w:rsidRPr="00A043CA" w:rsidRDefault="00F7694D" w:rsidP="00D43428">
            <w:pPr>
              <w:rPr>
                <w:rFonts w:ascii="Calibri" w:hAnsi="Calibri"/>
                <w:sz w:val="28"/>
                <w:szCs w:val="28"/>
                <w:lang w:val="en-US"/>
              </w:rPr>
            </w:pPr>
            <w:r w:rsidRPr="00A043CA">
              <w:rPr>
                <w:rFonts w:ascii="Calibri" w:hAnsi="Calibri"/>
                <w:sz w:val="28"/>
                <w:szCs w:val="28"/>
                <w:lang w:val="en-US"/>
              </w:rPr>
              <w:t>-activitate practică</w:t>
            </w:r>
          </w:p>
          <w:p w:rsidR="00F7694D" w:rsidRPr="00A043CA" w:rsidRDefault="00F7694D" w:rsidP="00D43428">
            <w:pPr>
              <w:rPr>
                <w:rFonts w:ascii="Calibri" w:hAnsi="Calibri"/>
                <w:i/>
                <w:iCs/>
                <w:sz w:val="28"/>
                <w:szCs w:val="28"/>
                <w:lang w:val="it-IT"/>
              </w:rPr>
            </w:pPr>
            <w:r w:rsidRPr="00A043CA">
              <w:rPr>
                <w:rFonts w:ascii="Calibri" w:hAnsi="Calibri"/>
                <w:sz w:val="28"/>
                <w:szCs w:val="28"/>
                <w:lang w:val="en-US"/>
              </w:rPr>
              <w:t>-expozitie cu carticelele reconditionate</w:t>
            </w:r>
          </w:p>
        </w:tc>
        <w:tc>
          <w:tcPr>
            <w:tcW w:w="1828"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spacing w:before="0" w:beforeAutospacing="0" w:after="0" w:afterAutospacing="0"/>
              <w:rPr>
                <w:rStyle w:val="af1"/>
                <w:b w:val="0"/>
                <w:bCs w:val="0"/>
                <w:sz w:val="28"/>
                <w:szCs w:val="28"/>
                <w:lang w:val="ro-MO"/>
              </w:rPr>
            </w:pPr>
          </w:p>
          <w:p w:rsidR="00F7694D" w:rsidRPr="00A043CA" w:rsidRDefault="00F7694D" w:rsidP="00D43428">
            <w:pPr>
              <w:pStyle w:val="a8"/>
              <w:rPr>
                <w:rStyle w:val="af1"/>
                <w:b w:val="0"/>
                <w:bCs w:val="0"/>
                <w:sz w:val="28"/>
                <w:szCs w:val="28"/>
                <w:lang w:val="ro-MO"/>
              </w:rPr>
            </w:pPr>
          </w:p>
        </w:tc>
        <w:tc>
          <w:tcPr>
            <w:tcW w:w="2271" w:type="dxa"/>
            <w:gridSpan w:val="2"/>
            <w:tcBorders>
              <w:top w:val="single" w:sz="4" w:space="0" w:color="auto"/>
              <w:left w:val="single" w:sz="4" w:space="0" w:color="auto"/>
              <w:bottom w:val="single" w:sz="4" w:space="0" w:color="auto"/>
              <w:right w:val="single" w:sz="4" w:space="0" w:color="auto"/>
            </w:tcBorders>
          </w:tcPr>
          <w:p w:rsidR="00F7694D" w:rsidRPr="000902D4" w:rsidRDefault="00F7694D" w:rsidP="00D43428">
            <w:pPr>
              <w:rPr>
                <w:lang w:val="en-US"/>
              </w:rPr>
            </w:pPr>
            <w:r w:rsidRPr="00C214AE">
              <w:rPr>
                <w:sz w:val="28"/>
                <w:szCs w:val="28"/>
              </w:rPr>
              <w:t>В</w:t>
            </w:r>
            <w:r w:rsidRPr="00C214AE">
              <w:rPr>
                <w:sz w:val="28"/>
                <w:szCs w:val="28"/>
                <w:lang w:val="ro-MO"/>
              </w:rPr>
              <w:t>ibliotecara</w:t>
            </w:r>
            <w:r w:rsidRPr="00C214AE">
              <w:rPr>
                <w:sz w:val="28"/>
                <w:szCs w:val="28"/>
              </w:rPr>
              <w:t xml:space="preserve"> </w:t>
            </w:r>
          </w:p>
        </w:tc>
      </w:tr>
      <w:tr w:rsidR="00F7694D" w:rsidRPr="000902D4" w:rsidTr="00D43428">
        <w:trPr>
          <w:gridAfter w:val="1"/>
          <w:wAfter w:w="53" w:type="dxa"/>
          <w:trHeight w:val="2080"/>
          <w:tblCellSpacing w:w="15" w:type="dxa"/>
        </w:trPr>
        <w:tc>
          <w:tcPr>
            <w:tcW w:w="544" w:type="dxa"/>
            <w:tcBorders>
              <w:top w:val="single" w:sz="4" w:space="0" w:color="auto"/>
              <w:left w:val="single" w:sz="4" w:space="0" w:color="auto"/>
              <w:bottom w:val="single" w:sz="4" w:space="0" w:color="auto"/>
              <w:right w:val="outset" w:sz="6" w:space="0" w:color="auto"/>
            </w:tcBorders>
          </w:tcPr>
          <w:p w:rsidR="00F7694D" w:rsidRDefault="00F7694D" w:rsidP="00D43428">
            <w:pPr>
              <w:jc w:val="center"/>
            </w:pPr>
          </w:p>
        </w:tc>
        <w:tc>
          <w:tcPr>
            <w:tcW w:w="4450" w:type="dxa"/>
            <w:tcBorders>
              <w:top w:val="single" w:sz="4" w:space="0" w:color="auto"/>
              <w:left w:val="outset" w:sz="6" w:space="0" w:color="auto"/>
              <w:bottom w:val="single" w:sz="4" w:space="0" w:color="auto"/>
              <w:right w:val="outset" w:sz="6" w:space="0" w:color="auto"/>
            </w:tcBorders>
          </w:tcPr>
          <w:p w:rsidR="00F7694D" w:rsidRPr="00A043CA" w:rsidRDefault="00F7694D" w:rsidP="00D43428">
            <w:pPr>
              <w:jc w:val="both"/>
              <w:rPr>
                <w:rFonts w:ascii="Calibri" w:hAnsi="Calibri"/>
                <w:b/>
                <w:sz w:val="28"/>
                <w:szCs w:val="28"/>
                <w:lang w:val="it-IT"/>
              </w:rPr>
            </w:pPr>
            <w:r w:rsidRPr="00A043CA">
              <w:rPr>
                <w:sz w:val="28"/>
                <w:szCs w:val="28"/>
                <w:lang w:val="en-US"/>
              </w:rPr>
              <w:t>10.</w:t>
            </w:r>
            <w:r w:rsidRPr="00A043CA">
              <w:rPr>
                <w:rFonts w:ascii="Calibri" w:hAnsi="Calibri"/>
                <w:b/>
                <w:sz w:val="28"/>
                <w:szCs w:val="28"/>
                <w:lang w:val="it-IT"/>
              </w:rPr>
              <w:t xml:space="preserve"> 1 IUNIE – ZIUA COPILULUI</w:t>
            </w:r>
          </w:p>
          <w:p w:rsidR="00F7694D" w:rsidRPr="00A043CA" w:rsidRDefault="00F7694D" w:rsidP="00D43428">
            <w:pPr>
              <w:jc w:val="both"/>
              <w:rPr>
                <w:rFonts w:ascii="Calibri" w:hAnsi="Calibri"/>
                <w:sz w:val="28"/>
                <w:szCs w:val="28"/>
                <w:lang w:val="it-IT"/>
              </w:rPr>
            </w:pPr>
            <w:r w:rsidRPr="00A043CA">
              <w:rPr>
                <w:rFonts w:ascii="Calibri" w:hAnsi="Calibri"/>
                <w:sz w:val="28"/>
                <w:szCs w:val="28"/>
                <w:lang w:val="it-IT"/>
              </w:rPr>
              <w:t>- Expoziţie cărţi şi afişe informative pe această temă</w:t>
            </w:r>
          </w:p>
          <w:p w:rsidR="00F7694D" w:rsidRPr="00A043CA" w:rsidRDefault="00F7694D" w:rsidP="00D43428">
            <w:pPr>
              <w:rPr>
                <w:rFonts w:ascii="Calibri" w:hAnsi="Calibri"/>
                <w:i/>
                <w:iCs/>
                <w:sz w:val="28"/>
                <w:szCs w:val="28"/>
                <w:lang w:val="en-US"/>
              </w:rPr>
            </w:pPr>
            <w:r w:rsidRPr="00A043CA">
              <w:rPr>
                <w:rFonts w:ascii="Calibri" w:hAnsi="Calibri"/>
                <w:sz w:val="28"/>
                <w:szCs w:val="28"/>
                <w:lang w:val="it-IT"/>
              </w:rPr>
              <w:t>-Activitate practică – concurs de postere pe tema “Sunt copil, am drepturi dar şi responsabilităţi”</w:t>
            </w:r>
          </w:p>
        </w:tc>
        <w:tc>
          <w:tcPr>
            <w:tcW w:w="1828" w:type="dxa"/>
            <w:tcBorders>
              <w:top w:val="single" w:sz="4" w:space="0" w:color="auto"/>
              <w:left w:val="outset" w:sz="6" w:space="0" w:color="auto"/>
              <w:bottom w:val="single" w:sz="4" w:space="0" w:color="auto"/>
              <w:right w:val="single" w:sz="4" w:space="0" w:color="auto"/>
            </w:tcBorders>
          </w:tcPr>
          <w:p w:rsidR="00F7694D" w:rsidRPr="00A043CA" w:rsidRDefault="00F7694D" w:rsidP="00D43428">
            <w:pPr>
              <w:pStyle w:val="a8"/>
              <w:rPr>
                <w:rStyle w:val="af1"/>
                <w:b w:val="0"/>
                <w:bCs w:val="0"/>
                <w:sz w:val="28"/>
                <w:szCs w:val="28"/>
                <w:lang w:val="ro-MO"/>
              </w:rPr>
            </w:pPr>
            <w:r w:rsidRPr="00A043CA">
              <w:rPr>
                <w:rStyle w:val="af1"/>
                <w:b w:val="0"/>
                <w:bCs w:val="0"/>
                <w:sz w:val="28"/>
                <w:szCs w:val="28"/>
                <w:lang w:val="ro-MO"/>
              </w:rPr>
              <w:t xml:space="preserve">Iunie </w:t>
            </w:r>
          </w:p>
        </w:tc>
        <w:tc>
          <w:tcPr>
            <w:tcW w:w="2271" w:type="dxa"/>
            <w:gridSpan w:val="2"/>
            <w:tcBorders>
              <w:top w:val="single" w:sz="4" w:space="0" w:color="auto"/>
              <w:left w:val="single" w:sz="4" w:space="0" w:color="auto"/>
              <w:bottom w:val="single" w:sz="4" w:space="0" w:color="auto"/>
              <w:right w:val="single" w:sz="4" w:space="0" w:color="auto"/>
            </w:tcBorders>
          </w:tcPr>
          <w:p w:rsidR="00F7694D" w:rsidRPr="000902D4" w:rsidRDefault="00F7694D" w:rsidP="00D43428">
            <w:pPr>
              <w:rPr>
                <w:lang w:val="en-US"/>
              </w:rPr>
            </w:pPr>
            <w:r w:rsidRPr="00C214AE">
              <w:rPr>
                <w:sz w:val="28"/>
                <w:szCs w:val="28"/>
              </w:rPr>
              <w:t>В</w:t>
            </w:r>
            <w:r w:rsidRPr="00C214AE">
              <w:rPr>
                <w:sz w:val="28"/>
                <w:szCs w:val="28"/>
                <w:lang w:val="ro-MO"/>
              </w:rPr>
              <w:t>ibliotecara</w:t>
            </w:r>
          </w:p>
        </w:tc>
      </w:tr>
    </w:tbl>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F7694D" w:rsidRDefault="00F7694D"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574544" w:rsidRPr="008D1FB9" w:rsidRDefault="00574544" w:rsidP="008D1FB9">
      <w:pPr>
        <w:tabs>
          <w:tab w:val="num" w:pos="720"/>
        </w:tabs>
        <w:spacing w:line="360" w:lineRule="auto"/>
        <w:ind w:right="-185"/>
        <w:jc w:val="center"/>
        <w:rPr>
          <w:sz w:val="44"/>
          <w:szCs w:val="44"/>
          <w:lang w:val="ro-RO"/>
        </w:rPr>
      </w:pPr>
      <w:r w:rsidRPr="008D1FB9">
        <w:rPr>
          <w:sz w:val="44"/>
          <w:szCs w:val="44"/>
          <w:lang w:val="ro-RO"/>
        </w:rPr>
        <w:lastRenderedPageBreak/>
        <w:t>SUMAR:</w:t>
      </w:r>
    </w:p>
    <w:p w:rsidR="00574544" w:rsidRDefault="00574544" w:rsidP="0091634E">
      <w:pPr>
        <w:tabs>
          <w:tab w:val="num" w:pos="720"/>
        </w:tabs>
        <w:spacing w:line="360" w:lineRule="auto"/>
        <w:ind w:right="-185"/>
        <w:rPr>
          <w:sz w:val="28"/>
          <w:szCs w:val="28"/>
          <w:lang w:val="ro-RO"/>
        </w:rPr>
      </w:pPr>
    </w:p>
    <w:p w:rsidR="00574544" w:rsidRDefault="00574544" w:rsidP="0091634E">
      <w:pPr>
        <w:tabs>
          <w:tab w:val="num" w:pos="720"/>
        </w:tabs>
        <w:spacing w:line="360" w:lineRule="auto"/>
        <w:ind w:right="-185"/>
        <w:rPr>
          <w:sz w:val="28"/>
          <w:szCs w:val="28"/>
          <w:lang w:val="ro-RO"/>
        </w:rPr>
      </w:pPr>
    </w:p>
    <w:p w:rsidR="00574544" w:rsidRDefault="00574544" w:rsidP="00381036">
      <w:pPr>
        <w:numPr>
          <w:ilvl w:val="0"/>
          <w:numId w:val="37"/>
        </w:numPr>
        <w:spacing w:line="360" w:lineRule="auto"/>
        <w:ind w:right="-185"/>
        <w:rPr>
          <w:sz w:val="28"/>
          <w:szCs w:val="28"/>
          <w:lang w:val="ro-RO"/>
        </w:rPr>
      </w:pPr>
      <w:r>
        <w:rPr>
          <w:sz w:val="28"/>
          <w:szCs w:val="28"/>
          <w:lang w:val="ro-RO"/>
        </w:rPr>
        <w:t>Problema studiată ....................................................... pag.</w:t>
      </w:r>
      <w:r w:rsidR="002C7BAC">
        <w:rPr>
          <w:sz w:val="28"/>
          <w:szCs w:val="28"/>
          <w:lang w:val="ro-RO"/>
        </w:rPr>
        <w:t>3</w:t>
      </w:r>
    </w:p>
    <w:p w:rsidR="00BB18C7" w:rsidRDefault="00BB18C7" w:rsidP="00381036">
      <w:pPr>
        <w:numPr>
          <w:ilvl w:val="0"/>
          <w:numId w:val="37"/>
        </w:numPr>
        <w:spacing w:line="360" w:lineRule="auto"/>
        <w:ind w:right="-185"/>
        <w:rPr>
          <w:sz w:val="28"/>
          <w:szCs w:val="28"/>
          <w:lang w:val="ro-RO"/>
        </w:rPr>
      </w:pPr>
      <w:r>
        <w:rPr>
          <w:sz w:val="28"/>
          <w:szCs w:val="28"/>
          <w:lang w:val="ro-RO"/>
        </w:rPr>
        <w:t>Raport de activitate pe anul de studii 2016-2017 .........pag.</w:t>
      </w:r>
      <w:r w:rsidR="002C7BAC">
        <w:rPr>
          <w:sz w:val="28"/>
          <w:szCs w:val="28"/>
          <w:lang w:val="ro-RO"/>
        </w:rPr>
        <w:t>4</w:t>
      </w:r>
    </w:p>
    <w:p w:rsidR="002C7BAC" w:rsidRDefault="002C7BAC" w:rsidP="00381036">
      <w:pPr>
        <w:numPr>
          <w:ilvl w:val="0"/>
          <w:numId w:val="37"/>
        </w:numPr>
        <w:spacing w:line="360" w:lineRule="auto"/>
        <w:ind w:right="-185"/>
        <w:rPr>
          <w:sz w:val="28"/>
          <w:szCs w:val="28"/>
          <w:lang w:val="ro-RO"/>
        </w:rPr>
      </w:pPr>
      <w:r>
        <w:rPr>
          <w:sz w:val="28"/>
          <w:szCs w:val="28"/>
          <w:lang w:val="ro-RO"/>
        </w:rPr>
        <w:t>Viziunea gimnaziului .................................................pag.13</w:t>
      </w:r>
    </w:p>
    <w:p w:rsidR="00BB18C7" w:rsidRDefault="00BB18C7" w:rsidP="00381036">
      <w:pPr>
        <w:numPr>
          <w:ilvl w:val="0"/>
          <w:numId w:val="37"/>
        </w:numPr>
        <w:spacing w:line="360" w:lineRule="auto"/>
        <w:ind w:right="-185"/>
        <w:rPr>
          <w:sz w:val="28"/>
          <w:szCs w:val="28"/>
          <w:lang w:val="ro-RO"/>
        </w:rPr>
      </w:pPr>
      <w:r>
        <w:rPr>
          <w:sz w:val="28"/>
          <w:szCs w:val="28"/>
          <w:lang w:val="ro-RO"/>
        </w:rPr>
        <w:t>Repartizarea obligațiunilor funcționale între membrii administrației .......pag.</w:t>
      </w:r>
      <w:r w:rsidR="00905ED5">
        <w:rPr>
          <w:sz w:val="28"/>
          <w:szCs w:val="28"/>
          <w:lang w:val="ro-RO"/>
        </w:rPr>
        <w:t>15</w:t>
      </w:r>
    </w:p>
    <w:p w:rsidR="00BB18C7" w:rsidRDefault="00BB18C7" w:rsidP="00381036">
      <w:pPr>
        <w:numPr>
          <w:ilvl w:val="0"/>
          <w:numId w:val="37"/>
        </w:numPr>
        <w:spacing w:line="360" w:lineRule="auto"/>
        <w:ind w:right="-185"/>
        <w:rPr>
          <w:sz w:val="28"/>
          <w:szCs w:val="28"/>
          <w:lang w:val="ro-RO"/>
        </w:rPr>
      </w:pPr>
      <w:r>
        <w:rPr>
          <w:sz w:val="28"/>
          <w:szCs w:val="28"/>
          <w:lang w:val="ro-RO"/>
        </w:rPr>
        <w:t>Consiliile profesorale .............................................pag.</w:t>
      </w:r>
      <w:r w:rsidR="00905ED5">
        <w:rPr>
          <w:sz w:val="28"/>
          <w:szCs w:val="28"/>
          <w:lang w:val="ro-RO"/>
        </w:rPr>
        <w:t>18</w:t>
      </w:r>
    </w:p>
    <w:p w:rsidR="00BB18C7" w:rsidRDefault="00BB18C7" w:rsidP="00381036">
      <w:pPr>
        <w:numPr>
          <w:ilvl w:val="0"/>
          <w:numId w:val="37"/>
        </w:numPr>
        <w:spacing w:line="360" w:lineRule="auto"/>
        <w:ind w:right="-185"/>
        <w:rPr>
          <w:sz w:val="28"/>
          <w:szCs w:val="28"/>
          <w:lang w:val="ro-RO"/>
        </w:rPr>
      </w:pPr>
      <w:r>
        <w:rPr>
          <w:sz w:val="28"/>
          <w:szCs w:val="28"/>
          <w:lang w:val="ro-RO"/>
        </w:rPr>
        <w:t>Consiliul de administrație .....................................pag.</w:t>
      </w:r>
      <w:r w:rsidR="00905ED5">
        <w:rPr>
          <w:sz w:val="28"/>
          <w:szCs w:val="28"/>
          <w:lang w:val="ro-RO"/>
        </w:rPr>
        <w:t>20</w:t>
      </w:r>
    </w:p>
    <w:p w:rsidR="00BB18C7" w:rsidRDefault="00BB18C7" w:rsidP="00381036">
      <w:pPr>
        <w:numPr>
          <w:ilvl w:val="0"/>
          <w:numId w:val="37"/>
        </w:numPr>
        <w:spacing w:line="360" w:lineRule="auto"/>
        <w:ind w:right="-185"/>
        <w:rPr>
          <w:sz w:val="28"/>
          <w:szCs w:val="28"/>
          <w:lang w:val="ro-RO"/>
        </w:rPr>
      </w:pPr>
      <w:r>
        <w:rPr>
          <w:sz w:val="28"/>
          <w:szCs w:val="28"/>
          <w:lang w:val="ro-RO"/>
        </w:rPr>
        <w:t>Control și dirijare .................................................pag.</w:t>
      </w:r>
      <w:r w:rsidR="00905ED5">
        <w:rPr>
          <w:sz w:val="28"/>
          <w:szCs w:val="28"/>
          <w:lang w:val="ro-RO"/>
        </w:rPr>
        <w:t>22</w:t>
      </w:r>
    </w:p>
    <w:p w:rsidR="00BB18C7" w:rsidRDefault="00BB18C7" w:rsidP="00381036">
      <w:pPr>
        <w:numPr>
          <w:ilvl w:val="0"/>
          <w:numId w:val="37"/>
        </w:numPr>
        <w:spacing w:line="360" w:lineRule="auto"/>
        <w:ind w:right="-185"/>
        <w:rPr>
          <w:sz w:val="28"/>
          <w:szCs w:val="28"/>
          <w:lang w:val="ro-RO"/>
        </w:rPr>
      </w:pPr>
      <w:r>
        <w:rPr>
          <w:sz w:val="28"/>
          <w:szCs w:val="28"/>
          <w:lang w:val="ro-RO"/>
        </w:rPr>
        <w:t>Planului directorului adjunct ...............................pag.</w:t>
      </w:r>
      <w:r w:rsidR="00905ED5">
        <w:rPr>
          <w:sz w:val="28"/>
          <w:szCs w:val="28"/>
          <w:lang w:val="ro-RO"/>
        </w:rPr>
        <w:t>28</w:t>
      </w:r>
    </w:p>
    <w:p w:rsidR="00BB18C7" w:rsidRDefault="00BB18C7" w:rsidP="00381036">
      <w:pPr>
        <w:numPr>
          <w:ilvl w:val="0"/>
          <w:numId w:val="37"/>
        </w:numPr>
        <w:spacing w:line="360" w:lineRule="auto"/>
        <w:ind w:right="-185"/>
        <w:rPr>
          <w:sz w:val="28"/>
          <w:szCs w:val="28"/>
          <w:lang w:val="ro-RO"/>
        </w:rPr>
      </w:pPr>
      <w:r>
        <w:rPr>
          <w:sz w:val="28"/>
          <w:szCs w:val="28"/>
          <w:lang w:val="ro-RO"/>
        </w:rPr>
        <w:t>Programul de activitate al organizatorului .............pag.</w:t>
      </w:r>
      <w:r w:rsidR="00905ED5">
        <w:rPr>
          <w:sz w:val="28"/>
          <w:szCs w:val="28"/>
          <w:lang w:val="ro-RO"/>
        </w:rPr>
        <w:t>29</w:t>
      </w:r>
    </w:p>
    <w:p w:rsidR="00BB18C7" w:rsidRDefault="008D1FB9" w:rsidP="00381036">
      <w:pPr>
        <w:numPr>
          <w:ilvl w:val="0"/>
          <w:numId w:val="37"/>
        </w:numPr>
        <w:spacing w:line="360" w:lineRule="auto"/>
        <w:ind w:right="-185"/>
        <w:rPr>
          <w:sz w:val="28"/>
          <w:szCs w:val="28"/>
          <w:lang w:val="ro-RO"/>
        </w:rPr>
      </w:pPr>
      <w:r>
        <w:rPr>
          <w:sz w:val="28"/>
          <w:szCs w:val="28"/>
          <w:lang w:val="ro-RO"/>
        </w:rPr>
        <w:t>Comisiile metodice ..............................................pag.</w:t>
      </w:r>
      <w:r w:rsidR="00905ED5">
        <w:rPr>
          <w:sz w:val="28"/>
          <w:szCs w:val="28"/>
          <w:lang w:val="ro-RO"/>
        </w:rPr>
        <w:t>33</w:t>
      </w:r>
    </w:p>
    <w:p w:rsidR="00905ED5" w:rsidRPr="00905ED5" w:rsidRDefault="008D1FB9" w:rsidP="00381036">
      <w:pPr>
        <w:numPr>
          <w:ilvl w:val="0"/>
          <w:numId w:val="37"/>
        </w:numPr>
        <w:spacing w:line="360" w:lineRule="auto"/>
        <w:ind w:right="-185"/>
        <w:rPr>
          <w:sz w:val="28"/>
          <w:szCs w:val="28"/>
          <w:lang w:val="ro-RO"/>
        </w:rPr>
      </w:pPr>
      <w:r>
        <w:rPr>
          <w:sz w:val="28"/>
          <w:szCs w:val="28"/>
          <w:lang w:val="ro-RO"/>
        </w:rPr>
        <w:t>Comisia metodică  clasele primare .....................pag.</w:t>
      </w:r>
      <w:r w:rsidR="00905ED5">
        <w:rPr>
          <w:sz w:val="28"/>
          <w:szCs w:val="28"/>
          <w:lang w:val="ro-RO"/>
        </w:rPr>
        <w:t>43</w:t>
      </w:r>
    </w:p>
    <w:p w:rsidR="008D1FB9" w:rsidRDefault="008D1FB9" w:rsidP="00381036">
      <w:pPr>
        <w:numPr>
          <w:ilvl w:val="0"/>
          <w:numId w:val="37"/>
        </w:numPr>
        <w:spacing w:line="360" w:lineRule="auto"/>
        <w:ind w:right="-185"/>
        <w:rPr>
          <w:sz w:val="28"/>
          <w:szCs w:val="28"/>
          <w:lang w:val="ro-RO"/>
        </w:rPr>
      </w:pPr>
      <w:r>
        <w:rPr>
          <w:sz w:val="28"/>
          <w:szCs w:val="28"/>
          <w:lang w:val="ro-RO"/>
        </w:rPr>
        <w:t>Comisia metodică socioumanistică ..................pag.</w:t>
      </w:r>
      <w:r w:rsidR="00905ED5">
        <w:rPr>
          <w:sz w:val="28"/>
          <w:szCs w:val="28"/>
          <w:lang w:val="ro-RO"/>
        </w:rPr>
        <w:t>46</w:t>
      </w:r>
    </w:p>
    <w:p w:rsidR="008D1FB9" w:rsidRDefault="008D1FB9" w:rsidP="00381036">
      <w:pPr>
        <w:numPr>
          <w:ilvl w:val="0"/>
          <w:numId w:val="37"/>
        </w:numPr>
        <w:spacing w:line="360" w:lineRule="auto"/>
        <w:ind w:right="-185"/>
        <w:rPr>
          <w:sz w:val="28"/>
          <w:szCs w:val="28"/>
          <w:lang w:val="ro-RO"/>
        </w:rPr>
      </w:pPr>
      <w:r>
        <w:rPr>
          <w:sz w:val="28"/>
          <w:szCs w:val="28"/>
          <w:lang w:val="ro-RO"/>
        </w:rPr>
        <w:t>Comisia metodică a Științelor reale ................pag.</w:t>
      </w:r>
      <w:r w:rsidR="00905ED5">
        <w:rPr>
          <w:sz w:val="28"/>
          <w:szCs w:val="28"/>
          <w:lang w:val="ro-RO"/>
        </w:rPr>
        <w:t>48</w:t>
      </w:r>
    </w:p>
    <w:p w:rsidR="008D1FB9" w:rsidRDefault="008D1FB9" w:rsidP="00381036">
      <w:pPr>
        <w:numPr>
          <w:ilvl w:val="0"/>
          <w:numId w:val="37"/>
        </w:numPr>
        <w:spacing w:line="360" w:lineRule="auto"/>
        <w:ind w:right="-185"/>
        <w:rPr>
          <w:sz w:val="28"/>
          <w:szCs w:val="28"/>
          <w:lang w:val="ro-RO"/>
        </w:rPr>
      </w:pPr>
      <w:r>
        <w:rPr>
          <w:sz w:val="28"/>
          <w:szCs w:val="28"/>
          <w:lang w:val="ro-RO"/>
        </w:rPr>
        <w:t>Comisia metodică  a diriginților ......................pag.</w:t>
      </w:r>
      <w:r w:rsidR="00905ED5">
        <w:rPr>
          <w:sz w:val="28"/>
          <w:szCs w:val="28"/>
          <w:lang w:val="ro-RO"/>
        </w:rPr>
        <w:t>51</w:t>
      </w:r>
    </w:p>
    <w:p w:rsidR="008D1FB9" w:rsidRDefault="008D1FB9" w:rsidP="00381036">
      <w:pPr>
        <w:numPr>
          <w:ilvl w:val="0"/>
          <w:numId w:val="37"/>
        </w:numPr>
        <w:spacing w:line="360" w:lineRule="auto"/>
        <w:ind w:right="-185"/>
        <w:rPr>
          <w:sz w:val="28"/>
          <w:szCs w:val="28"/>
          <w:lang w:val="ro-RO"/>
        </w:rPr>
      </w:pPr>
      <w:r>
        <w:rPr>
          <w:sz w:val="28"/>
          <w:szCs w:val="28"/>
          <w:lang w:val="ro-RO"/>
        </w:rPr>
        <w:t>Planul activității educației incluzive .................pag.</w:t>
      </w:r>
      <w:r w:rsidR="00905ED5">
        <w:rPr>
          <w:sz w:val="28"/>
          <w:szCs w:val="28"/>
          <w:lang w:val="ro-RO"/>
        </w:rPr>
        <w:t>53</w:t>
      </w:r>
    </w:p>
    <w:p w:rsidR="008D1FB9" w:rsidRDefault="008D1FB9" w:rsidP="00381036">
      <w:pPr>
        <w:numPr>
          <w:ilvl w:val="0"/>
          <w:numId w:val="37"/>
        </w:numPr>
        <w:spacing w:line="360" w:lineRule="auto"/>
        <w:ind w:right="-185"/>
        <w:rPr>
          <w:sz w:val="28"/>
          <w:szCs w:val="28"/>
          <w:lang w:val="ro-RO"/>
        </w:rPr>
      </w:pPr>
      <w:r>
        <w:rPr>
          <w:sz w:val="28"/>
          <w:szCs w:val="28"/>
          <w:lang w:val="ro-RO"/>
        </w:rPr>
        <w:t>Activitatea cu părinții .................................pag.</w:t>
      </w:r>
      <w:r w:rsidR="00905ED5">
        <w:rPr>
          <w:sz w:val="28"/>
          <w:szCs w:val="28"/>
          <w:lang w:val="ro-RO"/>
        </w:rPr>
        <w:t>59</w:t>
      </w:r>
    </w:p>
    <w:p w:rsidR="008D1FB9" w:rsidRPr="00BB18C7" w:rsidRDefault="008D1FB9" w:rsidP="00381036">
      <w:pPr>
        <w:numPr>
          <w:ilvl w:val="0"/>
          <w:numId w:val="37"/>
        </w:numPr>
        <w:spacing w:line="360" w:lineRule="auto"/>
        <w:ind w:right="-185"/>
        <w:rPr>
          <w:sz w:val="28"/>
          <w:szCs w:val="28"/>
          <w:lang w:val="ro-RO"/>
        </w:rPr>
      </w:pPr>
      <w:r>
        <w:rPr>
          <w:sz w:val="28"/>
          <w:szCs w:val="28"/>
          <w:lang w:val="ro-RO"/>
        </w:rPr>
        <w:t>Activitatea bibliotecarului ..........................pag.</w:t>
      </w:r>
      <w:r w:rsidR="00905ED5">
        <w:rPr>
          <w:sz w:val="28"/>
          <w:szCs w:val="28"/>
          <w:lang w:val="ro-RO"/>
        </w:rPr>
        <w:t>60</w:t>
      </w:r>
      <w:bookmarkStart w:id="0" w:name="_GoBack"/>
      <w:bookmarkEnd w:id="0"/>
    </w:p>
    <w:sectPr w:rsidR="008D1FB9" w:rsidRPr="00BB18C7" w:rsidSect="00A20139">
      <w:pgSz w:w="11906" w:h="16838"/>
      <w:pgMar w:top="284" w:right="849"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036" w:rsidRDefault="00381036" w:rsidP="00965A99">
      <w:r>
        <w:separator/>
      </w:r>
    </w:p>
  </w:endnote>
  <w:endnote w:type="continuationSeparator" w:id="0">
    <w:p w:rsidR="00381036" w:rsidRDefault="00381036" w:rsidP="0096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036" w:rsidRDefault="00381036" w:rsidP="00965A99">
      <w:r>
        <w:separator/>
      </w:r>
    </w:p>
  </w:footnote>
  <w:footnote w:type="continuationSeparator" w:id="0">
    <w:p w:rsidR="00381036" w:rsidRDefault="00381036" w:rsidP="00965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FEA"/>
    <w:multiLevelType w:val="hybridMultilevel"/>
    <w:tmpl w:val="7220D0B2"/>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7F2D39"/>
    <w:multiLevelType w:val="hybridMultilevel"/>
    <w:tmpl w:val="5262E8FC"/>
    <w:lvl w:ilvl="0" w:tplc="2A6E169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B71E5A"/>
    <w:multiLevelType w:val="hybridMultilevel"/>
    <w:tmpl w:val="E92CD60E"/>
    <w:lvl w:ilvl="0" w:tplc="7E760D4A">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F600EF"/>
    <w:multiLevelType w:val="hybridMultilevel"/>
    <w:tmpl w:val="15FCAF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4106BEE"/>
    <w:multiLevelType w:val="hybridMultilevel"/>
    <w:tmpl w:val="FFAAE6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06A0C"/>
    <w:multiLevelType w:val="hybridMultilevel"/>
    <w:tmpl w:val="811A21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FBC17CD"/>
    <w:multiLevelType w:val="hybridMultilevel"/>
    <w:tmpl w:val="A86EFA6E"/>
    <w:lvl w:ilvl="0" w:tplc="04180001">
      <w:start w:val="1"/>
      <w:numFmt w:val="bullet"/>
      <w:lvlText w:val=""/>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7">
    <w:nsid w:val="207D158B"/>
    <w:multiLevelType w:val="multilevel"/>
    <w:tmpl w:val="46E0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032171"/>
    <w:multiLevelType w:val="hybridMultilevel"/>
    <w:tmpl w:val="4DB0DA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E465BC"/>
    <w:multiLevelType w:val="hybridMultilevel"/>
    <w:tmpl w:val="CC8EDA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81C7EDC"/>
    <w:multiLevelType w:val="hybridMultilevel"/>
    <w:tmpl w:val="67E2E6BA"/>
    <w:lvl w:ilvl="0" w:tplc="DB26E2D6">
      <w:start w:val="200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91845C9"/>
    <w:multiLevelType w:val="hybridMultilevel"/>
    <w:tmpl w:val="FC2237A6"/>
    <w:lvl w:ilvl="0" w:tplc="8768371E">
      <w:start w:val="1"/>
      <w:numFmt w:val="decimal"/>
      <w:lvlText w:val="%1."/>
      <w:lvlJc w:val="left"/>
      <w:pPr>
        <w:ind w:left="1211"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2C0864D9"/>
    <w:multiLevelType w:val="multilevel"/>
    <w:tmpl w:val="4D88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4D41FB"/>
    <w:multiLevelType w:val="hybridMultilevel"/>
    <w:tmpl w:val="6D4EA7D4"/>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2CD23DC7"/>
    <w:multiLevelType w:val="hybridMultilevel"/>
    <w:tmpl w:val="60D2D9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EB0462"/>
    <w:multiLevelType w:val="hybridMultilevel"/>
    <w:tmpl w:val="8EAA87B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00A2456"/>
    <w:multiLevelType w:val="hybridMultilevel"/>
    <w:tmpl w:val="795C2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06606C8"/>
    <w:multiLevelType w:val="hybridMultilevel"/>
    <w:tmpl w:val="C3FAD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D94F1D"/>
    <w:multiLevelType w:val="hybridMultilevel"/>
    <w:tmpl w:val="C248FC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88263E"/>
    <w:multiLevelType w:val="hybridMultilevel"/>
    <w:tmpl w:val="8D2A0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F053EF"/>
    <w:multiLevelType w:val="hybridMultilevel"/>
    <w:tmpl w:val="5E6A6998"/>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21">
    <w:nsid w:val="3B166922"/>
    <w:multiLevelType w:val="hybridMultilevel"/>
    <w:tmpl w:val="6B448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B8697B"/>
    <w:multiLevelType w:val="hybridMultilevel"/>
    <w:tmpl w:val="2DCC5E74"/>
    <w:lvl w:ilvl="0" w:tplc="86F29B38">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nsid w:val="45F03B28"/>
    <w:multiLevelType w:val="hybridMultilevel"/>
    <w:tmpl w:val="A79EFBD0"/>
    <w:lvl w:ilvl="0" w:tplc="F940A2E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8540C71"/>
    <w:multiLevelType w:val="hybridMultilevel"/>
    <w:tmpl w:val="EDE40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7860D6"/>
    <w:multiLevelType w:val="hybridMultilevel"/>
    <w:tmpl w:val="DD9433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1C5F90"/>
    <w:multiLevelType w:val="multilevel"/>
    <w:tmpl w:val="BE6C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CC6069"/>
    <w:multiLevelType w:val="hybridMultilevel"/>
    <w:tmpl w:val="15769A94"/>
    <w:lvl w:ilvl="0" w:tplc="D4ECE3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24F6797"/>
    <w:multiLevelType w:val="multilevel"/>
    <w:tmpl w:val="98B8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C3443C"/>
    <w:multiLevelType w:val="hybridMultilevel"/>
    <w:tmpl w:val="D1985C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DC461B"/>
    <w:multiLevelType w:val="multilevel"/>
    <w:tmpl w:val="926C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7830E2"/>
    <w:multiLevelType w:val="hybridMultilevel"/>
    <w:tmpl w:val="64D494C0"/>
    <w:lvl w:ilvl="0" w:tplc="B6845C2C">
      <w:start w:val="1"/>
      <w:numFmt w:val="upperRoman"/>
      <w:lvlText w:val="%1."/>
      <w:lvlJc w:val="left"/>
      <w:pPr>
        <w:ind w:left="2055" w:hanging="72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32">
    <w:nsid w:val="5DAB42D1"/>
    <w:multiLevelType w:val="hybridMultilevel"/>
    <w:tmpl w:val="3D46FAD0"/>
    <w:lvl w:ilvl="0" w:tplc="82544790">
      <w:start w:val="1"/>
      <w:numFmt w:val="decimal"/>
      <w:lvlText w:val="%1."/>
      <w:lvlJc w:val="left"/>
      <w:pPr>
        <w:tabs>
          <w:tab w:val="num" w:pos="927"/>
        </w:tabs>
        <w:ind w:left="927"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EB34FB9"/>
    <w:multiLevelType w:val="hybridMultilevel"/>
    <w:tmpl w:val="3C10C4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1971A22"/>
    <w:multiLevelType w:val="hybridMultilevel"/>
    <w:tmpl w:val="9754207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F37DD3"/>
    <w:multiLevelType w:val="hybridMultilevel"/>
    <w:tmpl w:val="457E492C"/>
    <w:lvl w:ilvl="0" w:tplc="265A9AC6">
      <w:numFmt w:val="bullet"/>
      <w:lvlText w:val=""/>
      <w:lvlJc w:val="left"/>
      <w:pPr>
        <w:tabs>
          <w:tab w:val="num" w:pos="1080"/>
        </w:tabs>
        <w:ind w:left="1080" w:hanging="72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2825073"/>
    <w:multiLevelType w:val="hybridMultilevel"/>
    <w:tmpl w:val="D916C778"/>
    <w:lvl w:ilvl="0" w:tplc="4F54B77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642D4E78"/>
    <w:multiLevelType w:val="hybridMultilevel"/>
    <w:tmpl w:val="DE8AF5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68FA7FAF"/>
    <w:multiLevelType w:val="hybridMultilevel"/>
    <w:tmpl w:val="6AD4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771320"/>
    <w:multiLevelType w:val="multilevel"/>
    <w:tmpl w:val="B4F24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9F0237"/>
    <w:multiLevelType w:val="hybridMultilevel"/>
    <w:tmpl w:val="6E38C2E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77A534A"/>
    <w:multiLevelType w:val="hybridMultilevel"/>
    <w:tmpl w:val="4518005E"/>
    <w:lvl w:ilvl="0" w:tplc="FE801BAE">
      <w:start w:val="1"/>
      <w:numFmt w:val="decimal"/>
      <w:lvlText w:val="%1."/>
      <w:lvlJc w:val="left"/>
      <w:pPr>
        <w:ind w:left="360"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2">
    <w:nsid w:val="7A282962"/>
    <w:multiLevelType w:val="hybridMultilevel"/>
    <w:tmpl w:val="5644068E"/>
    <w:lvl w:ilvl="0" w:tplc="E87C63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B577C98"/>
    <w:multiLevelType w:val="multilevel"/>
    <w:tmpl w:val="4882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340167"/>
    <w:multiLevelType w:val="hybridMultilevel"/>
    <w:tmpl w:val="05ACDE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
  </w:num>
  <w:num w:numId="7">
    <w:abstractNumId w:val="2"/>
  </w:num>
  <w:num w:numId="8">
    <w:abstractNumId w:val="15"/>
  </w:num>
  <w:num w:numId="9">
    <w:abstractNumId w:val="6"/>
  </w:num>
  <w:num w:numId="10">
    <w:abstractNumId w:val="38"/>
  </w:num>
  <w:num w:numId="11">
    <w:abstractNumId w:val="17"/>
  </w:num>
  <w:num w:numId="12">
    <w:abstractNumId w:val="29"/>
  </w:num>
  <w:num w:numId="13">
    <w:abstractNumId w:val="19"/>
  </w:num>
  <w:num w:numId="14">
    <w:abstractNumId w:val="37"/>
  </w:num>
  <w:num w:numId="15">
    <w:abstractNumId w:val="21"/>
  </w:num>
  <w:num w:numId="16">
    <w:abstractNumId w:val="27"/>
  </w:num>
  <w:num w:numId="17">
    <w:abstractNumId w:val="36"/>
  </w:num>
  <w:num w:numId="18">
    <w:abstractNumId w:val="42"/>
  </w:num>
  <w:num w:numId="19">
    <w:abstractNumId w:val="11"/>
  </w:num>
  <w:num w:numId="20">
    <w:abstractNumId w:val="22"/>
  </w:num>
  <w:num w:numId="21">
    <w:abstractNumId w:val="0"/>
  </w:num>
  <w:num w:numId="22">
    <w:abstractNumId w:val="9"/>
  </w:num>
  <w:num w:numId="23">
    <w:abstractNumId w:val="33"/>
  </w:num>
  <w:num w:numId="24">
    <w:abstractNumId w:val="34"/>
  </w:num>
  <w:num w:numId="25">
    <w:abstractNumId w:val="13"/>
  </w:num>
  <w:num w:numId="26">
    <w:abstractNumId w:val="5"/>
  </w:num>
  <w:num w:numId="27">
    <w:abstractNumId w:val="25"/>
  </w:num>
  <w:num w:numId="28">
    <w:abstractNumId w:val="4"/>
  </w:num>
  <w:num w:numId="29">
    <w:abstractNumId w:val="14"/>
  </w:num>
  <w:num w:numId="30">
    <w:abstractNumId w:val="44"/>
  </w:num>
  <w:num w:numId="31">
    <w:abstractNumId w:val="20"/>
  </w:num>
  <w:num w:numId="32">
    <w:abstractNumId w:val="3"/>
  </w:num>
  <w:num w:numId="33">
    <w:abstractNumId w:val="18"/>
  </w:num>
  <w:num w:numId="34">
    <w:abstractNumId w:val="8"/>
  </w:num>
  <w:num w:numId="35">
    <w:abstractNumId w:val="35"/>
  </w:num>
  <w:num w:numId="36">
    <w:abstractNumId w:val="41"/>
  </w:num>
  <w:num w:numId="37">
    <w:abstractNumId w:val="24"/>
  </w:num>
  <w:num w:numId="38">
    <w:abstractNumId w:val="28"/>
  </w:num>
  <w:num w:numId="39">
    <w:abstractNumId w:val="7"/>
  </w:num>
  <w:num w:numId="40">
    <w:abstractNumId w:val="26"/>
  </w:num>
  <w:num w:numId="41">
    <w:abstractNumId w:val="43"/>
  </w:num>
  <w:num w:numId="42">
    <w:abstractNumId w:val="12"/>
  </w:num>
  <w:num w:numId="43">
    <w:abstractNumId w:val="39"/>
  </w:num>
  <w:num w:numId="44">
    <w:abstractNumId w:val="31"/>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6CE"/>
    <w:rsid w:val="00005D51"/>
    <w:rsid w:val="00010865"/>
    <w:rsid w:val="00011972"/>
    <w:rsid w:val="00013920"/>
    <w:rsid w:val="00013F0B"/>
    <w:rsid w:val="00016636"/>
    <w:rsid w:val="00026BBB"/>
    <w:rsid w:val="0002745E"/>
    <w:rsid w:val="00033BE0"/>
    <w:rsid w:val="00037705"/>
    <w:rsid w:val="00037CA0"/>
    <w:rsid w:val="00042756"/>
    <w:rsid w:val="00043AAE"/>
    <w:rsid w:val="00043F16"/>
    <w:rsid w:val="00047880"/>
    <w:rsid w:val="000525AD"/>
    <w:rsid w:val="00055BE3"/>
    <w:rsid w:val="00063CB3"/>
    <w:rsid w:val="000641D5"/>
    <w:rsid w:val="0006454C"/>
    <w:rsid w:val="00073C94"/>
    <w:rsid w:val="000740E0"/>
    <w:rsid w:val="00092ADA"/>
    <w:rsid w:val="00094D46"/>
    <w:rsid w:val="00097120"/>
    <w:rsid w:val="000A6D15"/>
    <w:rsid w:val="000B09C7"/>
    <w:rsid w:val="000B169C"/>
    <w:rsid w:val="000B21A8"/>
    <w:rsid w:val="000B3FBB"/>
    <w:rsid w:val="000C13A7"/>
    <w:rsid w:val="000D2B55"/>
    <w:rsid w:val="000D5026"/>
    <w:rsid w:val="000E2ADE"/>
    <w:rsid w:val="000E33D0"/>
    <w:rsid w:val="000E58D8"/>
    <w:rsid w:val="000E5CBE"/>
    <w:rsid w:val="000F44A4"/>
    <w:rsid w:val="00103E9C"/>
    <w:rsid w:val="00107DBF"/>
    <w:rsid w:val="00111A0F"/>
    <w:rsid w:val="00113356"/>
    <w:rsid w:val="00117D6C"/>
    <w:rsid w:val="0013465B"/>
    <w:rsid w:val="001369A4"/>
    <w:rsid w:val="0014174C"/>
    <w:rsid w:val="00145BA4"/>
    <w:rsid w:val="0014791A"/>
    <w:rsid w:val="00153E8E"/>
    <w:rsid w:val="00156762"/>
    <w:rsid w:val="0016222C"/>
    <w:rsid w:val="00167BDE"/>
    <w:rsid w:val="00180D6E"/>
    <w:rsid w:val="001908A2"/>
    <w:rsid w:val="00190F06"/>
    <w:rsid w:val="001928C1"/>
    <w:rsid w:val="001A50C8"/>
    <w:rsid w:val="001A63DE"/>
    <w:rsid w:val="001B4618"/>
    <w:rsid w:val="001B4DAA"/>
    <w:rsid w:val="001C4E70"/>
    <w:rsid w:val="001D3A7C"/>
    <w:rsid w:val="001E02E9"/>
    <w:rsid w:val="001F4491"/>
    <w:rsid w:val="001F476D"/>
    <w:rsid w:val="001F7594"/>
    <w:rsid w:val="0020222E"/>
    <w:rsid w:val="00206E46"/>
    <w:rsid w:val="002127D1"/>
    <w:rsid w:val="00212A59"/>
    <w:rsid w:val="00217DA4"/>
    <w:rsid w:val="00221DBB"/>
    <w:rsid w:val="002353CF"/>
    <w:rsid w:val="00237CCC"/>
    <w:rsid w:val="0024545B"/>
    <w:rsid w:val="00261074"/>
    <w:rsid w:val="002616EC"/>
    <w:rsid w:val="00266B4A"/>
    <w:rsid w:val="00272DAB"/>
    <w:rsid w:val="00274380"/>
    <w:rsid w:val="0027662B"/>
    <w:rsid w:val="00276C06"/>
    <w:rsid w:val="0028239A"/>
    <w:rsid w:val="00286AD2"/>
    <w:rsid w:val="00287632"/>
    <w:rsid w:val="002A0CB4"/>
    <w:rsid w:val="002A251B"/>
    <w:rsid w:val="002A5B40"/>
    <w:rsid w:val="002B0E44"/>
    <w:rsid w:val="002B1749"/>
    <w:rsid w:val="002B4F6E"/>
    <w:rsid w:val="002B52A6"/>
    <w:rsid w:val="002C25B4"/>
    <w:rsid w:val="002C3FDD"/>
    <w:rsid w:val="002C5F02"/>
    <w:rsid w:val="002C7BAC"/>
    <w:rsid w:val="002D099B"/>
    <w:rsid w:val="002E0F8A"/>
    <w:rsid w:val="002E2E1A"/>
    <w:rsid w:val="002E4471"/>
    <w:rsid w:val="002E7F72"/>
    <w:rsid w:val="002F6325"/>
    <w:rsid w:val="00307BB2"/>
    <w:rsid w:val="00311D75"/>
    <w:rsid w:val="00313F27"/>
    <w:rsid w:val="00315034"/>
    <w:rsid w:val="003157B4"/>
    <w:rsid w:val="00321108"/>
    <w:rsid w:val="00327FEE"/>
    <w:rsid w:val="00333CD4"/>
    <w:rsid w:val="0034009D"/>
    <w:rsid w:val="00340D70"/>
    <w:rsid w:val="0034416C"/>
    <w:rsid w:val="003503C6"/>
    <w:rsid w:val="00351761"/>
    <w:rsid w:val="00351EB2"/>
    <w:rsid w:val="00352A5E"/>
    <w:rsid w:val="0036269B"/>
    <w:rsid w:val="00367240"/>
    <w:rsid w:val="00372CB3"/>
    <w:rsid w:val="00381036"/>
    <w:rsid w:val="003814DF"/>
    <w:rsid w:val="0038377C"/>
    <w:rsid w:val="00384522"/>
    <w:rsid w:val="003912AD"/>
    <w:rsid w:val="00391815"/>
    <w:rsid w:val="0039627F"/>
    <w:rsid w:val="003A3519"/>
    <w:rsid w:val="003A42F0"/>
    <w:rsid w:val="003A47A7"/>
    <w:rsid w:val="003B487D"/>
    <w:rsid w:val="003B519F"/>
    <w:rsid w:val="003C32A6"/>
    <w:rsid w:val="003C4164"/>
    <w:rsid w:val="003D0721"/>
    <w:rsid w:val="003D1D11"/>
    <w:rsid w:val="003D1EFB"/>
    <w:rsid w:val="003E5E83"/>
    <w:rsid w:val="003F5EB0"/>
    <w:rsid w:val="00407874"/>
    <w:rsid w:val="0041015A"/>
    <w:rsid w:val="00410F28"/>
    <w:rsid w:val="00412396"/>
    <w:rsid w:val="00416462"/>
    <w:rsid w:val="004211A1"/>
    <w:rsid w:val="00425D14"/>
    <w:rsid w:val="0043034B"/>
    <w:rsid w:val="00434333"/>
    <w:rsid w:val="00435E0F"/>
    <w:rsid w:val="00435E37"/>
    <w:rsid w:val="004360EB"/>
    <w:rsid w:val="00436ED7"/>
    <w:rsid w:val="00453924"/>
    <w:rsid w:val="004543C6"/>
    <w:rsid w:val="00454B5D"/>
    <w:rsid w:val="00456A3F"/>
    <w:rsid w:val="00462835"/>
    <w:rsid w:val="0046755A"/>
    <w:rsid w:val="004710E7"/>
    <w:rsid w:val="00477E3C"/>
    <w:rsid w:val="00486326"/>
    <w:rsid w:val="00490566"/>
    <w:rsid w:val="00490734"/>
    <w:rsid w:val="00491188"/>
    <w:rsid w:val="004923E6"/>
    <w:rsid w:val="00494C4D"/>
    <w:rsid w:val="00496BB7"/>
    <w:rsid w:val="004A02F8"/>
    <w:rsid w:val="004A0C63"/>
    <w:rsid w:val="004B6E24"/>
    <w:rsid w:val="004D706D"/>
    <w:rsid w:val="004D7F42"/>
    <w:rsid w:val="004E53A9"/>
    <w:rsid w:val="00501348"/>
    <w:rsid w:val="00513E05"/>
    <w:rsid w:val="0052376C"/>
    <w:rsid w:val="005265FD"/>
    <w:rsid w:val="00527FE1"/>
    <w:rsid w:val="005348FD"/>
    <w:rsid w:val="00536E6A"/>
    <w:rsid w:val="005433B7"/>
    <w:rsid w:val="005457F4"/>
    <w:rsid w:val="00554846"/>
    <w:rsid w:val="00556B98"/>
    <w:rsid w:val="00557CE6"/>
    <w:rsid w:val="00560107"/>
    <w:rsid w:val="005619F6"/>
    <w:rsid w:val="00562601"/>
    <w:rsid w:val="00562E83"/>
    <w:rsid w:val="00563BBE"/>
    <w:rsid w:val="005641A2"/>
    <w:rsid w:val="00570353"/>
    <w:rsid w:val="0057101A"/>
    <w:rsid w:val="00574544"/>
    <w:rsid w:val="005749D1"/>
    <w:rsid w:val="00576C68"/>
    <w:rsid w:val="00581651"/>
    <w:rsid w:val="00590D52"/>
    <w:rsid w:val="00593EBD"/>
    <w:rsid w:val="00597506"/>
    <w:rsid w:val="005A2DA2"/>
    <w:rsid w:val="005B0F14"/>
    <w:rsid w:val="005B1C4A"/>
    <w:rsid w:val="005B2F0F"/>
    <w:rsid w:val="005C3722"/>
    <w:rsid w:val="005C4D3D"/>
    <w:rsid w:val="005D2ABC"/>
    <w:rsid w:val="005D4884"/>
    <w:rsid w:val="005D5685"/>
    <w:rsid w:val="005E5D5C"/>
    <w:rsid w:val="005F0795"/>
    <w:rsid w:val="00603729"/>
    <w:rsid w:val="00603FB3"/>
    <w:rsid w:val="0061029F"/>
    <w:rsid w:val="006114E8"/>
    <w:rsid w:val="006228AC"/>
    <w:rsid w:val="00622BE8"/>
    <w:rsid w:val="00627BA7"/>
    <w:rsid w:val="006348A4"/>
    <w:rsid w:val="00635515"/>
    <w:rsid w:val="0063581B"/>
    <w:rsid w:val="00635CAA"/>
    <w:rsid w:val="00651E6B"/>
    <w:rsid w:val="00653B44"/>
    <w:rsid w:val="006641AC"/>
    <w:rsid w:val="00664F01"/>
    <w:rsid w:val="00682E8C"/>
    <w:rsid w:val="00683DE2"/>
    <w:rsid w:val="00685886"/>
    <w:rsid w:val="006905FD"/>
    <w:rsid w:val="00692C05"/>
    <w:rsid w:val="006956BA"/>
    <w:rsid w:val="00696A5F"/>
    <w:rsid w:val="00697FDF"/>
    <w:rsid w:val="006A14F7"/>
    <w:rsid w:val="006A5E98"/>
    <w:rsid w:val="006D09C2"/>
    <w:rsid w:val="006D2AED"/>
    <w:rsid w:val="006F6BCA"/>
    <w:rsid w:val="00701190"/>
    <w:rsid w:val="00712FD9"/>
    <w:rsid w:val="00722050"/>
    <w:rsid w:val="00723E37"/>
    <w:rsid w:val="0072441F"/>
    <w:rsid w:val="00732BE3"/>
    <w:rsid w:val="00733CF4"/>
    <w:rsid w:val="00735509"/>
    <w:rsid w:val="00740414"/>
    <w:rsid w:val="007558A5"/>
    <w:rsid w:val="007634BA"/>
    <w:rsid w:val="007678E5"/>
    <w:rsid w:val="007706C9"/>
    <w:rsid w:val="00773920"/>
    <w:rsid w:val="00780FBB"/>
    <w:rsid w:val="00782ADC"/>
    <w:rsid w:val="00782EB9"/>
    <w:rsid w:val="00792EC3"/>
    <w:rsid w:val="00793F60"/>
    <w:rsid w:val="00796A13"/>
    <w:rsid w:val="007A1C52"/>
    <w:rsid w:val="007B0733"/>
    <w:rsid w:val="007B096F"/>
    <w:rsid w:val="007B3464"/>
    <w:rsid w:val="007C14C3"/>
    <w:rsid w:val="007C47EB"/>
    <w:rsid w:val="007D3BE0"/>
    <w:rsid w:val="007E1A82"/>
    <w:rsid w:val="007E1C1C"/>
    <w:rsid w:val="007E287E"/>
    <w:rsid w:val="007E39C5"/>
    <w:rsid w:val="007E3FE6"/>
    <w:rsid w:val="007E733A"/>
    <w:rsid w:val="007F05E2"/>
    <w:rsid w:val="007F3B69"/>
    <w:rsid w:val="007F5E80"/>
    <w:rsid w:val="007F73D5"/>
    <w:rsid w:val="00800E72"/>
    <w:rsid w:val="008050B6"/>
    <w:rsid w:val="008060C4"/>
    <w:rsid w:val="008108F6"/>
    <w:rsid w:val="008172BD"/>
    <w:rsid w:val="00820794"/>
    <w:rsid w:val="00825B01"/>
    <w:rsid w:val="0083273E"/>
    <w:rsid w:val="00841657"/>
    <w:rsid w:val="00846A47"/>
    <w:rsid w:val="008514E8"/>
    <w:rsid w:val="00852A9E"/>
    <w:rsid w:val="00853E24"/>
    <w:rsid w:val="00856B66"/>
    <w:rsid w:val="00872654"/>
    <w:rsid w:val="0087650C"/>
    <w:rsid w:val="00877F1E"/>
    <w:rsid w:val="00884953"/>
    <w:rsid w:val="00886CF4"/>
    <w:rsid w:val="008A081F"/>
    <w:rsid w:val="008A3B8A"/>
    <w:rsid w:val="008B60A1"/>
    <w:rsid w:val="008C5D2F"/>
    <w:rsid w:val="008C6074"/>
    <w:rsid w:val="008D1FB9"/>
    <w:rsid w:val="008E10C9"/>
    <w:rsid w:val="008E1984"/>
    <w:rsid w:val="008E1C90"/>
    <w:rsid w:val="008E6C25"/>
    <w:rsid w:val="008F4055"/>
    <w:rsid w:val="00903D21"/>
    <w:rsid w:val="00905ED5"/>
    <w:rsid w:val="0091634E"/>
    <w:rsid w:val="00920690"/>
    <w:rsid w:val="009273B8"/>
    <w:rsid w:val="00931113"/>
    <w:rsid w:val="00931577"/>
    <w:rsid w:val="00937A6D"/>
    <w:rsid w:val="00941B8A"/>
    <w:rsid w:val="00942F6D"/>
    <w:rsid w:val="00943D7A"/>
    <w:rsid w:val="00952C77"/>
    <w:rsid w:val="00952D65"/>
    <w:rsid w:val="00954A53"/>
    <w:rsid w:val="00955496"/>
    <w:rsid w:val="0095555A"/>
    <w:rsid w:val="00965A99"/>
    <w:rsid w:val="00967B7F"/>
    <w:rsid w:val="00967C48"/>
    <w:rsid w:val="0097180A"/>
    <w:rsid w:val="00976A69"/>
    <w:rsid w:val="009803ED"/>
    <w:rsid w:val="009824E7"/>
    <w:rsid w:val="0098287D"/>
    <w:rsid w:val="00984A17"/>
    <w:rsid w:val="009854C2"/>
    <w:rsid w:val="00994A0E"/>
    <w:rsid w:val="009A1726"/>
    <w:rsid w:val="009A2C42"/>
    <w:rsid w:val="009A79EB"/>
    <w:rsid w:val="009B015B"/>
    <w:rsid w:val="009B0179"/>
    <w:rsid w:val="009C26D4"/>
    <w:rsid w:val="009C4A98"/>
    <w:rsid w:val="009C55C5"/>
    <w:rsid w:val="009D3934"/>
    <w:rsid w:val="009D5E24"/>
    <w:rsid w:val="009E199B"/>
    <w:rsid w:val="009F0730"/>
    <w:rsid w:val="009F2778"/>
    <w:rsid w:val="009F297F"/>
    <w:rsid w:val="009F62FF"/>
    <w:rsid w:val="00A021EC"/>
    <w:rsid w:val="00A07262"/>
    <w:rsid w:val="00A10031"/>
    <w:rsid w:val="00A14256"/>
    <w:rsid w:val="00A20139"/>
    <w:rsid w:val="00A27C17"/>
    <w:rsid w:val="00A27ECF"/>
    <w:rsid w:val="00A30DEE"/>
    <w:rsid w:val="00A31E1C"/>
    <w:rsid w:val="00A33B91"/>
    <w:rsid w:val="00A35A33"/>
    <w:rsid w:val="00A37A5E"/>
    <w:rsid w:val="00A43230"/>
    <w:rsid w:val="00A4613F"/>
    <w:rsid w:val="00A52476"/>
    <w:rsid w:val="00A54B5B"/>
    <w:rsid w:val="00A55E88"/>
    <w:rsid w:val="00A63C1D"/>
    <w:rsid w:val="00A64B1E"/>
    <w:rsid w:val="00A66503"/>
    <w:rsid w:val="00A670E9"/>
    <w:rsid w:val="00A8018F"/>
    <w:rsid w:val="00A82B66"/>
    <w:rsid w:val="00A8370A"/>
    <w:rsid w:val="00A94AE6"/>
    <w:rsid w:val="00A96D05"/>
    <w:rsid w:val="00AA379D"/>
    <w:rsid w:val="00AA3E1E"/>
    <w:rsid w:val="00AA59DB"/>
    <w:rsid w:val="00AB0BF8"/>
    <w:rsid w:val="00AB1FB1"/>
    <w:rsid w:val="00AB336C"/>
    <w:rsid w:val="00AB58DD"/>
    <w:rsid w:val="00AB6703"/>
    <w:rsid w:val="00AC39F8"/>
    <w:rsid w:val="00AD1914"/>
    <w:rsid w:val="00AD52FD"/>
    <w:rsid w:val="00AD65C1"/>
    <w:rsid w:val="00AD6B38"/>
    <w:rsid w:val="00AE48F5"/>
    <w:rsid w:val="00AE5A60"/>
    <w:rsid w:val="00AE7ADA"/>
    <w:rsid w:val="00AF28C1"/>
    <w:rsid w:val="00AF3330"/>
    <w:rsid w:val="00B01E9A"/>
    <w:rsid w:val="00B064C9"/>
    <w:rsid w:val="00B15131"/>
    <w:rsid w:val="00B16241"/>
    <w:rsid w:val="00B16F55"/>
    <w:rsid w:val="00B17090"/>
    <w:rsid w:val="00B26B5A"/>
    <w:rsid w:val="00B3231A"/>
    <w:rsid w:val="00B35C78"/>
    <w:rsid w:val="00B400C5"/>
    <w:rsid w:val="00B43799"/>
    <w:rsid w:val="00B52D09"/>
    <w:rsid w:val="00B5406B"/>
    <w:rsid w:val="00B65EA3"/>
    <w:rsid w:val="00B6625D"/>
    <w:rsid w:val="00B67930"/>
    <w:rsid w:val="00B67960"/>
    <w:rsid w:val="00B702FA"/>
    <w:rsid w:val="00B73FFC"/>
    <w:rsid w:val="00B74D2A"/>
    <w:rsid w:val="00B81457"/>
    <w:rsid w:val="00B8607E"/>
    <w:rsid w:val="00B86665"/>
    <w:rsid w:val="00B96633"/>
    <w:rsid w:val="00B97CED"/>
    <w:rsid w:val="00BA0C36"/>
    <w:rsid w:val="00BA0DBD"/>
    <w:rsid w:val="00BA3D08"/>
    <w:rsid w:val="00BA4C72"/>
    <w:rsid w:val="00BA5D56"/>
    <w:rsid w:val="00BA5D86"/>
    <w:rsid w:val="00BB18C7"/>
    <w:rsid w:val="00BB3523"/>
    <w:rsid w:val="00BB66CE"/>
    <w:rsid w:val="00BB701C"/>
    <w:rsid w:val="00BC2564"/>
    <w:rsid w:val="00BC4121"/>
    <w:rsid w:val="00BC4A47"/>
    <w:rsid w:val="00BD0FAA"/>
    <w:rsid w:val="00BD7287"/>
    <w:rsid w:val="00BE756A"/>
    <w:rsid w:val="00BE7C0F"/>
    <w:rsid w:val="00BF082E"/>
    <w:rsid w:val="00C03221"/>
    <w:rsid w:val="00C03B15"/>
    <w:rsid w:val="00C17E68"/>
    <w:rsid w:val="00C244D2"/>
    <w:rsid w:val="00C2550B"/>
    <w:rsid w:val="00C31799"/>
    <w:rsid w:val="00C3635F"/>
    <w:rsid w:val="00C45A8E"/>
    <w:rsid w:val="00C472DF"/>
    <w:rsid w:val="00C47C92"/>
    <w:rsid w:val="00C525C0"/>
    <w:rsid w:val="00C52988"/>
    <w:rsid w:val="00C6369C"/>
    <w:rsid w:val="00C6391E"/>
    <w:rsid w:val="00C649D6"/>
    <w:rsid w:val="00C65247"/>
    <w:rsid w:val="00C65341"/>
    <w:rsid w:val="00C76EBC"/>
    <w:rsid w:val="00C818E2"/>
    <w:rsid w:val="00C86351"/>
    <w:rsid w:val="00C86637"/>
    <w:rsid w:val="00C9227A"/>
    <w:rsid w:val="00C927F8"/>
    <w:rsid w:val="00CB22BA"/>
    <w:rsid w:val="00CB479D"/>
    <w:rsid w:val="00CC417C"/>
    <w:rsid w:val="00CC4253"/>
    <w:rsid w:val="00CC537B"/>
    <w:rsid w:val="00CC7AD1"/>
    <w:rsid w:val="00CD0EEF"/>
    <w:rsid w:val="00CD4187"/>
    <w:rsid w:val="00CE4B1D"/>
    <w:rsid w:val="00CE61AE"/>
    <w:rsid w:val="00CF4DC2"/>
    <w:rsid w:val="00D007A1"/>
    <w:rsid w:val="00D0583B"/>
    <w:rsid w:val="00D05E43"/>
    <w:rsid w:val="00D06527"/>
    <w:rsid w:val="00D104F7"/>
    <w:rsid w:val="00D10B1A"/>
    <w:rsid w:val="00D133BA"/>
    <w:rsid w:val="00D20E63"/>
    <w:rsid w:val="00D233FA"/>
    <w:rsid w:val="00D24EEB"/>
    <w:rsid w:val="00D3643E"/>
    <w:rsid w:val="00D43428"/>
    <w:rsid w:val="00D4364D"/>
    <w:rsid w:val="00D53A00"/>
    <w:rsid w:val="00D54126"/>
    <w:rsid w:val="00D568E5"/>
    <w:rsid w:val="00D572D3"/>
    <w:rsid w:val="00D6308E"/>
    <w:rsid w:val="00D707D0"/>
    <w:rsid w:val="00D7384A"/>
    <w:rsid w:val="00D73B81"/>
    <w:rsid w:val="00D81B78"/>
    <w:rsid w:val="00D81D68"/>
    <w:rsid w:val="00D82654"/>
    <w:rsid w:val="00D87B6C"/>
    <w:rsid w:val="00D90650"/>
    <w:rsid w:val="00D91F04"/>
    <w:rsid w:val="00D978DE"/>
    <w:rsid w:val="00DA5809"/>
    <w:rsid w:val="00DB2BFE"/>
    <w:rsid w:val="00DB3C5D"/>
    <w:rsid w:val="00DC06F0"/>
    <w:rsid w:val="00DC0C9E"/>
    <w:rsid w:val="00DC4BCC"/>
    <w:rsid w:val="00DE4245"/>
    <w:rsid w:val="00DE5EC4"/>
    <w:rsid w:val="00DE6333"/>
    <w:rsid w:val="00DF04A2"/>
    <w:rsid w:val="00DF6395"/>
    <w:rsid w:val="00DF7563"/>
    <w:rsid w:val="00E00F22"/>
    <w:rsid w:val="00E05276"/>
    <w:rsid w:val="00E07559"/>
    <w:rsid w:val="00E07D0F"/>
    <w:rsid w:val="00E102BB"/>
    <w:rsid w:val="00E137AD"/>
    <w:rsid w:val="00E1590D"/>
    <w:rsid w:val="00E17AC1"/>
    <w:rsid w:val="00E22843"/>
    <w:rsid w:val="00E24D67"/>
    <w:rsid w:val="00E30746"/>
    <w:rsid w:val="00E3144C"/>
    <w:rsid w:val="00E4286E"/>
    <w:rsid w:val="00E534DC"/>
    <w:rsid w:val="00E607A8"/>
    <w:rsid w:val="00E61A5B"/>
    <w:rsid w:val="00E638AB"/>
    <w:rsid w:val="00E65D9B"/>
    <w:rsid w:val="00E74442"/>
    <w:rsid w:val="00E77363"/>
    <w:rsid w:val="00E81C43"/>
    <w:rsid w:val="00E82792"/>
    <w:rsid w:val="00E84FCA"/>
    <w:rsid w:val="00EA53BC"/>
    <w:rsid w:val="00EB2BA2"/>
    <w:rsid w:val="00EB64A7"/>
    <w:rsid w:val="00EC0664"/>
    <w:rsid w:val="00EC6DB0"/>
    <w:rsid w:val="00ED333B"/>
    <w:rsid w:val="00ED588B"/>
    <w:rsid w:val="00EE18EE"/>
    <w:rsid w:val="00EE4315"/>
    <w:rsid w:val="00EE506B"/>
    <w:rsid w:val="00EE58CA"/>
    <w:rsid w:val="00EE66E5"/>
    <w:rsid w:val="00EE7372"/>
    <w:rsid w:val="00EF0ECE"/>
    <w:rsid w:val="00EF0F73"/>
    <w:rsid w:val="00EF1356"/>
    <w:rsid w:val="00EF3F4C"/>
    <w:rsid w:val="00EF658A"/>
    <w:rsid w:val="00EF65A3"/>
    <w:rsid w:val="00EF6E2F"/>
    <w:rsid w:val="00F025D1"/>
    <w:rsid w:val="00F12FC9"/>
    <w:rsid w:val="00F136CB"/>
    <w:rsid w:val="00F173F7"/>
    <w:rsid w:val="00F23753"/>
    <w:rsid w:val="00F32172"/>
    <w:rsid w:val="00F40923"/>
    <w:rsid w:val="00F42644"/>
    <w:rsid w:val="00F443EF"/>
    <w:rsid w:val="00F44E12"/>
    <w:rsid w:val="00F62588"/>
    <w:rsid w:val="00F66E8C"/>
    <w:rsid w:val="00F721C1"/>
    <w:rsid w:val="00F72741"/>
    <w:rsid w:val="00F765CD"/>
    <w:rsid w:val="00F7694D"/>
    <w:rsid w:val="00F8253D"/>
    <w:rsid w:val="00F825FE"/>
    <w:rsid w:val="00F826A6"/>
    <w:rsid w:val="00F85F77"/>
    <w:rsid w:val="00F95CC5"/>
    <w:rsid w:val="00F97418"/>
    <w:rsid w:val="00F97F4F"/>
    <w:rsid w:val="00FA020F"/>
    <w:rsid w:val="00FA0B81"/>
    <w:rsid w:val="00FA100A"/>
    <w:rsid w:val="00FA6255"/>
    <w:rsid w:val="00FA6B63"/>
    <w:rsid w:val="00FB0BD3"/>
    <w:rsid w:val="00FB1744"/>
    <w:rsid w:val="00FB185D"/>
    <w:rsid w:val="00FB3840"/>
    <w:rsid w:val="00FC38B5"/>
    <w:rsid w:val="00FC46D9"/>
    <w:rsid w:val="00FD248B"/>
    <w:rsid w:val="00FD70CA"/>
    <w:rsid w:val="00FE70BF"/>
    <w:rsid w:val="00FF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1" type="connector" idref="#_x0000_s1029"/>
        <o:r id="V:Rule2" type="connector" idref="#_x0000_s1028"/>
        <o:r id="V:Rule3"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 List"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1E"/>
    <w:rPr>
      <w:rFonts w:ascii="Times New Roman" w:eastAsia="Times New Roman" w:hAnsi="Times New Roman"/>
      <w:sz w:val="24"/>
      <w:szCs w:val="24"/>
    </w:rPr>
  </w:style>
  <w:style w:type="paragraph" w:styleId="1">
    <w:name w:val="heading 1"/>
    <w:basedOn w:val="a"/>
    <w:next w:val="a"/>
    <w:link w:val="10"/>
    <w:uiPriority w:val="99"/>
    <w:qFormat/>
    <w:rsid w:val="00BB66CE"/>
    <w:pPr>
      <w:keepNext/>
      <w:jc w:val="right"/>
      <w:outlineLvl w:val="0"/>
    </w:pPr>
    <w:rPr>
      <w:rFonts w:ascii="Arial Black" w:hAnsi="Arial Black"/>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BB66CE"/>
    <w:rPr>
      <w:rFonts w:ascii="Cambria" w:eastAsia="Times New Roman" w:hAnsi="Cambria" w:cs="Times New Roman"/>
      <w:b/>
      <w:bCs/>
      <w:color w:val="365F91"/>
      <w:sz w:val="28"/>
      <w:szCs w:val="28"/>
      <w:lang w:val="ro-RO" w:eastAsia="ro-RO" w:bidi="ar-SA"/>
    </w:rPr>
  </w:style>
  <w:style w:type="character" w:customStyle="1" w:styleId="10">
    <w:name w:val="Заголовок 1 Знак"/>
    <w:link w:val="1"/>
    <w:uiPriority w:val="99"/>
    <w:locked/>
    <w:rsid w:val="00BB66CE"/>
    <w:rPr>
      <w:rFonts w:ascii="Arial Black" w:hAnsi="Arial Black" w:cs="Times New Roman"/>
      <w:sz w:val="20"/>
      <w:szCs w:val="20"/>
      <w:lang w:val="en-US" w:eastAsia="ru-RU"/>
    </w:rPr>
  </w:style>
  <w:style w:type="table" w:styleId="a3">
    <w:name w:val="Table Grid"/>
    <w:basedOn w:val="a1"/>
    <w:uiPriority w:val="59"/>
    <w:rsid w:val="00BB66CE"/>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BB66CE"/>
    <w:pPr>
      <w:ind w:left="720"/>
      <w:contextualSpacing/>
    </w:pPr>
    <w:rPr>
      <w:rFonts w:eastAsia="Calibri"/>
      <w:lang w:val="ro-RO" w:eastAsia="ro-RO"/>
    </w:rPr>
  </w:style>
  <w:style w:type="character" w:customStyle="1" w:styleId="apple-style-span">
    <w:name w:val="apple-style-span"/>
    <w:uiPriority w:val="99"/>
    <w:rsid w:val="00BB66CE"/>
    <w:rPr>
      <w:rFonts w:cs="Times New Roman"/>
    </w:rPr>
  </w:style>
  <w:style w:type="paragraph" w:styleId="a4">
    <w:name w:val="List Paragraph"/>
    <w:aliases w:val="List Paragraph 1,List Paragraph1"/>
    <w:basedOn w:val="a"/>
    <w:link w:val="a5"/>
    <w:uiPriority w:val="34"/>
    <w:qFormat/>
    <w:rsid w:val="00877F1E"/>
    <w:pPr>
      <w:ind w:left="720"/>
      <w:contextualSpacing/>
    </w:pPr>
  </w:style>
  <w:style w:type="paragraph" w:styleId="a6">
    <w:name w:val="Balloon Text"/>
    <w:basedOn w:val="a"/>
    <w:link w:val="a7"/>
    <w:uiPriority w:val="99"/>
    <w:semiHidden/>
    <w:rsid w:val="005D5685"/>
    <w:rPr>
      <w:rFonts w:ascii="Tahoma" w:hAnsi="Tahoma" w:cs="Tahoma"/>
      <w:sz w:val="16"/>
      <w:szCs w:val="16"/>
    </w:rPr>
  </w:style>
  <w:style w:type="character" w:customStyle="1" w:styleId="a7">
    <w:name w:val="Текст выноски Знак"/>
    <w:link w:val="a6"/>
    <w:uiPriority w:val="99"/>
    <w:semiHidden/>
    <w:locked/>
    <w:rsid w:val="005D5685"/>
    <w:rPr>
      <w:rFonts w:ascii="Tahoma" w:hAnsi="Tahoma" w:cs="Tahoma"/>
      <w:sz w:val="16"/>
      <w:szCs w:val="16"/>
      <w:lang w:val="ru-RU" w:eastAsia="ru-RU"/>
    </w:rPr>
  </w:style>
  <w:style w:type="paragraph" w:styleId="a8">
    <w:name w:val="Normal (Web)"/>
    <w:basedOn w:val="a"/>
    <w:unhideWhenUsed/>
    <w:rsid w:val="00094D46"/>
    <w:pPr>
      <w:spacing w:before="100" w:beforeAutospacing="1" w:after="100" w:afterAutospacing="1"/>
    </w:pPr>
    <w:rPr>
      <w:lang w:val="ro-RO" w:eastAsia="ro-RO"/>
    </w:rPr>
  </w:style>
  <w:style w:type="paragraph" w:customStyle="1" w:styleId="Default">
    <w:name w:val="Default"/>
    <w:rsid w:val="00117D6C"/>
    <w:pPr>
      <w:autoSpaceDE w:val="0"/>
      <w:autoSpaceDN w:val="0"/>
      <w:adjustRightInd w:val="0"/>
    </w:pPr>
    <w:rPr>
      <w:rFonts w:ascii="Times New Roman" w:hAnsi="Times New Roman"/>
      <w:color w:val="000000"/>
      <w:sz w:val="24"/>
      <w:szCs w:val="24"/>
      <w:lang w:eastAsia="en-US"/>
    </w:rPr>
  </w:style>
  <w:style w:type="table" w:customStyle="1" w:styleId="12">
    <w:name w:val="Сетка таблицы1"/>
    <w:basedOn w:val="a1"/>
    <w:next w:val="a3"/>
    <w:uiPriority w:val="99"/>
    <w:rsid w:val="002C3FDD"/>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C53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0B09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65A9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65A99"/>
    <w:pPr>
      <w:tabs>
        <w:tab w:val="center" w:pos="4677"/>
        <w:tab w:val="right" w:pos="9355"/>
      </w:tabs>
    </w:pPr>
  </w:style>
  <w:style w:type="character" w:customStyle="1" w:styleId="aa">
    <w:name w:val="Верхний колонтитул Знак"/>
    <w:link w:val="a9"/>
    <w:uiPriority w:val="99"/>
    <w:rsid w:val="00965A99"/>
    <w:rPr>
      <w:rFonts w:ascii="Times New Roman" w:eastAsia="Times New Roman" w:hAnsi="Times New Roman"/>
      <w:sz w:val="24"/>
      <w:szCs w:val="24"/>
    </w:rPr>
  </w:style>
  <w:style w:type="paragraph" w:styleId="ab">
    <w:name w:val="footer"/>
    <w:basedOn w:val="a"/>
    <w:link w:val="ac"/>
    <w:uiPriority w:val="99"/>
    <w:unhideWhenUsed/>
    <w:rsid w:val="00965A99"/>
    <w:pPr>
      <w:tabs>
        <w:tab w:val="center" w:pos="4677"/>
        <w:tab w:val="right" w:pos="9355"/>
      </w:tabs>
    </w:pPr>
  </w:style>
  <w:style w:type="character" w:customStyle="1" w:styleId="ac">
    <w:name w:val="Нижний колонтитул Знак"/>
    <w:link w:val="ab"/>
    <w:uiPriority w:val="99"/>
    <w:rsid w:val="00965A99"/>
    <w:rPr>
      <w:rFonts w:ascii="Times New Roman" w:eastAsia="Times New Roman" w:hAnsi="Times New Roman"/>
      <w:sz w:val="24"/>
      <w:szCs w:val="24"/>
    </w:rPr>
  </w:style>
  <w:style w:type="table" w:customStyle="1" w:styleId="5">
    <w:name w:val="Сетка таблицы5"/>
    <w:basedOn w:val="a1"/>
    <w:next w:val="a3"/>
    <w:uiPriority w:val="59"/>
    <w:rsid w:val="00965A9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6D2AED"/>
  </w:style>
  <w:style w:type="table" w:customStyle="1" w:styleId="6">
    <w:name w:val="Сетка таблицы6"/>
    <w:basedOn w:val="a1"/>
    <w:next w:val="a3"/>
    <w:uiPriority w:val="59"/>
    <w:rsid w:val="006D2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9C4A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937A6D"/>
    <w:pPr>
      <w:overflowPunct w:val="0"/>
      <w:autoSpaceDE w:val="0"/>
      <w:autoSpaceDN w:val="0"/>
      <w:adjustRightInd w:val="0"/>
      <w:textAlignment w:val="baseline"/>
    </w:pPr>
    <w:rPr>
      <w:b/>
      <w:sz w:val="32"/>
      <w:szCs w:val="20"/>
      <w:lang w:val="en-US"/>
    </w:rPr>
  </w:style>
  <w:style w:type="character" w:customStyle="1" w:styleId="ae">
    <w:name w:val="Основной текст Знак"/>
    <w:link w:val="ad"/>
    <w:rsid w:val="00937A6D"/>
    <w:rPr>
      <w:rFonts w:ascii="Times New Roman" w:eastAsia="Times New Roman" w:hAnsi="Times New Roman"/>
      <w:b/>
      <w:sz w:val="32"/>
      <w:lang w:val="en-US"/>
    </w:rPr>
  </w:style>
  <w:style w:type="paragraph" w:styleId="af">
    <w:name w:val="No Spacing"/>
    <w:basedOn w:val="a"/>
    <w:link w:val="af0"/>
    <w:qFormat/>
    <w:rsid w:val="00F8253D"/>
    <w:rPr>
      <w:rFonts w:ascii="Calibri" w:hAnsi="Calibri"/>
      <w:sz w:val="22"/>
      <w:szCs w:val="22"/>
      <w:lang w:val="en-US" w:eastAsia="en-US" w:bidi="en-US"/>
    </w:rPr>
  </w:style>
  <w:style w:type="character" w:customStyle="1" w:styleId="af0">
    <w:name w:val="Без интервала Знак"/>
    <w:link w:val="af"/>
    <w:rsid w:val="00F8253D"/>
    <w:rPr>
      <w:rFonts w:eastAsia="Times New Roman"/>
      <w:sz w:val="22"/>
      <w:szCs w:val="22"/>
      <w:lang w:val="en-US" w:eastAsia="en-US" w:bidi="en-US"/>
    </w:rPr>
  </w:style>
  <w:style w:type="table" w:customStyle="1" w:styleId="8">
    <w:name w:val="Сетка таблицы8"/>
    <w:basedOn w:val="a1"/>
    <w:next w:val="a3"/>
    <w:uiPriority w:val="59"/>
    <w:rsid w:val="009B01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List Paragraph 1 Знак,List Paragraph1 Знак"/>
    <w:link w:val="a4"/>
    <w:uiPriority w:val="34"/>
    <w:locked/>
    <w:rsid w:val="00073C94"/>
    <w:rPr>
      <w:rFonts w:ascii="Times New Roman" w:eastAsia="Times New Roman" w:hAnsi="Times New Roman"/>
      <w:sz w:val="24"/>
      <w:szCs w:val="24"/>
    </w:rPr>
  </w:style>
  <w:style w:type="paragraph" w:customStyle="1" w:styleId="Listparagraf1">
    <w:name w:val="Listă paragraf1"/>
    <w:basedOn w:val="a"/>
    <w:qFormat/>
    <w:rsid w:val="00073C94"/>
    <w:pPr>
      <w:spacing w:after="200" w:line="276" w:lineRule="auto"/>
      <w:ind w:left="720"/>
      <w:contextualSpacing/>
    </w:pPr>
    <w:rPr>
      <w:rFonts w:ascii="Calibri" w:eastAsia="Calibri" w:hAnsi="Calibri"/>
      <w:sz w:val="22"/>
      <w:szCs w:val="22"/>
      <w:lang w:val="ro-RO" w:eastAsia="en-US"/>
    </w:rPr>
  </w:style>
  <w:style w:type="character" w:styleId="af1">
    <w:name w:val="Strong"/>
    <w:qFormat/>
    <w:locked/>
    <w:rsid w:val="00F7694D"/>
    <w:rPr>
      <w:rFonts w:cs="Times New Roman"/>
      <w:b/>
      <w:bCs/>
    </w:rPr>
  </w:style>
  <w:style w:type="paragraph" w:customStyle="1" w:styleId="60">
    <w:name w:val="60"/>
    <w:basedOn w:val="a"/>
    <w:rsid w:val="00F769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335">
      <w:bodyDiv w:val="1"/>
      <w:marLeft w:val="0"/>
      <w:marRight w:val="0"/>
      <w:marTop w:val="0"/>
      <w:marBottom w:val="0"/>
      <w:divBdr>
        <w:top w:val="none" w:sz="0" w:space="0" w:color="auto"/>
        <w:left w:val="none" w:sz="0" w:space="0" w:color="auto"/>
        <w:bottom w:val="none" w:sz="0" w:space="0" w:color="auto"/>
        <w:right w:val="none" w:sz="0" w:space="0" w:color="auto"/>
      </w:divBdr>
    </w:div>
    <w:div w:id="41713009">
      <w:bodyDiv w:val="1"/>
      <w:marLeft w:val="0"/>
      <w:marRight w:val="0"/>
      <w:marTop w:val="0"/>
      <w:marBottom w:val="0"/>
      <w:divBdr>
        <w:top w:val="none" w:sz="0" w:space="0" w:color="auto"/>
        <w:left w:val="none" w:sz="0" w:space="0" w:color="auto"/>
        <w:bottom w:val="none" w:sz="0" w:space="0" w:color="auto"/>
        <w:right w:val="none" w:sz="0" w:space="0" w:color="auto"/>
      </w:divBdr>
    </w:div>
    <w:div w:id="217323691">
      <w:bodyDiv w:val="1"/>
      <w:marLeft w:val="0"/>
      <w:marRight w:val="0"/>
      <w:marTop w:val="0"/>
      <w:marBottom w:val="0"/>
      <w:divBdr>
        <w:top w:val="none" w:sz="0" w:space="0" w:color="auto"/>
        <w:left w:val="none" w:sz="0" w:space="0" w:color="auto"/>
        <w:bottom w:val="none" w:sz="0" w:space="0" w:color="auto"/>
        <w:right w:val="none" w:sz="0" w:space="0" w:color="auto"/>
      </w:divBdr>
    </w:div>
    <w:div w:id="386800238">
      <w:bodyDiv w:val="1"/>
      <w:marLeft w:val="0"/>
      <w:marRight w:val="0"/>
      <w:marTop w:val="0"/>
      <w:marBottom w:val="0"/>
      <w:divBdr>
        <w:top w:val="none" w:sz="0" w:space="0" w:color="auto"/>
        <w:left w:val="none" w:sz="0" w:space="0" w:color="auto"/>
        <w:bottom w:val="none" w:sz="0" w:space="0" w:color="auto"/>
        <w:right w:val="none" w:sz="0" w:space="0" w:color="auto"/>
      </w:divBdr>
    </w:div>
    <w:div w:id="428044576">
      <w:bodyDiv w:val="1"/>
      <w:marLeft w:val="0"/>
      <w:marRight w:val="0"/>
      <w:marTop w:val="0"/>
      <w:marBottom w:val="0"/>
      <w:divBdr>
        <w:top w:val="none" w:sz="0" w:space="0" w:color="auto"/>
        <w:left w:val="none" w:sz="0" w:space="0" w:color="auto"/>
        <w:bottom w:val="none" w:sz="0" w:space="0" w:color="auto"/>
        <w:right w:val="none" w:sz="0" w:space="0" w:color="auto"/>
      </w:divBdr>
    </w:div>
    <w:div w:id="841315783">
      <w:bodyDiv w:val="1"/>
      <w:marLeft w:val="0"/>
      <w:marRight w:val="0"/>
      <w:marTop w:val="0"/>
      <w:marBottom w:val="0"/>
      <w:divBdr>
        <w:top w:val="none" w:sz="0" w:space="0" w:color="auto"/>
        <w:left w:val="none" w:sz="0" w:space="0" w:color="auto"/>
        <w:bottom w:val="none" w:sz="0" w:space="0" w:color="auto"/>
        <w:right w:val="none" w:sz="0" w:space="0" w:color="auto"/>
      </w:divBdr>
    </w:div>
    <w:div w:id="958336723">
      <w:bodyDiv w:val="1"/>
      <w:marLeft w:val="0"/>
      <w:marRight w:val="0"/>
      <w:marTop w:val="0"/>
      <w:marBottom w:val="0"/>
      <w:divBdr>
        <w:top w:val="none" w:sz="0" w:space="0" w:color="auto"/>
        <w:left w:val="none" w:sz="0" w:space="0" w:color="auto"/>
        <w:bottom w:val="none" w:sz="0" w:space="0" w:color="auto"/>
        <w:right w:val="none" w:sz="0" w:space="0" w:color="auto"/>
      </w:divBdr>
    </w:div>
    <w:div w:id="1203711401">
      <w:bodyDiv w:val="1"/>
      <w:marLeft w:val="0"/>
      <w:marRight w:val="0"/>
      <w:marTop w:val="0"/>
      <w:marBottom w:val="0"/>
      <w:divBdr>
        <w:top w:val="none" w:sz="0" w:space="0" w:color="auto"/>
        <w:left w:val="none" w:sz="0" w:space="0" w:color="auto"/>
        <w:bottom w:val="none" w:sz="0" w:space="0" w:color="auto"/>
        <w:right w:val="none" w:sz="0" w:space="0" w:color="auto"/>
      </w:divBdr>
    </w:div>
    <w:div w:id="1351495219">
      <w:bodyDiv w:val="1"/>
      <w:marLeft w:val="0"/>
      <w:marRight w:val="0"/>
      <w:marTop w:val="0"/>
      <w:marBottom w:val="0"/>
      <w:divBdr>
        <w:top w:val="none" w:sz="0" w:space="0" w:color="auto"/>
        <w:left w:val="none" w:sz="0" w:space="0" w:color="auto"/>
        <w:bottom w:val="none" w:sz="0" w:space="0" w:color="auto"/>
        <w:right w:val="none" w:sz="0" w:space="0" w:color="auto"/>
      </w:divBdr>
    </w:div>
    <w:div w:id="1472750416">
      <w:bodyDiv w:val="1"/>
      <w:marLeft w:val="0"/>
      <w:marRight w:val="0"/>
      <w:marTop w:val="0"/>
      <w:marBottom w:val="0"/>
      <w:divBdr>
        <w:top w:val="none" w:sz="0" w:space="0" w:color="auto"/>
        <w:left w:val="none" w:sz="0" w:space="0" w:color="auto"/>
        <w:bottom w:val="none" w:sz="0" w:space="0" w:color="auto"/>
        <w:right w:val="none" w:sz="0" w:space="0" w:color="auto"/>
      </w:divBdr>
      <w:divsChild>
        <w:div w:id="1401126778">
          <w:marLeft w:val="547"/>
          <w:marRight w:val="0"/>
          <w:marTop w:val="96"/>
          <w:marBottom w:val="0"/>
          <w:divBdr>
            <w:top w:val="none" w:sz="0" w:space="0" w:color="auto"/>
            <w:left w:val="none" w:sz="0" w:space="0" w:color="auto"/>
            <w:bottom w:val="none" w:sz="0" w:space="0" w:color="auto"/>
            <w:right w:val="none" w:sz="0" w:space="0" w:color="auto"/>
          </w:divBdr>
        </w:div>
        <w:div w:id="1176575994">
          <w:marLeft w:val="547"/>
          <w:marRight w:val="0"/>
          <w:marTop w:val="96"/>
          <w:marBottom w:val="0"/>
          <w:divBdr>
            <w:top w:val="none" w:sz="0" w:space="0" w:color="auto"/>
            <w:left w:val="none" w:sz="0" w:space="0" w:color="auto"/>
            <w:bottom w:val="none" w:sz="0" w:space="0" w:color="auto"/>
            <w:right w:val="none" w:sz="0" w:space="0" w:color="auto"/>
          </w:divBdr>
        </w:div>
        <w:div w:id="776634345">
          <w:marLeft w:val="547"/>
          <w:marRight w:val="0"/>
          <w:marTop w:val="96"/>
          <w:marBottom w:val="0"/>
          <w:divBdr>
            <w:top w:val="none" w:sz="0" w:space="0" w:color="auto"/>
            <w:left w:val="none" w:sz="0" w:space="0" w:color="auto"/>
            <w:bottom w:val="none" w:sz="0" w:space="0" w:color="auto"/>
            <w:right w:val="none" w:sz="0" w:space="0" w:color="auto"/>
          </w:divBdr>
        </w:div>
        <w:div w:id="2070767124">
          <w:marLeft w:val="547"/>
          <w:marRight w:val="0"/>
          <w:marTop w:val="96"/>
          <w:marBottom w:val="0"/>
          <w:divBdr>
            <w:top w:val="none" w:sz="0" w:space="0" w:color="auto"/>
            <w:left w:val="none" w:sz="0" w:space="0" w:color="auto"/>
            <w:bottom w:val="none" w:sz="0" w:space="0" w:color="auto"/>
            <w:right w:val="none" w:sz="0" w:space="0" w:color="auto"/>
          </w:divBdr>
        </w:div>
        <w:div w:id="952710302">
          <w:marLeft w:val="547"/>
          <w:marRight w:val="0"/>
          <w:marTop w:val="96"/>
          <w:marBottom w:val="0"/>
          <w:divBdr>
            <w:top w:val="none" w:sz="0" w:space="0" w:color="auto"/>
            <w:left w:val="none" w:sz="0" w:space="0" w:color="auto"/>
            <w:bottom w:val="none" w:sz="0" w:space="0" w:color="auto"/>
            <w:right w:val="none" w:sz="0" w:space="0" w:color="auto"/>
          </w:divBdr>
        </w:div>
        <w:div w:id="93022061">
          <w:marLeft w:val="547"/>
          <w:marRight w:val="0"/>
          <w:marTop w:val="96"/>
          <w:marBottom w:val="0"/>
          <w:divBdr>
            <w:top w:val="none" w:sz="0" w:space="0" w:color="auto"/>
            <w:left w:val="none" w:sz="0" w:space="0" w:color="auto"/>
            <w:bottom w:val="none" w:sz="0" w:space="0" w:color="auto"/>
            <w:right w:val="none" w:sz="0" w:space="0" w:color="auto"/>
          </w:divBdr>
        </w:div>
        <w:div w:id="1269387975">
          <w:marLeft w:val="547"/>
          <w:marRight w:val="0"/>
          <w:marTop w:val="96"/>
          <w:marBottom w:val="0"/>
          <w:divBdr>
            <w:top w:val="none" w:sz="0" w:space="0" w:color="auto"/>
            <w:left w:val="none" w:sz="0" w:space="0" w:color="auto"/>
            <w:bottom w:val="none" w:sz="0" w:space="0" w:color="auto"/>
            <w:right w:val="none" w:sz="0" w:space="0" w:color="auto"/>
          </w:divBdr>
        </w:div>
        <w:div w:id="569001705">
          <w:marLeft w:val="547"/>
          <w:marRight w:val="0"/>
          <w:marTop w:val="96"/>
          <w:marBottom w:val="0"/>
          <w:divBdr>
            <w:top w:val="none" w:sz="0" w:space="0" w:color="auto"/>
            <w:left w:val="none" w:sz="0" w:space="0" w:color="auto"/>
            <w:bottom w:val="none" w:sz="0" w:space="0" w:color="auto"/>
            <w:right w:val="none" w:sz="0" w:space="0" w:color="auto"/>
          </w:divBdr>
        </w:div>
        <w:div w:id="228005345">
          <w:marLeft w:val="547"/>
          <w:marRight w:val="0"/>
          <w:marTop w:val="96"/>
          <w:marBottom w:val="0"/>
          <w:divBdr>
            <w:top w:val="none" w:sz="0" w:space="0" w:color="auto"/>
            <w:left w:val="none" w:sz="0" w:space="0" w:color="auto"/>
            <w:bottom w:val="none" w:sz="0" w:space="0" w:color="auto"/>
            <w:right w:val="none" w:sz="0" w:space="0" w:color="auto"/>
          </w:divBdr>
        </w:div>
      </w:divsChild>
    </w:div>
    <w:div w:id="1568417116">
      <w:bodyDiv w:val="1"/>
      <w:marLeft w:val="0"/>
      <w:marRight w:val="0"/>
      <w:marTop w:val="0"/>
      <w:marBottom w:val="0"/>
      <w:divBdr>
        <w:top w:val="none" w:sz="0" w:space="0" w:color="auto"/>
        <w:left w:val="none" w:sz="0" w:space="0" w:color="auto"/>
        <w:bottom w:val="none" w:sz="0" w:space="0" w:color="auto"/>
        <w:right w:val="none" w:sz="0" w:space="0" w:color="auto"/>
      </w:divBdr>
    </w:div>
    <w:div w:id="1906642759">
      <w:bodyDiv w:val="1"/>
      <w:marLeft w:val="0"/>
      <w:marRight w:val="0"/>
      <w:marTop w:val="0"/>
      <w:marBottom w:val="0"/>
      <w:divBdr>
        <w:top w:val="none" w:sz="0" w:space="0" w:color="auto"/>
        <w:left w:val="none" w:sz="0" w:space="0" w:color="auto"/>
        <w:bottom w:val="none" w:sz="0" w:space="0" w:color="auto"/>
        <w:right w:val="none" w:sz="0" w:space="0" w:color="auto"/>
      </w:divBdr>
    </w:div>
    <w:div w:id="20954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9A378-D03E-4030-9750-39291BD6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1</Pages>
  <Words>12994</Words>
  <Characters>74071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dc:description/>
  <cp:lastModifiedBy>Пользователь Windows</cp:lastModifiedBy>
  <cp:revision>218</cp:revision>
  <cp:lastPrinted>2017-09-21T11:23:00Z</cp:lastPrinted>
  <dcterms:created xsi:type="dcterms:W3CDTF">2012-08-14T07:53:00Z</dcterms:created>
  <dcterms:modified xsi:type="dcterms:W3CDTF">2017-09-21T11:29:00Z</dcterms:modified>
</cp:coreProperties>
</file>